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DC4B4E">
        <w:rPr>
          <w:b/>
          <w:sz w:val="48"/>
          <w:szCs w:val="48"/>
        </w:rPr>
        <w:t>1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DC4B4E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10.01</w:t>
      </w:r>
      <w:r w:rsidR="004054FD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  <w:r w:rsidRPr="00BA0E1A">
        <w:rPr>
          <w:b/>
          <w:sz w:val="24"/>
          <w:szCs w:val="24"/>
        </w:rPr>
        <w:lastRenderedPageBreak/>
        <w:t>Содержание:</w:t>
      </w: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3429A0" w:rsidRDefault="003429A0" w:rsidP="004054FD">
      <w:pPr>
        <w:jc w:val="center"/>
        <w:rPr>
          <w:b/>
          <w:sz w:val="24"/>
          <w:szCs w:val="24"/>
        </w:rPr>
      </w:pPr>
    </w:p>
    <w:p w:rsidR="004054FD" w:rsidRDefault="004054FD" w:rsidP="004054FD">
      <w:pPr>
        <w:jc w:val="center"/>
        <w:rPr>
          <w:b/>
          <w:sz w:val="24"/>
          <w:szCs w:val="24"/>
        </w:rPr>
      </w:pPr>
    </w:p>
    <w:p w:rsidR="005A53FA" w:rsidRPr="008F3FFE" w:rsidRDefault="005A53FA" w:rsidP="005A53FA">
      <w:pPr>
        <w:jc w:val="center"/>
        <w:rPr>
          <w:b/>
        </w:rPr>
      </w:pPr>
      <w:r w:rsidRPr="008F3FFE">
        <w:rPr>
          <w:b/>
        </w:rPr>
        <w:t>Постановления: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5A53FA" w:rsidRPr="001C01E8" w:rsidTr="006D575A">
        <w:trPr>
          <w:trHeight w:val="425"/>
        </w:trPr>
        <w:tc>
          <w:tcPr>
            <w:tcW w:w="709" w:type="dxa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 xml:space="preserve">№ </w:t>
            </w:r>
          </w:p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п/п</w:t>
            </w:r>
          </w:p>
        </w:tc>
        <w:tc>
          <w:tcPr>
            <w:tcW w:w="1985" w:type="dxa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Дата</w:t>
            </w:r>
          </w:p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5A53FA" w:rsidRPr="001C01E8" w:rsidRDefault="005A53FA" w:rsidP="006D575A">
            <w:pPr>
              <w:jc w:val="center"/>
              <w:rPr>
                <w:b/>
                <w:bCs/>
              </w:rPr>
            </w:pPr>
            <w:r w:rsidRPr="001C01E8">
              <w:rPr>
                <w:b/>
                <w:bCs/>
              </w:rPr>
              <w:t>Наименование решения</w:t>
            </w:r>
          </w:p>
        </w:tc>
      </w:tr>
      <w:tr w:rsidR="005A53FA" w:rsidRPr="001C01E8" w:rsidTr="006D575A">
        <w:trPr>
          <w:trHeight w:val="70"/>
        </w:trPr>
        <w:tc>
          <w:tcPr>
            <w:tcW w:w="709" w:type="dxa"/>
          </w:tcPr>
          <w:p w:rsidR="005A53FA" w:rsidRPr="001C01E8" w:rsidRDefault="0003065F" w:rsidP="006D575A">
            <w:pPr>
              <w:pStyle w:val="a4"/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bidi="ru-RU"/>
              </w:rPr>
              <w:t>7</w:t>
            </w:r>
          </w:p>
        </w:tc>
        <w:tc>
          <w:tcPr>
            <w:tcW w:w="1985" w:type="dxa"/>
          </w:tcPr>
          <w:p w:rsidR="005A53FA" w:rsidRPr="001C01E8" w:rsidRDefault="00DC4B4E" w:rsidP="0028148C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10.01.2025</w:t>
            </w:r>
          </w:p>
        </w:tc>
        <w:tc>
          <w:tcPr>
            <w:tcW w:w="6804" w:type="dxa"/>
          </w:tcPr>
          <w:p w:rsidR="005A53FA" w:rsidRPr="001C01E8" w:rsidRDefault="00DC4B4E" w:rsidP="0028148C">
            <w:pPr>
              <w:jc w:val="both"/>
              <w:rPr>
                <w:bCs/>
                <w:lang w:bidi="ru-RU"/>
              </w:rPr>
            </w:pPr>
            <w:r w:rsidRPr="00DC4B4E">
              <w:t>О внесении изменений в постановление администрации Кантемировского городского поселения от 15.04.2019 № 129 «Об утверждении Положения о межведомственной комиссии по признанию помещения жилым помещением, жилого помещения пригодным (непригодным)для проживания граждан, многоквартирного дома аварийными подлежащим сносу или реконструкции, садового дома жилым домом и жилого дома садовым домом на территории Кантемировского городского поселения»</w:t>
            </w:r>
          </w:p>
        </w:tc>
      </w:tr>
    </w:tbl>
    <w:p w:rsidR="004054FD" w:rsidRDefault="004054FD" w:rsidP="004054FD">
      <w:pPr>
        <w:jc w:val="center"/>
        <w:rPr>
          <w:b/>
          <w:sz w:val="24"/>
          <w:szCs w:val="24"/>
        </w:rPr>
      </w:pPr>
    </w:p>
    <w:p w:rsidR="0028148C" w:rsidRDefault="0028148C" w:rsidP="004054FD">
      <w:pPr>
        <w:jc w:val="center"/>
        <w:rPr>
          <w:b/>
          <w:sz w:val="24"/>
          <w:szCs w:val="24"/>
        </w:rPr>
      </w:pPr>
    </w:p>
    <w:p w:rsidR="00595DEE" w:rsidRDefault="00595DE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95DEE" w:rsidRPr="00595DEE" w:rsidRDefault="00595DEE" w:rsidP="00595DEE">
      <w:pPr>
        <w:jc w:val="center"/>
        <w:rPr>
          <w:b/>
          <w:bCs/>
          <w:color w:val="000000"/>
          <w:sz w:val="26"/>
          <w:szCs w:val="26"/>
        </w:rPr>
      </w:pPr>
      <w:r w:rsidRPr="00595DEE">
        <w:rPr>
          <w:b/>
          <w:bCs/>
          <w:noProof/>
          <w:color w:val="000000"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0" wp14:anchorId="08D29225" wp14:editId="113D4D57">
            <wp:simplePos x="0" y="0"/>
            <wp:positionH relativeFrom="column">
              <wp:posOffset>2635250</wp:posOffset>
            </wp:positionH>
            <wp:positionV relativeFrom="paragraph">
              <wp:posOffset>-329565</wp:posOffset>
            </wp:positionV>
            <wp:extent cx="532765" cy="657225"/>
            <wp:effectExtent l="19050" t="0" r="635" b="0"/>
            <wp:wrapTopAndBottom/>
            <wp:docPr id="1" name="Рисунок 1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DEE">
        <w:rPr>
          <w:b/>
          <w:bCs/>
          <w:color w:val="000000"/>
          <w:sz w:val="26"/>
          <w:szCs w:val="26"/>
        </w:rPr>
        <w:t>АДМИНИСТРАЦИЯ</w:t>
      </w:r>
    </w:p>
    <w:p w:rsidR="00595DEE" w:rsidRPr="00595DEE" w:rsidRDefault="00595DEE" w:rsidP="00595DEE">
      <w:pPr>
        <w:jc w:val="center"/>
        <w:rPr>
          <w:b/>
          <w:bCs/>
          <w:color w:val="000000"/>
          <w:sz w:val="26"/>
          <w:szCs w:val="26"/>
        </w:rPr>
      </w:pPr>
      <w:r w:rsidRPr="00595DEE">
        <w:rPr>
          <w:b/>
          <w:bCs/>
          <w:color w:val="000000"/>
          <w:sz w:val="26"/>
          <w:szCs w:val="26"/>
        </w:rPr>
        <w:t>КАНТЕМИРОВСКОГО ГОРОДСКОГО ПОСЕЛЕНИЯ</w:t>
      </w:r>
    </w:p>
    <w:p w:rsidR="00595DEE" w:rsidRPr="00595DEE" w:rsidRDefault="00595DEE" w:rsidP="00595DEE">
      <w:pPr>
        <w:jc w:val="center"/>
        <w:rPr>
          <w:b/>
          <w:bCs/>
          <w:color w:val="000000"/>
          <w:sz w:val="26"/>
          <w:szCs w:val="26"/>
        </w:rPr>
      </w:pPr>
      <w:r w:rsidRPr="00595DEE">
        <w:rPr>
          <w:b/>
          <w:bCs/>
          <w:color w:val="000000"/>
          <w:sz w:val="26"/>
          <w:szCs w:val="26"/>
        </w:rPr>
        <w:t>КАНТЕМИРОВСКОГО МУНИЦИПАЛЬНОГО РАЙОНА</w:t>
      </w:r>
    </w:p>
    <w:p w:rsidR="00595DEE" w:rsidRPr="00595DEE" w:rsidRDefault="00595DEE" w:rsidP="00595DEE">
      <w:pPr>
        <w:jc w:val="center"/>
        <w:rPr>
          <w:b/>
          <w:bCs/>
          <w:color w:val="000000"/>
          <w:sz w:val="26"/>
          <w:szCs w:val="26"/>
        </w:rPr>
      </w:pPr>
      <w:r w:rsidRPr="00595DEE">
        <w:rPr>
          <w:b/>
          <w:bCs/>
          <w:color w:val="000000"/>
          <w:sz w:val="26"/>
          <w:szCs w:val="26"/>
        </w:rPr>
        <w:t>ВОРОНЕЖСКОЙ ОБЛАСТИ</w:t>
      </w:r>
    </w:p>
    <w:p w:rsidR="00595DEE" w:rsidRPr="00595DEE" w:rsidRDefault="00595DEE" w:rsidP="00595DEE">
      <w:pPr>
        <w:jc w:val="center"/>
        <w:rPr>
          <w:b/>
          <w:color w:val="000000"/>
          <w:sz w:val="26"/>
          <w:szCs w:val="26"/>
        </w:rPr>
      </w:pPr>
    </w:p>
    <w:p w:rsidR="00595DEE" w:rsidRPr="00595DEE" w:rsidRDefault="00595DEE" w:rsidP="00595DEE">
      <w:pPr>
        <w:jc w:val="center"/>
        <w:rPr>
          <w:b/>
          <w:color w:val="000000"/>
          <w:sz w:val="26"/>
          <w:szCs w:val="26"/>
        </w:rPr>
      </w:pPr>
      <w:r w:rsidRPr="00595DEE">
        <w:rPr>
          <w:b/>
          <w:bCs/>
          <w:color w:val="000000"/>
          <w:sz w:val="26"/>
          <w:szCs w:val="26"/>
        </w:rPr>
        <w:t>ПОСТАНОВЛЕНИЕ</w:t>
      </w:r>
    </w:p>
    <w:p w:rsidR="00595DEE" w:rsidRPr="00595DEE" w:rsidRDefault="00595DEE" w:rsidP="00595DEE">
      <w:pPr>
        <w:jc w:val="both"/>
        <w:rPr>
          <w:color w:val="000000"/>
          <w:sz w:val="26"/>
          <w:szCs w:val="26"/>
        </w:rPr>
      </w:pPr>
    </w:p>
    <w:p w:rsidR="00595DEE" w:rsidRPr="00595DEE" w:rsidRDefault="00595DEE" w:rsidP="00595DEE">
      <w:pPr>
        <w:jc w:val="both"/>
        <w:rPr>
          <w:color w:val="000000"/>
          <w:sz w:val="26"/>
          <w:szCs w:val="26"/>
        </w:rPr>
      </w:pPr>
      <w:r w:rsidRPr="00595DEE">
        <w:rPr>
          <w:color w:val="000000"/>
          <w:sz w:val="26"/>
          <w:szCs w:val="26"/>
        </w:rPr>
        <w:t>от 10.01.2025 г. № 7</w:t>
      </w:r>
    </w:p>
    <w:p w:rsidR="00595DEE" w:rsidRPr="00595DEE" w:rsidRDefault="00595DEE" w:rsidP="00595DEE">
      <w:pPr>
        <w:jc w:val="both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р.п. Кантемировка</w:t>
      </w:r>
    </w:p>
    <w:p w:rsidR="00595DEE" w:rsidRPr="00595DEE" w:rsidRDefault="00595DEE" w:rsidP="00595DEE">
      <w:pPr>
        <w:jc w:val="both"/>
        <w:rPr>
          <w:color w:val="000000"/>
          <w:sz w:val="26"/>
          <w:szCs w:val="26"/>
        </w:rPr>
      </w:pPr>
    </w:p>
    <w:p w:rsidR="00595DEE" w:rsidRPr="00595DEE" w:rsidRDefault="00595DEE" w:rsidP="00595DEE">
      <w:pPr>
        <w:tabs>
          <w:tab w:val="left" w:pos="5245"/>
        </w:tabs>
        <w:ind w:right="4250"/>
        <w:jc w:val="both"/>
        <w:outlineLvl w:val="0"/>
        <w:rPr>
          <w:b/>
          <w:bCs/>
          <w:kern w:val="28"/>
          <w:sz w:val="26"/>
          <w:szCs w:val="26"/>
        </w:rPr>
      </w:pPr>
      <w:r w:rsidRPr="00595DEE">
        <w:rPr>
          <w:b/>
          <w:bCs/>
          <w:kern w:val="28"/>
          <w:sz w:val="26"/>
          <w:szCs w:val="26"/>
        </w:rPr>
        <w:t>О внесении изменений в постановление администрации Кантемировского городского поселения от 15.04.2019 № 129 «Об утверждении Положения</w:t>
      </w:r>
      <w:r>
        <w:rPr>
          <w:b/>
          <w:bCs/>
          <w:kern w:val="28"/>
          <w:sz w:val="26"/>
          <w:szCs w:val="26"/>
        </w:rPr>
        <w:t xml:space="preserve"> </w:t>
      </w:r>
      <w:r w:rsidRPr="00595DEE">
        <w:rPr>
          <w:b/>
          <w:bCs/>
          <w:kern w:val="28"/>
          <w:sz w:val="26"/>
          <w:szCs w:val="26"/>
        </w:rPr>
        <w:t>о межведомственной комиссии по признанию помещения</w:t>
      </w:r>
      <w:r>
        <w:rPr>
          <w:b/>
          <w:bCs/>
          <w:kern w:val="28"/>
          <w:sz w:val="26"/>
          <w:szCs w:val="26"/>
        </w:rPr>
        <w:t xml:space="preserve"> </w:t>
      </w:r>
      <w:r w:rsidRPr="00595DEE">
        <w:rPr>
          <w:b/>
          <w:bCs/>
          <w:kern w:val="28"/>
          <w:sz w:val="26"/>
          <w:szCs w:val="26"/>
        </w:rPr>
        <w:t>жилым помещением, жилого помещения пригодным (непригодным)для проживания граждан, многоквартирного дома аварийными подлежащим сносу или реконструкции,</w:t>
      </w:r>
      <w:r>
        <w:rPr>
          <w:b/>
          <w:bCs/>
          <w:kern w:val="28"/>
          <w:sz w:val="26"/>
          <w:szCs w:val="26"/>
        </w:rPr>
        <w:t xml:space="preserve"> </w:t>
      </w:r>
      <w:r w:rsidRPr="00595DEE">
        <w:rPr>
          <w:b/>
          <w:bCs/>
          <w:kern w:val="28"/>
          <w:sz w:val="26"/>
          <w:szCs w:val="26"/>
        </w:rPr>
        <w:t>садового дома жилым домом и жилого дома садовым домом на территории Кантемировского городского поселения»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6"/>
          <w:szCs w:val="26"/>
        </w:rPr>
      </w:pPr>
    </w:p>
    <w:p w:rsidR="00595DEE" w:rsidRPr="00595DEE" w:rsidRDefault="00595DEE" w:rsidP="00595DEE">
      <w:pPr>
        <w:ind w:firstLine="709"/>
        <w:jc w:val="both"/>
        <w:rPr>
          <w:sz w:val="26"/>
          <w:szCs w:val="26"/>
        </w:rPr>
      </w:pPr>
      <w:r w:rsidRPr="00595DEE">
        <w:rPr>
          <w:color w:val="000000"/>
          <w:sz w:val="26"/>
          <w:szCs w:val="26"/>
        </w:rPr>
        <w:t>В связи с организационно-кадровыми изменениями и в целях актуализации состава комиссии,</w:t>
      </w:r>
      <w:r>
        <w:rPr>
          <w:color w:val="000000"/>
          <w:sz w:val="26"/>
          <w:szCs w:val="26"/>
        </w:rPr>
        <w:t xml:space="preserve"> </w:t>
      </w:r>
      <w:r w:rsidRPr="00595DEE">
        <w:rPr>
          <w:color w:val="000000"/>
          <w:sz w:val="26"/>
          <w:szCs w:val="26"/>
        </w:rPr>
        <w:t xml:space="preserve">администрация Кантемировского городского поселения </w:t>
      </w:r>
      <w:r w:rsidRPr="00595DEE">
        <w:rPr>
          <w:b/>
          <w:color w:val="000000"/>
          <w:sz w:val="26"/>
          <w:szCs w:val="26"/>
        </w:rPr>
        <w:t>постановляет: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6"/>
          <w:szCs w:val="26"/>
        </w:rPr>
      </w:pPr>
      <w:r w:rsidRPr="00595DEE">
        <w:rPr>
          <w:color w:val="000000"/>
          <w:sz w:val="26"/>
          <w:szCs w:val="26"/>
        </w:rPr>
        <w:t xml:space="preserve">1. Внести изменения в приложение № 1 постановления </w:t>
      </w:r>
      <w:r w:rsidRPr="00595DEE">
        <w:rPr>
          <w:sz w:val="26"/>
          <w:szCs w:val="26"/>
        </w:rPr>
        <w:t>администрации Кантемировского городского поселения от 15.04.2019 № 129 «Об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Кантемировского городского поселения» изложив его в новой редакции</w:t>
      </w:r>
      <w:r w:rsidRPr="00595DEE">
        <w:rPr>
          <w:color w:val="000000"/>
          <w:sz w:val="26"/>
          <w:szCs w:val="26"/>
        </w:rPr>
        <w:t>, согласно приложению.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6"/>
          <w:szCs w:val="26"/>
        </w:rPr>
      </w:pPr>
      <w:r w:rsidRPr="00595DEE">
        <w:rPr>
          <w:color w:val="000000"/>
          <w:sz w:val="26"/>
          <w:szCs w:val="26"/>
        </w:rPr>
        <w:t>2. 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6"/>
          <w:szCs w:val="26"/>
        </w:rPr>
      </w:pPr>
      <w:r w:rsidRPr="00595DEE">
        <w:rPr>
          <w:color w:val="000000"/>
          <w:sz w:val="26"/>
          <w:szCs w:val="26"/>
        </w:rPr>
        <w:t>3. Контроль исполнения настоящего постановления оставляю за собой.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6"/>
          <w:szCs w:val="26"/>
        </w:rPr>
      </w:pPr>
    </w:p>
    <w:p w:rsidR="00595DEE" w:rsidRPr="00595DEE" w:rsidRDefault="00595DEE" w:rsidP="00595DEE">
      <w:pPr>
        <w:jc w:val="both"/>
        <w:rPr>
          <w:color w:val="000000"/>
          <w:sz w:val="26"/>
          <w:szCs w:val="26"/>
        </w:rPr>
      </w:pPr>
      <w:r w:rsidRPr="00595DEE">
        <w:rPr>
          <w:color w:val="000000"/>
          <w:sz w:val="26"/>
          <w:szCs w:val="26"/>
        </w:rPr>
        <w:t>Глава Кантемировского</w:t>
      </w:r>
    </w:p>
    <w:p w:rsidR="00595DEE" w:rsidRPr="00595DEE" w:rsidRDefault="00595DEE" w:rsidP="00595DEE">
      <w:pPr>
        <w:jc w:val="both"/>
        <w:rPr>
          <w:color w:val="000000"/>
          <w:sz w:val="26"/>
          <w:szCs w:val="26"/>
        </w:rPr>
      </w:pPr>
      <w:r w:rsidRPr="00595DEE">
        <w:rPr>
          <w:color w:val="000000"/>
          <w:sz w:val="26"/>
          <w:szCs w:val="26"/>
        </w:rPr>
        <w:t>городского поселения                                  Ю.А. Завгородний</w:t>
      </w:r>
    </w:p>
    <w:p w:rsidR="00595DEE" w:rsidRPr="00595DEE" w:rsidRDefault="00595DEE" w:rsidP="00595DEE">
      <w:pPr>
        <w:jc w:val="both"/>
        <w:rPr>
          <w:color w:val="000000"/>
        </w:rPr>
      </w:pPr>
    </w:p>
    <w:p w:rsidR="00595DEE" w:rsidRPr="00595DEE" w:rsidRDefault="00595DEE" w:rsidP="00595DEE">
      <w:pPr>
        <w:jc w:val="both"/>
        <w:rPr>
          <w:color w:val="000000"/>
        </w:rPr>
      </w:pPr>
    </w:p>
    <w:p w:rsidR="00595DEE" w:rsidRPr="00595DEE" w:rsidRDefault="00595DEE" w:rsidP="00595DEE">
      <w:pPr>
        <w:jc w:val="both"/>
        <w:rPr>
          <w:color w:val="000000"/>
        </w:rPr>
      </w:pPr>
      <w:r w:rsidRPr="00595DEE">
        <w:rPr>
          <w:color w:val="000000"/>
        </w:rPr>
        <w:t>исп. Петренко В.В.</w:t>
      </w:r>
    </w:p>
    <w:p w:rsidR="00595DEE" w:rsidRPr="00595DEE" w:rsidRDefault="00595DEE" w:rsidP="00595DEE">
      <w:pPr>
        <w:jc w:val="both"/>
        <w:rPr>
          <w:color w:val="000000"/>
        </w:rPr>
      </w:pPr>
      <w:r w:rsidRPr="00595DEE">
        <w:rPr>
          <w:color w:val="000000"/>
        </w:rPr>
        <w:t>тел. 8(47367)6-22-80</w:t>
      </w:r>
    </w:p>
    <w:p w:rsidR="00C300C5" w:rsidRDefault="00C300C5" w:rsidP="00595DEE">
      <w:pPr>
        <w:ind w:left="4536"/>
        <w:jc w:val="right"/>
        <w:rPr>
          <w:color w:val="000000"/>
          <w:sz w:val="24"/>
          <w:szCs w:val="24"/>
        </w:rPr>
      </w:pPr>
    </w:p>
    <w:p w:rsidR="00C300C5" w:rsidRDefault="00C300C5" w:rsidP="00595DEE">
      <w:pPr>
        <w:ind w:left="4536"/>
        <w:jc w:val="right"/>
        <w:rPr>
          <w:color w:val="000000"/>
          <w:sz w:val="24"/>
          <w:szCs w:val="24"/>
        </w:rPr>
      </w:pPr>
    </w:p>
    <w:p w:rsidR="00C300C5" w:rsidRDefault="00C300C5" w:rsidP="00595DEE">
      <w:pPr>
        <w:ind w:left="4536"/>
        <w:jc w:val="right"/>
        <w:rPr>
          <w:color w:val="000000"/>
          <w:sz w:val="24"/>
          <w:szCs w:val="24"/>
        </w:rPr>
      </w:pP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595DEE">
        <w:rPr>
          <w:color w:val="000000"/>
          <w:sz w:val="24"/>
          <w:szCs w:val="24"/>
        </w:rPr>
        <w:lastRenderedPageBreak/>
        <w:t>Приложение</w:t>
      </w: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к постановлению администрации</w:t>
      </w: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Кантемировского городского поселения</w:t>
      </w: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от 10.01.2025 г. № 7</w:t>
      </w: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</w:p>
    <w:p w:rsidR="00595DEE" w:rsidRPr="00595DEE" w:rsidRDefault="00595DEE" w:rsidP="00595DEE">
      <w:pPr>
        <w:ind w:left="4536"/>
        <w:jc w:val="right"/>
        <w:rPr>
          <w:sz w:val="24"/>
          <w:szCs w:val="24"/>
        </w:rPr>
      </w:pPr>
      <w:r w:rsidRPr="00595DEE">
        <w:rPr>
          <w:color w:val="000000"/>
          <w:sz w:val="24"/>
          <w:szCs w:val="24"/>
        </w:rPr>
        <w:t>«Приложение № 1</w:t>
      </w: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к постановлению администрации</w:t>
      </w: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Кантемировского городского поселения</w:t>
      </w:r>
    </w:p>
    <w:p w:rsidR="00595DEE" w:rsidRPr="00595DEE" w:rsidRDefault="00595DEE" w:rsidP="00595DEE">
      <w:pPr>
        <w:ind w:left="4536"/>
        <w:jc w:val="right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от 15.04.2019 г. № 129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4"/>
          <w:szCs w:val="24"/>
        </w:rPr>
      </w:pPr>
    </w:p>
    <w:p w:rsidR="00595DEE" w:rsidRPr="00595DEE" w:rsidRDefault="00595DEE" w:rsidP="00595DEE">
      <w:pPr>
        <w:ind w:firstLine="709"/>
        <w:jc w:val="center"/>
        <w:rPr>
          <w:b/>
          <w:color w:val="000000"/>
          <w:sz w:val="24"/>
          <w:szCs w:val="24"/>
        </w:rPr>
      </w:pPr>
      <w:r w:rsidRPr="00595DEE">
        <w:rPr>
          <w:b/>
          <w:bCs/>
          <w:color w:val="000000"/>
          <w:sz w:val="24"/>
          <w:szCs w:val="24"/>
        </w:rPr>
        <w:t>СОСТАВ</w:t>
      </w:r>
    </w:p>
    <w:p w:rsidR="00595DEE" w:rsidRPr="00595DEE" w:rsidRDefault="00595DEE" w:rsidP="00595DEE">
      <w:pPr>
        <w:ind w:firstLine="709"/>
        <w:jc w:val="center"/>
        <w:rPr>
          <w:b/>
          <w:bCs/>
          <w:color w:val="000000"/>
          <w:sz w:val="24"/>
          <w:szCs w:val="24"/>
        </w:rPr>
      </w:pPr>
      <w:r w:rsidRPr="00595DEE">
        <w:rPr>
          <w:b/>
          <w:bCs/>
          <w:color w:val="000000"/>
          <w:sz w:val="24"/>
          <w:szCs w:val="24"/>
        </w:rPr>
        <w:t xml:space="preserve"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</w:t>
      </w:r>
      <w:r w:rsidRPr="00595DEE">
        <w:rPr>
          <w:b/>
          <w:sz w:val="24"/>
          <w:szCs w:val="24"/>
        </w:rPr>
        <w:t>садового дома жилым домом и жилого дома садовым домом</w:t>
      </w:r>
      <w:r w:rsidRPr="00595DEE">
        <w:rPr>
          <w:b/>
          <w:bCs/>
          <w:color w:val="000000"/>
          <w:sz w:val="24"/>
          <w:szCs w:val="24"/>
        </w:rPr>
        <w:t xml:space="preserve"> на территории Кантемировского городского поселения</w:t>
      </w:r>
    </w:p>
    <w:p w:rsidR="00595DEE" w:rsidRPr="00595DEE" w:rsidRDefault="00595DEE" w:rsidP="00595DEE">
      <w:pPr>
        <w:ind w:firstLine="709"/>
        <w:jc w:val="center"/>
        <w:rPr>
          <w:color w:val="000000"/>
          <w:sz w:val="24"/>
          <w:szCs w:val="24"/>
        </w:rPr>
      </w:pPr>
    </w:p>
    <w:p w:rsidR="00595DEE" w:rsidRPr="00595DEE" w:rsidRDefault="00595DEE" w:rsidP="00595DEE">
      <w:pPr>
        <w:ind w:firstLine="709"/>
        <w:jc w:val="both"/>
        <w:rPr>
          <w:sz w:val="24"/>
          <w:szCs w:val="24"/>
        </w:rPr>
      </w:pPr>
      <w:r w:rsidRPr="00595DEE">
        <w:rPr>
          <w:color w:val="000000"/>
          <w:sz w:val="24"/>
          <w:szCs w:val="24"/>
        </w:rPr>
        <w:t>Завгородний Ю.А. – глава Кантемировского городского поселения, председатель комиссии;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Сердюков А.В. – председатель Совета народных депутатов Кантемировского городского, заместитель председателя комиссии;</w:t>
      </w:r>
    </w:p>
    <w:p w:rsidR="00595DEE" w:rsidRPr="00595DEE" w:rsidRDefault="00595DEE" w:rsidP="00595DEE">
      <w:pPr>
        <w:ind w:firstLine="709"/>
        <w:jc w:val="both"/>
        <w:rPr>
          <w:sz w:val="24"/>
          <w:szCs w:val="24"/>
        </w:rPr>
      </w:pPr>
      <w:r w:rsidRPr="00595DEE">
        <w:rPr>
          <w:color w:val="000000"/>
          <w:sz w:val="24"/>
          <w:szCs w:val="24"/>
        </w:rPr>
        <w:t>Петренко В.В. – ведущий специалист Кантемировского городского поселения, секретарь комиссии;</w:t>
      </w:r>
    </w:p>
    <w:p w:rsidR="00595DEE" w:rsidRPr="00595DEE" w:rsidRDefault="00595DEE" w:rsidP="00595DEE">
      <w:pPr>
        <w:ind w:firstLine="709"/>
        <w:jc w:val="both"/>
        <w:rPr>
          <w:sz w:val="24"/>
          <w:szCs w:val="24"/>
        </w:rPr>
      </w:pPr>
      <w:r w:rsidRPr="00595DEE">
        <w:rPr>
          <w:color w:val="000000"/>
          <w:sz w:val="24"/>
          <w:szCs w:val="24"/>
        </w:rPr>
        <w:t>Члены комиссии: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Побокин В.Ф. - депутат Совета народных депутатов Кантемировского городского поселения;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Бережной С.А. - депутат Совета народных депутатов Кантемировского городского поселения;</w:t>
      </w:r>
    </w:p>
    <w:p w:rsidR="00595DEE" w:rsidRPr="00595DEE" w:rsidRDefault="00595DEE" w:rsidP="00595DEE">
      <w:pPr>
        <w:ind w:firstLine="709"/>
        <w:jc w:val="both"/>
        <w:rPr>
          <w:sz w:val="24"/>
          <w:szCs w:val="24"/>
        </w:rPr>
      </w:pPr>
      <w:r w:rsidRPr="00595DEE">
        <w:rPr>
          <w:sz w:val="24"/>
          <w:szCs w:val="24"/>
        </w:rPr>
        <w:t>Дроговозова О.Н., директор БТИ Богучарского района Воронежской области филиала АО «Воронежоблтехинвентаризация»</w:t>
      </w:r>
      <w:r w:rsidRPr="00595DEE">
        <w:rPr>
          <w:color w:val="000000"/>
          <w:sz w:val="24"/>
          <w:szCs w:val="24"/>
        </w:rPr>
        <w:t>(по согласованию);</w:t>
      </w:r>
    </w:p>
    <w:p w:rsidR="00595DEE" w:rsidRPr="00595DEE" w:rsidRDefault="00595DEE" w:rsidP="00595DEE">
      <w:pPr>
        <w:ind w:right="43" w:firstLine="567"/>
        <w:jc w:val="both"/>
        <w:rPr>
          <w:sz w:val="24"/>
          <w:szCs w:val="24"/>
        </w:rPr>
      </w:pPr>
      <w:r w:rsidRPr="00595DEE">
        <w:rPr>
          <w:color w:val="000000"/>
          <w:sz w:val="24"/>
          <w:szCs w:val="24"/>
        </w:rPr>
        <w:t xml:space="preserve">Резников М.Н.– </w:t>
      </w:r>
      <w:r w:rsidRPr="00595DEE">
        <w:rPr>
          <w:sz w:val="24"/>
          <w:szCs w:val="24"/>
        </w:rPr>
        <w:t>начальник отделения – главный государственный инспектор Кантемировского района по пожарному надзору,</w:t>
      </w:r>
      <w:r>
        <w:rPr>
          <w:sz w:val="24"/>
          <w:szCs w:val="24"/>
        </w:rPr>
        <w:t xml:space="preserve"> </w:t>
      </w:r>
      <w:r w:rsidRPr="00595DEE">
        <w:rPr>
          <w:sz w:val="24"/>
          <w:szCs w:val="24"/>
        </w:rPr>
        <w:t>старший лейтенант внутренней службы</w:t>
      </w:r>
      <w:r w:rsidRPr="00595DEE">
        <w:rPr>
          <w:color w:val="000000"/>
          <w:sz w:val="24"/>
          <w:szCs w:val="24"/>
        </w:rPr>
        <w:t>;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4"/>
          <w:szCs w:val="24"/>
        </w:rPr>
      </w:pPr>
      <w:r w:rsidRPr="00595DEE">
        <w:rPr>
          <w:color w:val="000000"/>
          <w:sz w:val="24"/>
          <w:szCs w:val="24"/>
        </w:rPr>
        <w:t>Кривенда А.Н. – архитектор архитектуры и градостроительства администрации Кантемировского муниципального района(по согласованию);</w:t>
      </w:r>
    </w:p>
    <w:p w:rsidR="00595DEE" w:rsidRPr="00595DEE" w:rsidRDefault="00595DEE" w:rsidP="00595DEE">
      <w:pPr>
        <w:ind w:firstLine="709"/>
        <w:jc w:val="both"/>
        <w:rPr>
          <w:color w:val="000000"/>
          <w:sz w:val="24"/>
          <w:szCs w:val="24"/>
        </w:rPr>
      </w:pPr>
      <w:r w:rsidRPr="00595DEE">
        <w:rPr>
          <w:sz w:val="24"/>
          <w:szCs w:val="24"/>
        </w:rPr>
        <w:t>Чернова Ж.В., заместитель начальника ТО Управления Роспотребнадзора по Воронежской области</w:t>
      </w:r>
      <w:r>
        <w:rPr>
          <w:sz w:val="24"/>
          <w:szCs w:val="24"/>
        </w:rPr>
        <w:t xml:space="preserve"> </w:t>
      </w:r>
      <w:r w:rsidRPr="00595DEE">
        <w:rPr>
          <w:sz w:val="24"/>
          <w:szCs w:val="24"/>
        </w:rPr>
        <w:t>в Россошанском, Кантемировском, Ольховатском, Подгоренском районах</w:t>
      </w:r>
      <w:r w:rsidRPr="00595DEE">
        <w:rPr>
          <w:color w:val="000000"/>
          <w:sz w:val="24"/>
          <w:szCs w:val="24"/>
        </w:rPr>
        <w:t>.»</w:t>
      </w:r>
    </w:p>
    <w:p w:rsidR="00595DEE" w:rsidRPr="00595DEE" w:rsidRDefault="00595DEE" w:rsidP="00595DEE">
      <w:pPr>
        <w:jc w:val="both"/>
        <w:rPr>
          <w:sz w:val="24"/>
          <w:szCs w:val="24"/>
        </w:rPr>
      </w:pPr>
    </w:p>
    <w:p w:rsidR="001C01E8" w:rsidRDefault="001C01E8">
      <w:pPr>
        <w:rPr>
          <w:b/>
          <w:sz w:val="24"/>
          <w:szCs w:val="24"/>
        </w:rPr>
      </w:pPr>
    </w:p>
    <w:sectPr w:rsidR="001C01E8" w:rsidSect="001C01E8">
      <w:pgSz w:w="11906" w:h="16838"/>
      <w:pgMar w:top="851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7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29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1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3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8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7"/>
  </w:num>
  <w:num w:numId="4">
    <w:abstractNumId w:val="22"/>
  </w:num>
  <w:num w:numId="5">
    <w:abstractNumId w:val="11"/>
  </w:num>
  <w:num w:numId="6">
    <w:abstractNumId w:val="2"/>
  </w:num>
  <w:num w:numId="7">
    <w:abstractNumId w:val="33"/>
  </w:num>
  <w:num w:numId="8">
    <w:abstractNumId w:val="34"/>
  </w:num>
  <w:num w:numId="9">
    <w:abstractNumId w:val="12"/>
  </w:num>
  <w:num w:numId="10">
    <w:abstractNumId w:val="31"/>
  </w:num>
  <w:num w:numId="11">
    <w:abstractNumId w:val="24"/>
  </w:num>
  <w:num w:numId="12">
    <w:abstractNumId w:val="9"/>
  </w:num>
  <w:num w:numId="13">
    <w:abstractNumId w:val="6"/>
  </w:num>
  <w:num w:numId="14">
    <w:abstractNumId w:val="30"/>
  </w:num>
  <w:num w:numId="15">
    <w:abstractNumId w:val="1"/>
  </w:num>
  <w:num w:numId="16">
    <w:abstractNumId w:val="16"/>
  </w:num>
  <w:num w:numId="17">
    <w:abstractNumId w:val="5"/>
  </w:num>
  <w:num w:numId="18">
    <w:abstractNumId w:val="21"/>
  </w:num>
  <w:num w:numId="19">
    <w:abstractNumId w:val="32"/>
  </w:num>
  <w:num w:numId="20">
    <w:abstractNumId w:val="29"/>
  </w:num>
  <w:num w:numId="21">
    <w:abstractNumId w:val="13"/>
  </w:num>
  <w:num w:numId="22">
    <w:abstractNumId w:val="3"/>
  </w:num>
  <w:num w:numId="23">
    <w:abstractNumId w:val="8"/>
  </w:num>
  <w:num w:numId="24">
    <w:abstractNumId w:val="26"/>
  </w:num>
  <w:num w:numId="25">
    <w:abstractNumId w:val="20"/>
  </w:num>
  <w:num w:numId="26">
    <w:abstractNumId w:val="19"/>
  </w:num>
  <w:num w:numId="27">
    <w:abstractNumId w:val="38"/>
  </w:num>
  <w:num w:numId="28">
    <w:abstractNumId w:val="18"/>
  </w:num>
  <w:num w:numId="29">
    <w:abstractNumId w:val="37"/>
  </w:num>
  <w:num w:numId="30">
    <w:abstractNumId w:val="25"/>
  </w:num>
  <w:num w:numId="31">
    <w:abstractNumId w:val="14"/>
  </w:num>
  <w:num w:numId="32">
    <w:abstractNumId w:val="17"/>
  </w:num>
  <w:num w:numId="33">
    <w:abstractNumId w:val="4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0"/>
  </w:num>
  <w:num w:numId="37">
    <w:abstractNumId w:val="36"/>
  </w:num>
  <w:num w:numId="38">
    <w:abstractNumId w:val="10"/>
  </w:num>
  <w:num w:numId="39">
    <w:abstractNumId w:val="3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065F"/>
    <w:rsid w:val="000316B6"/>
    <w:rsid w:val="00032D4F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81DF5"/>
    <w:rsid w:val="00183458"/>
    <w:rsid w:val="00184B35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38E4"/>
    <w:rsid w:val="003859C3"/>
    <w:rsid w:val="00387000"/>
    <w:rsid w:val="00391A53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53FE"/>
    <w:rsid w:val="00585D6D"/>
    <w:rsid w:val="00594A2A"/>
    <w:rsid w:val="00595DEE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575A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E49EE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00C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7469"/>
    <w:rsid w:val="00D30CF3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79AD"/>
    <w:rsid w:val="00E82465"/>
    <w:rsid w:val="00E86830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21F1F"/>
    <w:rsid w:val="00F47BFA"/>
    <w:rsid w:val="00F51E00"/>
    <w:rsid w:val="00F522B8"/>
    <w:rsid w:val="00F53C5B"/>
    <w:rsid w:val="00F56305"/>
    <w:rsid w:val="00F6627D"/>
    <w:rsid w:val="00FA63B5"/>
    <w:rsid w:val="00FB1FF6"/>
    <w:rsid w:val="00F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F468A"/>
  <w15:docId w15:val="{19B16608-3BF4-4A8F-9ACE-2CBC23D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33</cp:revision>
  <cp:lastPrinted>2024-12-14T06:04:00Z</cp:lastPrinted>
  <dcterms:created xsi:type="dcterms:W3CDTF">2024-12-14T04:52:00Z</dcterms:created>
  <dcterms:modified xsi:type="dcterms:W3CDTF">2025-01-31T10:55:00Z</dcterms:modified>
</cp:coreProperties>
</file>