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5707AF">
        <w:rPr>
          <w:rFonts w:ascii="Times New Roman" w:hAnsi="Times New Roman" w:cs="Times New Roman"/>
          <w:b/>
          <w:sz w:val="48"/>
          <w:szCs w:val="48"/>
        </w:rPr>
        <w:t>3</w:t>
      </w:r>
      <w:r w:rsidR="00481C1F">
        <w:rPr>
          <w:rFonts w:ascii="Times New Roman" w:hAnsi="Times New Roman" w:cs="Times New Roman"/>
          <w:b/>
          <w:sz w:val="48"/>
          <w:szCs w:val="48"/>
        </w:rPr>
        <w:t>6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52686C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6F5C33">
        <w:rPr>
          <w:rFonts w:ascii="Times New Roman" w:hAnsi="Times New Roman" w:cs="Times New Roman"/>
          <w:b/>
          <w:sz w:val="28"/>
          <w:szCs w:val="28"/>
        </w:rPr>
        <w:t>.09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52686C" w:rsidRDefault="0052686C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86C" w:rsidRDefault="0052686C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52686C" w:rsidRPr="0052686C" w:rsidTr="00F74809">
        <w:tc>
          <w:tcPr>
            <w:tcW w:w="696" w:type="dxa"/>
          </w:tcPr>
          <w:p w:rsidR="0052686C" w:rsidRPr="0052686C" w:rsidRDefault="0052686C" w:rsidP="0052686C">
            <w:pPr>
              <w:pStyle w:val="a3"/>
              <w:ind w:right="-83"/>
              <w:rPr>
                <w:b w:val="0"/>
                <w:sz w:val="24"/>
              </w:rPr>
            </w:pPr>
            <w:r w:rsidRPr="0052686C">
              <w:rPr>
                <w:b w:val="0"/>
                <w:sz w:val="24"/>
              </w:rPr>
              <w:t>18</w:t>
            </w:r>
            <w:r>
              <w:rPr>
                <w:b w:val="0"/>
                <w:sz w:val="24"/>
              </w:rPr>
              <w:t>3</w:t>
            </w:r>
            <w:r w:rsidRPr="0052686C">
              <w:rPr>
                <w:b w:val="0"/>
                <w:sz w:val="24"/>
              </w:rPr>
              <w:t>.</w:t>
            </w:r>
          </w:p>
        </w:tc>
        <w:tc>
          <w:tcPr>
            <w:tcW w:w="1998" w:type="dxa"/>
          </w:tcPr>
          <w:p w:rsidR="0052686C" w:rsidRPr="0052686C" w:rsidRDefault="0052686C" w:rsidP="00526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686C">
              <w:rPr>
                <w:rFonts w:ascii="Times New Roman" w:hAnsi="Times New Roman" w:cs="Times New Roman"/>
                <w:sz w:val="24"/>
                <w:szCs w:val="24"/>
              </w:rPr>
              <w:t>1.09.2023</w:t>
            </w:r>
          </w:p>
        </w:tc>
        <w:tc>
          <w:tcPr>
            <w:tcW w:w="6765" w:type="dxa"/>
          </w:tcPr>
          <w:p w:rsidR="0052686C" w:rsidRPr="0052686C" w:rsidRDefault="0052686C" w:rsidP="0052686C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664523">
              <w:rPr>
                <w:rFonts w:ascii="Times New Roman" w:hAnsi="Times New Roman" w:cs="Times New Roman"/>
                <w:sz w:val="24"/>
                <w:szCs w:val="24"/>
              </w:rPr>
              <w:t>отмене постановления администрации Кантемировского городского поселения от 03.07.2023 г. № 148 «О Порядке оказания консультационной и организационной поддержки субъектам малого и среднего предпринимательства»</w:t>
            </w:r>
          </w:p>
        </w:tc>
      </w:tr>
    </w:tbl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C33" w:rsidRDefault="006F5C3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Default="00664523" w:rsidP="0052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523" w:rsidRPr="00664523" w:rsidRDefault="00664523" w:rsidP="0066452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45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523">
        <w:rPr>
          <w:rFonts w:ascii="Times New Roman" w:hAnsi="Times New Roman" w:cs="Times New Roman"/>
          <w:b/>
          <w:spacing w:val="40"/>
          <w:sz w:val="28"/>
          <w:szCs w:val="28"/>
        </w:rPr>
        <w:t>АДМИНИСТРАЦИЯ</w:t>
      </w:r>
    </w:p>
    <w:p w:rsidR="00664523" w:rsidRPr="00664523" w:rsidRDefault="00664523" w:rsidP="00664523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jc w:val="center"/>
      </w:pPr>
      <w:r w:rsidRPr="00664523">
        <w:rPr>
          <w:spacing w:val="40"/>
        </w:rPr>
        <w:t>КАНТЕМИРОВСКОГО ГОРОДСКОГО ПОСЕЛЕНИЯ</w:t>
      </w:r>
    </w:p>
    <w:p w:rsidR="00664523" w:rsidRPr="00664523" w:rsidRDefault="00664523" w:rsidP="00664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523">
        <w:rPr>
          <w:rFonts w:ascii="Times New Roman" w:hAnsi="Times New Roman" w:cs="Times New Roman"/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664523" w:rsidRPr="00664523" w:rsidRDefault="00664523" w:rsidP="00664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523">
        <w:rPr>
          <w:rFonts w:ascii="Times New Roman" w:hAnsi="Times New Roman" w:cs="Times New Roman"/>
          <w:b/>
          <w:bCs/>
          <w:spacing w:val="40"/>
          <w:sz w:val="28"/>
          <w:szCs w:val="28"/>
        </w:rPr>
        <w:t>ВОРОНЕЖСКОЙ ОБЛАСТИ</w:t>
      </w:r>
    </w:p>
    <w:p w:rsidR="00664523" w:rsidRDefault="00664523" w:rsidP="00664523">
      <w:pPr>
        <w:pStyle w:val="a5"/>
        <w:jc w:val="center"/>
        <w:rPr>
          <w:rFonts w:ascii="Times New Roman" w:hAnsi="Times New Roman"/>
          <w:b/>
          <w:spacing w:val="60"/>
          <w:szCs w:val="28"/>
        </w:rPr>
      </w:pPr>
    </w:p>
    <w:p w:rsidR="00664523" w:rsidRPr="00664523" w:rsidRDefault="00664523" w:rsidP="00664523">
      <w:pPr>
        <w:pStyle w:val="a5"/>
        <w:jc w:val="center"/>
        <w:rPr>
          <w:rFonts w:ascii="Times New Roman" w:hAnsi="Times New Roman"/>
          <w:szCs w:val="28"/>
        </w:rPr>
      </w:pPr>
      <w:r w:rsidRPr="00664523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64523" w:rsidRPr="00664523" w:rsidRDefault="00664523" w:rsidP="00664523">
      <w:pPr>
        <w:pStyle w:val="a5"/>
        <w:tabs>
          <w:tab w:val="left" w:pos="7513"/>
        </w:tabs>
        <w:rPr>
          <w:rFonts w:ascii="Times New Roman" w:hAnsi="Times New Roman"/>
          <w:spacing w:val="60"/>
          <w:szCs w:val="28"/>
        </w:rPr>
      </w:pPr>
    </w:p>
    <w:p w:rsidR="00664523" w:rsidRPr="00664523" w:rsidRDefault="00814D56" w:rsidP="00664523">
      <w:pPr>
        <w:pStyle w:val="a5"/>
        <w:tabs>
          <w:tab w:val="left" w:pos="7809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line id="_x0000_s1026" style="position:absolute;z-index:251660288;mso-position-horizontal-relative:page" from="110.65pt,14pt" to="224.65pt,14pt" strokeweight=".09mm">
            <v:stroke joinstyle="miter"/>
            <w10:wrap anchorx="page"/>
          </v:line>
        </w:pict>
      </w:r>
      <w:r>
        <w:rPr>
          <w:rFonts w:ascii="Times New Roman" w:hAnsi="Times New Roman"/>
          <w:szCs w:val="28"/>
        </w:rPr>
        <w:pict>
          <v:line id="_x0000_s1027" style="position:absolute;z-index:251661312;mso-position-horizontal-relative:page" from="236.05pt,14pt" to="281.65pt,14pt" strokeweight=".09mm">
            <v:stroke joinstyle="miter"/>
            <w10:wrap anchorx="page"/>
          </v:line>
        </w:pict>
      </w:r>
      <w:r w:rsidR="00664523" w:rsidRPr="00664523">
        <w:rPr>
          <w:rFonts w:ascii="Times New Roman" w:hAnsi="Times New Roman"/>
          <w:szCs w:val="28"/>
        </w:rPr>
        <w:t>от     21.09.2023 г.        № 183</w:t>
      </w:r>
    </w:p>
    <w:p w:rsidR="00664523" w:rsidRPr="00664523" w:rsidRDefault="00664523" w:rsidP="00664523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664523">
        <w:rPr>
          <w:rFonts w:ascii="Times New Roman" w:hAnsi="Times New Roman"/>
          <w:sz w:val="24"/>
          <w:szCs w:val="24"/>
        </w:rPr>
        <w:t>р.п. Кантемировка</w:t>
      </w:r>
    </w:p>
    <w:p w:rsidR="00664523" w:rsidRPr="00664523" w:rsidRDefault="00664523" w:rsidP="00664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523" w:rsidRPr="00664523" w:rsidRDefault="00664523" w:rsidP="00664523">
      <w:pPr>
        <w:pStyle w:val="1f0"/>
        <w:shd w:val="clear" w:color="auto" w:fill="auto"/>
        <w:tabs>
          <w:tab w:val="left" w:pos="0"/>
        </w:tabs>
        <w:spacing w:before="0" w:after="0" w:line="240" w:lineRule="auto"/>
        <w:ind w:right="41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4523">
        <w:rPr>
          <w:rFonts w:ascii="Times New Roman" w:hAnsi="Times New Roman" w:cs="Times New Roman"/>
          <w:sz w:val="28"/>
          <w:szCs w:val="28"/>
          <w:lang w:bidi="ru-RU"/>
        </w:rPr>
        <w:t>Об отмене постановления администрации Кантемировского городского поселения от 03.07.2023 г № 148 «О Порядке оказания консультационной и организационной поддержки субъектам</w:t>
      </w:r>
      <w:bookmarkStart w:id="0" w:name="bookmark3"/>
      <w:r w:rsidRPr="00664523">
        <w:rPr>
          <w:rFonts w:ascii="Times New Roman" w:hAnsi="Times New Roman" w:cs="Times New Roman"/>
          <w:sz w:val="28"/>
          <w:szCs w:val="28"/>
        </w:rPr>
        <w:t xml:space="preserve"> </w:t>
      </w:r>
      <w:r w:rsidRPr="00664523">
        <w:rPr>
          <w:rFonts w:ascii="Times New Roman" w:hAnsi="Times New Roman" w:cs="Times New Roman"/>
          <w:sz w:val="28"/>
          <w:szCs w:val="28"/>
          <w:lang w:bidi="ru-RU"/>
        </w:rPr>
        <w:t>малого и среднего предпринимательства</w:t>
      </w:r>
      <w:bookmarkEnd w:id="0"/>
      <w:r w:rsidRPr="00664523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664523" w:rsidRPr="00664523" w:rsidRDefault="00664523" w:rsidP="00664523">
      <w:pPr>
        <w:pStyle w:val="1f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23" w:rsidRPr="00664523" w:rsidRDefault="00664523" w:rsidP="00664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6452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приведения нормативных правовых актов в соответствие действующему законодательству, руководствуясь экспертным заключением правового управления правительства Воронежской области от 21.09.2023г. № 19-62/20-1928П, администрация Кантемировского городского поселения </w:t>
      </w:r>
      <w:r w:rsidRPr="00664523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постановляет:</w:t>
      </w:r>
    </w:p>
    <w:p w:rsidR="00664523" w:rsidRPr="00664523" w:rsidRDefault="00664523" w:rsidP="00664523">
      <w:pPr>
        <w:pStyle w:val="Title"/>
        <w:numPr>
          <w:ilvl w:val="0"/>
          <w:numId w:val="8"/>
        </w:numPr>
        <w:spacing w:before="0" w:after="0"/>
        <w:ind w:left="0" w:firstLine="567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664523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bidi="ru-RU"/>
        </w:rPr>
        <w:t>Постановление администрации Кантемировского городского поселения от 03.07.2023 г № 148 «О Порядке оказания консультационной и организационной поддержки субъектам малого и среднего предпринимательства» отменить</w:t>
      </w:r>
      <w:r w:rsidRPr="0066452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4523" w:rsidRPr="00664523" w:rsidRDefault="00664523" w:rsidP="00664523">
      <w:pPr>
        <w:pStyle w:val="Title"/>
        <w:numPr>
          <w:ilvl w:val="0"/>
          <w:numId w:val="8"/>
        </w:numPr>
        <w:spacing w:before="0" w:after="0"/>
        <w:ind w:left="0" w:firstLine="567"/>
        <w:jc w:val="both"/>
        <w:outlineLvl w:val="9"/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bidi="ru-RU"/>
        </w:rPr>
      </w:pPr>
      <w:r w:rsidRPr="00664523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bidi="ru-RU"/>
        </w:rPr>
        <w:t>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и разместить на официальном сайте администрации Кантемировского городского поселения Кантемировского муниципального района Воронежской области.</w:t>
      </w:r>
    </w:p>
    <w:p w:rsidR="00664523" w:rsidRPr="00664523" w:rsidRDefault="00664523" w:rsidP="006645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523">
        <w:rPr>
          <w:rFonts w:ascii="Times New Roman" w:hAnsi="Times New Roman" w:cs="Times New Roman"/>
          <w:sz w:val="28"/>
          <w:szCs w:val="28"/>
        </w:rPr>
        <w:t xml:space="preserve">3. </w:t>
      </w:r>
      <w:r w:rsidRPr="00664523">
        <w:rPr>
          <w:rFonts w:ascii="Times New Roman" w:hAnsi="Times New Roman" w:cs="Times New Roman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664523" w:rsidRPr="00664523" w:rsidRDefault="00664523" w:rsidP="00664523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664523" w:rsidRDefault="00664523" w:rsidP="00664523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664523" w:rsidRPr="00664523" w:rsidRDefault="00664523" w:rsidP="00664523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664523" w:rsidRPr="00664523" w:rsidRDefault="00664523" w:rsidP="00664523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64523">
        <w:rPr>
          <w:rFonts w:ascii="Times New Roman" w:hAnsi="Times New Roman"/>
          <w:sz w:val="28"/>
          <w:szCs w:val="28"/>
        </w:rPr>
        <w:t>Глава Кантемировского</w:t>
      </w:r>
    </w:p>
    <w:p w:rsidR="00664523" w:rsidRPr="00664523" w:rsidRDefault="00664523" w:rsidP="00664523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64523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Ю.А. Завгородний</w:t>
      </w:r>
    </w:p>
    <w:sectPr w:rsidR="00664523" w:rsidRPr="00664523" w:rsidSect="00803A5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067" w:rsidRDefault="00861067" w:rsidP="001A5D58">
      <w:pPr>
        <w:spacing w:after="0" w:line="240" w:lineRule="auto"/>
      </w:pPr>
      <w:r>
        <w:separator/>
      </w:r>
    </w:p>
  </w:endnote>
  <w:endnote w:type="continuationSeparator" w:id="1">
    <w:p w:rsidR="00861067" w:rsidRDefault="00861067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067" w:rsidRDefault="00861067" w:rsidP="001A5D58">
      <w:pPr>
        <w:spacing w:after="0" w:line="240" w:lineRule="auto"/>
      </w:pPr>
      <w:r>
        <w:separator/>
      </w:r>
    </w:p>
  </w:footnote>
  <w:footnote w:type="continuationSeparator" w:id="1">
    <w:p w:rsidR="00861067" w:rsidRDefault="00861067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DA6821"/>
    <w:multiLevelType w:val="hybridMultilevel"/>
    <w:tmpl w:val="954C3316"/>
    <w:lvl w:ilvl="0" w:tplc="4872A8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5F7B1B"/>
    <w:multiLevelType w:val="hybridMultilevel"/>
    <w:tmpl w:val="3AF66040"/>
    <w:lvl w:ilvl="0" w:tplc="18FE19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40309"/>
    <w:rsid w:val="00046778"/>
    <w:rsid w:val="000514C1"/>
    <w:rsid w:val="00062C2D"/>
    <w:rsid w:val="0006548A"/>
    <w:rsid w:val="00074247"/>
    <w:rsid w:val="00094287"/>
    <w:rsid w:val="000C3079"/>
    <w:rsid w:val="000D3A00"/>
    <w:rsid w:val="000E262D"/>
    <w:rsid w:val="000E3C8F"/>
    <w:rsid w:val="000F4EB4"/>
    <w:rsid w:val="00132BD3"/>
    <w:rsid w:val="00143BBC"/>
    <w:rsid w:val="00153CD3"/>
    <w:rsid w:val="00166BBB"/>
    <w:rsid w:val="00176713"/>
    <w:rsid w:val="00183EED"/>
    <w:rsid w:val="0019284A"/>
    <w:rsid w:val="001A5D58"/>
    <w:rsid w:val="001B3326"/>
    <w:rsid w:val="001D292A"/>
    <w:rsid w:val="001D3AD6"/>
    <w:rsid w:val="001F28BD"/>
    <w:rsid w:val="0020622E"/>
    <w:rsid w:val="002068E5"/>
    <w:rsid w:val="00224CE7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3A89"/>
    <w:rsid w:val="003B7D10"/>
    <w:rsid w:val="003C340C"/>
    <w:rsid w:val="003C73D5"/>
    <w:rsid w:val="003F0914"/>
    <w:rsid w:val="003F65FB"/>
    <w:rsid w:val="003F721B"/>
    <w:rsid w:val="00402CC7"/>
    <w:rsid w:val="00412887"/>
    <w:rsid w:val="00413308"/>
    <w:rsid w:val="00432EB1"/>
    <w:rsid w:val="00456986"/>
    <w:rsid w:val="00464CAF"/>
    <w:rsid w:val="00476D0D"/>
    <w:rsid w:val="00481C1F"/>
    <w:rsid w:val="004A6979"/>
    <w:rsid w:val="004B4C14"/>
    <w:rsid w:val="004C285A"/>
    <w:rsid w:val="004F45F6"/>
    <w:rsid w:val="00500C4A"/>
    <w:rsid w:val="00510556"/>
    <w:rsid w:val="0052441C"/>
    <w:rsid w:val="0052686C"/>
    <w:rsid w:val="005324A7"/>
    <w:rsid w:val="00552D6E"/>
    <w:rsid w:val="00557FDC"/>
    <w:rsid w:val="00567066"/>
    <w:rsid w:val="005707AF"/>
    <w:rsid w:val="00572A1A"/>
    <w:rsid w:val="005742AD"/>
    <w:rsid w:val="005754AC"/>
    <w:rsid w:val="00580B68"/>
    <w:rsid w:val="00591FD5"/>
    <w:rsid w:val="00597C74"/>
    <w:rsid w:val="005A3C02"/>
    <w:rsid w:val="005C7364"/>
    <w:rsid w:val="005C7F34"/>
    <w:rsid w:val="005D7F05"/>
    <w:rsid w:val="005E0709"/>
    <w:rsid w:val="005E2626"/>
    <w:rsid w:val="006019F6"/>
    <w:rsid w:val="006121AF"/>
    <w:rsid w:val="006173FE"/>
    <w:rsid w:val="00626187"/>
    <w:rsid w:val="00635B76"/>
    <w:rsid w:val="00636BF3"/>
    <w:rsid w:val="006424BE"/>
    <w:rsid w:val="00664523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D532C"/>
    <w:rsid w:val="006F5777"/>
    <w:rsid w:val="006F5C33"/>
    <w:rsid w:val="007144D5"/>
    <w:rsid w:val="00714D5A"/>
    <w:rsid w:val="00723075"/>
    <w:rsid w:val="00727841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4D56"/>
    <w:rsid w:val="00816A12"/>
    <w:rsid w:val="008238DC"/>
    <w:rsid w:val="00827B1F"/>
    <w:rsid w:val="008304B3"/>
    <w:rsid w:val="00832072"/>
    <w:rsid w:val="00834AAC"/>
    <w:rsid w:val="0083775C"/>
    <w:rsid w:val="00846D44"/>
    <w:rsid w:val="00861067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C57E2"/>
    <w:rsid w:val="008E2324"/>
    <w:rsid w:val="008E59F7"/>
    <w:rsid w:val="008F5184"/>
    <w:rsid w:val="008F7BB8"/>
    <w:rsid w:val="009047C2"/>
    <w:rsid w:val="00914D00"/>
    <w:rsid w:val="00934AF4"/>
    <w:rsid w:val="009379BA"/>
    <w:rsid w:val="009418E1"/>
    <w:rsid w:val="00997B9E"/>
    <w:rsid w:val="009A1CCC"/>
    <w:rsid w:val="009A3EEB"/>
    <w:rsid w:val="009B2F14"/>
    <w:rsid w:val="009C1BE4"/>
    <w:rsid w:val="009C1DE1"/>
    <w:rsid w:val="009E35FC"/>
    <w:rsid w:val="009E5687"/>
    <w:rsid w:val="00A012D8"/>
    <w:rsid w:val="00A13174"/>
    <w:rsid w:val="00A20781"/>
    <w:rsid w:val="00A3069B"/>
    <w:rsid w:val="00A36252"/>
    <w:rsid w:val="00AA0075"/>
    <w:rsid w:val="00AD19A8"/>
    <w:rsid w:val="00AE60FF"/>
    <w:rsid w:val="00AF78BC"/>
    <w:rsid w:val="00B13A3D"/>
    <w:rsid w:val="00B32A40"/>
    <w:rsid w:val="00B3470B"/>
    <w:rsid w:val="00B4471D"/>
    <w:rsid w:val="00B513CB"/>
    <w:rsid w:val="00B636A8"/>
    <w:rsid w:val="00B6634F"/>
    <w:rsid w:val="00BA0E1A"/>
    <w:rsid w:val="00BA46E4"/>
    <w:rsid w:val="00BB560F"/>
    <w:rsid w:val="00BE00AD"/>
    <w:rsid w:val="00BE3F54"/>
    <w:rsid w:val="00BF0396"/>
    <w:rsid w:val="00C03520"/>
    <w:rsid w:val="00C05BCF"/>
    <w:rsid w:val="00C116E9"/>
    <w:rsid w:val="00C242D2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81E08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63024"/>
    <w:rsid w:val="00E71DD7"/>
    <w:rsid w:val="00E82724"/>
    <w:rsid w:val="00E87472"/>
    <w:rsid w:val="00E92EC4"/>
    <w:rsid w:val="00EB4E26"/>
    <w:rsid w:val="00EB72B6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,Заголовок мой1,СписокСТПр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,Заголовок мой1 Знак,СписокСТПр Знак"/>
    <w:link w:val="a8"/>
    <w:uiPriority w:val="34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rsid w:val="009E35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2023-08-11T06:13:00Z</cp:lastPrinted>
  <dcterms:created xsi:type="dcterms:W3CDTF">2023-09-25T07:29:00Z</dcterms:created>
  <dcterms:modified xsi:type="dcterms:W3CDTF">2023-09-26T13:21:00Z</dcterms:modified>
</cp:coreProperties>
</file>