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4E1795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166BBB">
        <w:rPr>
          <w:rFonts w:ascii="Times New Roman" w:hAnsi="Times New Roman" w:cs="Times New Roman"/>
          <w:b/>
          <w:sz w:val="48"/>
          <w:szCs w:val="48"/>
        </w:rPr>
        <w:t>2</w:t>
      </w:r>
      <w:r w:rsidR="004E1795">
        <w:rPr>
          <w:rFonts w:ascii="Times New Roman" w:hAnsi="Times New Roman" w:cs="Times New Roman"/>
          <w:b/>
          <w:sz w:val="48"/>
          <w:szCs w:val="48"/>
          <w:lang w:val="en-US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2111D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A56EF">
        <w:rPr>
          <w:rFonts w:ascii="Times New Roman" w:hAnsi="Times New Roman" w:cs="Times New Roman"/>
          <w:b/>
          <w:sz w:val="28"/>
          <w:szCs w:val="28"/>
        </w:rPr>
        <w:t>.07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A56EF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Реш</w:t>
      </w:r>
      <w:r w:rsidR="00883213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9"/>
        <w:gridCol w:w="6804"/>
      </w:tblGrid>
      <w:tr w:rsidR="0032111D" w:rsidRPr="0032111D" w:rsidTr="002912F5">
        <w:trPr>
          <w:trHeight w:val="305"/>
        </w:trPr>
        <w:tc>
          <w:tcPr>
            <w:tcW w:w="70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202.</w:t>
            </w:r>
          </w:p>
        </w:tc>
        <w:tc>
          <w:tcPr>
            <w:tcW w:w="195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10.07.2023</w:t>
            </w:r>
          </w:p>
        </w:tc>
        <w:tc>
          <w:tcPr>
            <w:tcW w:w="6804" w:type="dxa"/>
          </w:tcPr>
          <w:p w:rsidR="0032111D" w:rsidRPr="0032111D" w:rsidRDefault="0032111D" w:rsidP="00321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      </w:r>
          </w:p>
        </w:tc>
      </w:tr>
      <w:tr w:rsidR="0032111D" w:rsidRPr="0032111D" w:rsidTr="002912F5">
        <w:trPr>
          <w:trHeight w:val="305"/>
        </w:trPr>
        <w:tc>
          <w:tcPr>
            <w:tcW w:w="70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203.</w:t>
            </w:r>
          </w:p>
        </w:tc>
        <w:tc>
          <w:tcPr>
            <w:tcW w:w="195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10.07.2023</w:t>
            </w:r>
          </w:p>
        </w:tc>
        <w:tc>
          <w:tcPr>
            <w:tcW w:w="6804" w:type="dxa"/>
          </w:tcPr>
          <w:p w:rsidR="0032111D" w:rsidRPr="0032111D" w:rsidRDefault="0032111D" w:rsidP="00321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22.09.2017 № 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      </w:r>
          </w:p>
        </w:tc>
      </w:tr>
      <w:tr w:rsidR="0032111D" w:rsidRPr="0032111D" w:rsidTr="002912F5">
        <w:trPr>
          <w:trHeight w:val="305"/>
        </w:trPr>
        <w:tc>
          <w:tcPr>
            <w:tcW w:w="70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204.</w:t>
            </w:r>
          </w:p>
        </w:tc>
        <w:tc>
          <w:tcPr>
            <w:tcW w:w="195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10.07.2023</w:t>
            </w:r>
          </w:p>
        </w:tc>
        <w:tc>
          <w:tcPr>
            <w:tcW w:w="6804" w:type="dxa"/>
          </w:tcPr>
          <w:p w:rsidR="0032111D" w:rsidRPr="0032111D" w:rsidRDefault="0032111D" w:rsidP="00321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</w:t>
            </w:r>
          </w:p>
        </w:tc>
      </w:tr>
      <w:tr w:rsidR="0032111D" w:rsidRPr="0032111D" w:rsidTr="002912F5">
        <w:trPr>
          <w:trHeight w:val="305"/>
        </w:trPr>
        <w:tc>
          <w:tcPr>
            <w:tcW w:w="70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205.</w:t>
            </w:r>
          </w:p>
        </w:tc>
        <w:tc>
          <w:tcPr>
            <w:tcW w:w="195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10.07.2023</w:t>
            </w:r>
          </w:p>
        </w:tc>
        <w:tc>
          <w:tcPr>
            <w:tcW w:w="6804" w:type="dxa"/>
          </w:tcPr>
          <w:p w:rsidR="0032111D" w:rsidRPr="0032111D" w:rsidRDefault="0032111D" w:rsidP="00321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      </w:r>
          </w:p>
        </w:tc>
      </w:tr>
      <w:tr w:rsidR="0032111D" w:rsidRPr="0032111D" w:rsidTr="002912F5">
        <w:trPr>
          <w:trHeight w:val="305"/>
        </w:trPr>
        <w:tc>
          <w:tcPr>
            <w:tcW w:w="70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206.</w:t>
            </w:r>
          </w:p>
        </w:tc>
        <w:tc>
          <w:tcPr>
            <w:tcW w:w="1959" w:type="dxa"/>
          </w:tcPr>
          <w:p w:rsidR="0032111D" w:rsidRPr="0032111D" w:rsidRDefault="0032111D" w:rsidP="0032111D">
            <w:pPr>
              <w:pStyle w:val="a3"/>
              <w:rPr>
                <w:b w:val="0"/>
                <w:sz w:val="24"/>
              </w:rPr>
            </w:pPr>
            <w:r w:rsidRPr="0032111D">
              <w:rPr>
                <w:b w:val="0"/>
                <w:sz w:val="24"/>
              </w:rPr>
              <w:t>10.07.2023</w:t>
            </w:r>
          </w:p>
        </w:tc>
        <w:tc>
          <w:tcPr>
            <w:tcW w:w="6804" w:type="dxa"/>
          </w:tcPr>
          <w:p w:rsidR="0032111D" w:rsidRPr="0032111D" w:rsidRDefault="0032111D" w:rsidP="00321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bCs/>
                <w:sz w:val="24"/>
                <w:szCs w:val="24"/>
              </w:rPr>
              <w:t>О размере платы за наем жилого помещения, предоставленного по договору социального найма жилого помещения, находящегося в собственности Кантемировского городского поселения</w:t>
            </w:r>
          </w:p>
        </w:tc>
      </w:tr>
    </w:tbl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Pr="0032111D" w:rsidRDefault="0032111D" w:rsidP="0032111D">
      <w:pPr>
        <w:pStyle w:val="2"/>
        <w:jc w:val="center"/>
        <w:rPr>
          <w:b/>
          <w:sz w:val="24"/>
          <w:szCs w:val="24"/>
        </w:rPr>
      </w:pPr>
      <w:r w:rsidRPr="0032111D">
        <w:rPr>
          <w:b/>
          <w:sz w:val="24"/>
          <w:szCs w:val="24"/>
        </w:rPr>
        <w:lastRenderedPageBreak/>
        <w:t>СОВЕТ НАРОДНЫХ ДЕПУТАТОВ</w:t>
      </w:r>
    </w:p>
    <w:p w:rsidR="0032111D" w:rsidRPr="0032111D" w:rsidRDefault="0032111D" w:rsidP="0032111D">
      <w:pPr>
        <w:pStyle w:val="2"/>
        <w:jc w:val="center"/>
        <w:rPr>
          <w:b/>
          <w:sz w:val="24"/>
          <w:szCs w:val="24"/>
        </w:rPr>
      </w:pPr>
      <w:r w:rsidRPr="0032111D">
        <w:rPr>
          <w:b/>
          <w:sz w:val="24"/>
          <w:szCs w:val="24"/>
        </w:rPr>
        <w:t>КАНТЕМИРОВСКОГО ГОРОДСКОГО ПОСЕЛЕНИЯ</w:t>
      </w:r>
    </w:p>
    <w:p w:rsidR="0032111D" w:rsidRPr="0032111D" w:rsidRDefault="0032111D" w:rsidP="0032111D">
      <w:pPr>
        <w:pStyle w:val="2"/>
        <w:jc w:val="center"/>
        <w:rPr>
          <w:b/>
          <w:sz w:val="24"/>
          <w:szCs w:val="24"/>
        </w:rPr>
      </w:pPr>
      <w:r w:rsidRPr="0032111D">
        <w:rPr>
          <w:b/>
          <w:sz w:val="24"/>
          <w:szCs w:val="24"/>
        </w:rPr>
        <w:t>КАНТЕМИРОВСКОГО МУНИЦИПАЛЬНОГО РАЙОНА</w:t>
      </w:r>
    </w:p>
    <w:p w:rsidR="0032111D" w:rsidRPr="0032111D" w:rsidRDefault="0032111D" w:rsidP="0032111D">
      <w:pPr>
        <w:pStyle w:val="2"/>
        <w:jc w:val="center"/>
        <w:rPr>
          <w:b/>
          <w:sz w:val="24"/>
          <w:szCs w:val="24"/>
        </w:rPr>
      </w:pPr>
      <w:r w:rsidRPr="0032111D">
        <w:rPr>
          <w:b/>
          <w:sz w:val="24"/>
          <w:szCs w:val="24"/>
        </w:rPr>
        <w:t>ВОРОНЕЖСКОЙ ОБЛАСТИ</w:t>
      </w:r>
    </w:p>
    <w:p w:rsidR="0032111D" w:rsidRPr="0032111D" w:rsidRDefault="0032111D" w:rsidP="0032111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11D" w:rsidRPr="0032111D" w:rsidRDefault="0032111D" w:rsidP="0032111D">
      <w:pPr>
        <w:pStyle w:val="2"/>
        <w:jc w:val="center"/>
        <w:rPr>
          <w:b/>
          <w:sz w:val="24"/>
          <w:szCs w:val="24"/>
        </w:rPr>
      </w:pPr>
      <w:r w:rsidRPr="0032111D">
        <w:rPr>
          <w:b/>
          <w:sz w:val="24"/>
          <w:szCs w:val="24"/>
        </w:rPr>
        <w:t>РЕШЕНИЕ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11D">
        <w:rPr>
          <w:rFonts w:ascii="Times New Roman" w:eastAsia="Calibri" w:hAnsi="Times New Roman" w:cs="Times New Roman"/>
          <w:sz w:val="24"/>
          <w:szCs w:val="24"/>
        </w:rPr>
        <w:t xml:space="preserve">принятое на </w:t>
      </w:r>
      <w:r w:rsidRPr="0032111D">
        <w:rPr>
          <w:rFonts w:ascii="Times New Roman" w:eastAsia="Calibri" w:hAnsi="Times New Roman" w:cs="Times New Roman"/>
          <w:b/>
          <w:sz w:val="24"/>
          <w:szCs w:val="24"/>
        </w:rPr>
        <w:t xml:space="preserve">12 </w:t>
      </w:r>
      <w:r w:rsidRPr="0032111D">
        <w:rPr>
          <w:rFonts w:ascii="Times New Roman" w:eastAsia="Calibri" w:hAnsi="Times New Roman" w:cs="Times New Roman"/>
          <w:sz w:val="24"/>
          <w:szCs w:val="24"/>
        </w:rPr>
        <w:t xml:space="preserve">сессии 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11D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Кантемировского городского поселения 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10.07.2023 г. № 202</w:t>
      </w:r>
    </w:p>
    <w:p w:rsidR="0032111D" w:rsidRPr="0032111D" w:rsidRDefault="0032111D" w:rsidP="00321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32111D" w:rsidRDefault="0032111D" w:rsidP="0032111D">
      <w:pPr>
        <w:pStyle w:val="ConsPlusNormal"/>
        <w:tabs>
          <w:tab w:val="left" w:pos="5670"/>
          <w:tab w:val="left" w:pos="6180"/>
        </w:tabs>
        <w:ind w:right="396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1D" w:rsidRPr="0032111D" w:rsidRDefault="0032111D" w:rsidP="0032111D">
      <w:pPr>
        <w:pStyle w:val="ConsPlusNormal"/>
        <w:tabs>
          <w:tab w:val="left" w:pos="5670"/>
          <w:tab w:val="left" w:pos="6180"/>
        </w:tabs>
        <w:ind w:right="396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</w:r>
    </w:p>
    <w:p w:rsidR="0032111D" w:rsidRPr="0032111D" w:rsidRDefault="0032111D" w:rsidP="0032111D">
      <w:pPr>
        <w:pStyle w:val="ConsPlusNormal"/>
        <w:tabs>
          <w:tab w:val="left" w:pos="61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2111D">
        <w:rPr>
          <w:rFonts w:ascii="Times New Roman" w:hAnsi="Times New Roman" w:cs="Times New Roman"/>
          <w:sz w:val="24"/>
          <w:szCs w:val="24"/>
        </w:rPr>
        <w:t>В соответствии с решением Совета народных депутатов Кантемировского городского поселения от 07.07.2023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11D">
        <w:rPr>
          <w:rFonts w:ascii="Times New Roman" w:hAnsi="Times New Roman" w:cs="Times New Roman"/>
          <w:sz w:val="24"/>
          <w:szCs w:val="24"/>
        </w:rPr>
        <w:t xml:space="preserve">201 «О повышении (индексации) должностных окладов, надбавок к должностным окладам за классный чин, пенсии за выслугу лет (доплаты к пенсии)», </w:t>
      </w:r>
      <w:r w:rsidRPr="0032111D">
        <w:rPr>
          <w:rFonts w:ascii="Times New Roman" w:eastAsia="Calibri" w:hAnsi="Times New Roman" w:cs="Times New Roman"/>
          <w:sz w:val="24"/>
          <w:szCs w:val="24"/>
        </w:rPr>
        <w:t xml:space="preserve">Совет народных депутатов Кантемировского городского поселения </w:t>
      </w:r>
      <w:r w:rsidRPr="0032111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решил: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8" w:history="1">
        <w:r w:rsidRPr="0032111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2111D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Кантемировского городского поселения 06.05.2010 г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 следующие изменения:</w:t>
      </w:r>
    </w:p>
    <w:p w:rsidR="0032111D" w:rsidRPr="0032111D" w:rsidRDefault="0032111D" w:rsidP="003211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9" w:history="1"/>
      <w:r w:rsidRPr="0032111D">
        <w:rPr>
          <w:rFonts w:ascii="Times New Roman" w:hAnsi="Times New Roman" w:cs="Times New Roman"/>
          <w:sz w:val="24"/>
          <w:szCs w:val="24"/>
        </w:rPr>
        <w:t>пункте 2.3 слова «10535 рублей» заменить словами «11220 рублей».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2. </w:t>
      </w:r>
      <w:r w:rsidRPr="0032111D">
        <w:rPr>
          <w:rFonts w:ascii="Times New Roman" w:eastAsia="Calibri" w:hAnsi="Times New Roman" w:cs="Times New Roman"/>
          <w:sz w:val="24"/>
          <w:szCs w:val="24"/>
        </w:rPr>
        <w:t>Настоящее решение  распространяет свое действие на правоотношения, возникшие с 1 июля 2023 года.</w:t>
      </w:r>
    </w:p>
    <w:p w:rsidR="0032111D" w:rsidRPr="0032111D" w:rsidRDefault="0032111D" w:rsidP="0032111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111D" w:rsidRDefault="0032111D" w:rsidP="0032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Председатель Совета народных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>депутатов Кантемировского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городского поселения                                                               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</w:t>
      </w: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А.В.Сердюков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Глава Кантемировского                                                                             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городского поселения                                              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Ю.А. Завгородний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 народных депутатов</w:t>
      </w: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Кантемировского городского поселения </w:t>
      </w: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 xml:space="preserve">Кантемировского муниципального района </w:t>
      </w: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>Воронежской области.</w:t>
      </w:r>
    </w:p>
    <w:p w:rsidR="0032111D" w:rsidRPr="0032111D" w:rsidRDefault="0032111D" w:rsidP="003211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32111D">
        <w:rPr>
          <w:rFonts w:ascii="Times New Roman" w:hAnsi="Times New Roman" w:cs="Times New Roman"/>
          <w:b/>
          <w:sz w:val="24"/>
          <w:szCs w:val="24"/>
        </w:rPr>
        <w:t>12</w:t>
      </w:r>
      <w:r w:rsidRPr="0032111D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32111D" w:rsidRPr="0032111D" w:rsidRDefault="0032111D" w:rsidP="003211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Кантемировского городского поселения </w:t>
      </w:r>
    </w:p>
    <w:p w:rsidR="0032111D" w:rsidRPr="0032111D" w:rsidRDefault="0032111D" w:rsidP="0032111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10.07.2023 г. № 203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pStyle w:val="Title"/>
        <w:tabs>
          <w:tab w:val="left" w:pos="1134"/>
        </w:tabs>
        <w:suppressAutoHyphens/>
        <w:spacing w:before="0" w:after="0"/>
        <w:ind w:right="3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</w:p>
    <w:p w:rsidR="0032111D" w:rsidRPr="0032111D" w:rsidRDefault="0032111D" w:rsidP="0032111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2111D" w:rsidRPr="0032111D" w:rsidRDefault="0032111D" w:rsidP="0032111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народных депутатов Кантемировского городского поселения от 07.07.2023 г. №201 «О повышении (индексации) должностных окладов, надбавок к должностным окладам за классный чин, пенсии за выслугу лет (доплаты к пенсии)», Совет народных депутатов Кантемировского городского поселения </w:t>
      </w:r>
      <w:r w:rsidRPr="0032111D">
        <w:rPr>
          <w:rFonts w:ascii="Times New Roman" w:hAnsi="Times New Roman" w:cs="Times New Roman"/>
          <w:b/>
          <w:sz w:val="24"/>
          <w:szCs w:val="24"/>
        </w:rPr>
        <w:t>РЕШИЛ</w:t>
      </w:r>
      <w:r w:rsidRPr="0032111D">
        <w:rPr>
          <w:rFonts w:ascii="Times New Roman" w:hAnsi="Times New Roman" w:cs="Times New Roman"/>
          <w:sz w:val="24"/>
          <w:szCs w:val="24"/>
        </w:rPr>
        <w:t>:</w:t>
      </w:r>
    </w:p>
    <w:p w:rsidR="0032111D" w:rsidRPr="0032111D" w:rsidRDefault="0032111D" w:rsidP="003211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1. Внести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следующие изменения:</w:t>
      </w:r>
    </w:p>
    <w:p w:rsidR="0032111D" w:rsidRPr="0032111D" w:rsidRDefault="0032111D" w:rsidP="0032111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32111D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 w:rsidRPr="0032111D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32111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2111D">
          <w:rPr>
            <w:rFonts w:ascii="Times New Roman" w:hAnsi="Times New Roman" w:cs="Times New Roman"/>
            <w:sz w:val="24"/>
            <w:szCs w:val="24"/>
          </w:rPr>
          <w:t>пункт 3.2</w:t>
        </w:r>
      </w:hyperlink>
      <w:r w:rsidRPr="0032111D">
        <w:rPr>
          <w:rFonts w:ascii="Times New Roman" w:hAnsi="Times New Roman" w:cs="Times New Roman"/>
          <w:sz w:val="24"/>
          <w:szCs w:val="24"/>
        </w:rPr>
        <w:t>.1 изложить в новой редакции:</w:t>
      </w:r>
    </w:p>
    <w:p w:rsidR="0032111D" w:rsidRPr="0032111D" w:rsidRDefault="0032111D" w:rsidP="003211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«3.2.1. Ежемесячная надбавка к должностному окладу за классный чин устанавливается в следующих размерах: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1 класса – 3665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2 класса – 3420 рубля;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3 класса – 3178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1 класса –  2809 рубля;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2 класса -   2568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3 класса –  2323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1 класса -  2201 рубля;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2 класса – 1835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3 класса –1714 рублей;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 муниципальной службы 1 класса  - 1469 рубль;</w:t>
      </w:r>
    </w:p>
    <w:p w:rsidR="0032111D" w:rsidRPr="0032111D" w:rsidRDefault="0032111D" w:rsidP="0032111D">
      <w:pPr>
        <w:pStyle w:val="ConsPlusNormal"/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 муниципальной службы 2 класса -  1351 рублей;</w:t>
      </w:r>
    </w:p>
    <w:p w:rsidR="0032111D" w:rsidRPr="0032111D" w:rsidRDefault="0032111D" w:rsidP="003211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- секретаря муниципальной службы 3 класса -  1103 рублей. </w:t>
      </w:r>
    </w:p>
    <w:p w:rsidR="0032111D" w:rsidRPr="0032111D" w:rsidRDefault="0032111D" w:rsidP="003211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32111D">
          <w:rPr>
            <w:rFonts w:ascii="Times New Roman" w:hAnsi="Times New Roman" w:cs="Times New Roman"/>
            <w:sz w:val="24"/>
            <w:szCs w:val="24"/>
          </w:rPr>
          <w:t xml:space="preserve">Приложение № </w:t>
        </w:r>
      </w:hyperlink>
      <w:r w:rsidRPr="0032111D">
        <w:rPr>
          <w:rFonts w:ascii="Times New Roman" w:hAnsi="Times New Roman" w:cs="Times New Roman"/>
          <w:sz w:val="24"/>
          <w:szCs w:val="24"/>
        </w:rPr>
        <w:t xml:space="preserve">3 к решению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изложить в новой редакции согласно </w:t>
      </w:r>
      <w:hyperlink r:id="rId13" w:history="1">
        <w:r w:rsidRPr="0032111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32111D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32111D" w:rsidRPr="0032111D" w:rsidRDefault="0032111D" w:rsidP="0032111D">
      <w:pPr>
        <w:suppressAutoHyphens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2111D">
        <w:rPr>
          <w:rFonts w:ascii="Times New Roman" w:eastAsia="Calibri" w:hAnsi="Times New Roman" w:cs="Times New Roman"/>
          <w:sz w:val="24"/>
          <w:szCs w:val="24"/>
        </w:rPr>
        <w:t>Настоящее решение распространяет свое действие на правоотношения, возникшие с 1 июля 2023 года.</w:t>
      </w:r>
    </w:p>
    <w:p w:rsidR="0032111D" w:rsidRPr="0032111D" w:rsidRDefault="0032111D" w:rsidP="0032111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uppressAutoHyphens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32111D">
        <w:rPr>
          <w:rFonts w:ascii="Times New Roman" w:hAnsi="Times New Roman"/>
          <w:b w:val="0"/>
          <w:sz w:val="24"/>
          <w:szCs w:val="24"/>
        </w:rPr>
        <w:t>Председатель Совета народных</w:t>
      </w: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32111D">
        <w:rPr>
          <w:rFonts w:ascii="Times New Roman" w:hAnsi="Times New Roman"/>
          <w:b w:val="0"/>
          <w:sz w:val="24"/>
          <w:szCs w:val="24"/>
        </w:rPr>
        <w:t>депутатов Кантемировского</w:t>
      </w: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32111D">
        <w:rPr>
          <w:rFonts w:ascii="Times New Roman" w:hAnsi="Times New Roman"/>
          <w:b w:val="0"/>
          <w:sz w:val="24"/>
          <w:szCs w:val="24"/>
        </w:rPr>
        <w:t xml:space="preserve">городского поселения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32111D">
        <w:rPr>
          <w:rFonts w:ascii="Times New Roman" w:hAnsi="Times New Roman"/>
          <w:b w:val="0"/>
          <w:sz w:val="24"/>
          <w:szCs w:val="24"/>
        </w:rPr>
        <w:t xml:space="preserve">   А.В. Сердюков</w:t>
      </w: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Глава Кантемировского                                                                             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городского поселения                                                             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</w:t>
      </w:r>
      <w:r w:rsidRPr="0032111D">
        <w:rPr>
          <w:rFonts w:ascii="Times New Roman" w:eastAsiaTheme="minorHAnsi" w:hAnsi="Times New Roman"/>
          <w:b w:val="0"/>
          <w:sz w:val="24"/>
          <w:szCs w:val="24"/>
          <w:lang w:eastAsia="en-US"/>
        </w:rPr>
        <w:t>Ю.А. Завгородний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32111D" w:rsidRPr="0032111D" w:rsidRDefault="0032111D" w:rsidP="0032111D">
      <w:pPr>
        <w:tabs>
          <w:tab w:val="left" w:pos="1134"/>
        </w:tabs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tabs>
          <w:tab w:val="left" w:pos="1134"/>
        </w:tabs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tabs>
          <w:tab w:val="left" w:pos="1134"/>
        </w:tabs>
        <w:suppressAutoHyphens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tabs>
          <w:tab w:val="left" w:pos="1134"/>
        </w:tabs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tabs>
          <w:tab w:val="left" w:pos="1134"/>
        </w:tabs>
        <w:suppressAutoHyphens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2111D" w:rsidRPr="0032111D" w:rsidRDefault="0032111D" w:rsidP="003211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к решению Совета народных депутатов Кантемировского городского поселения</w:t>
      </w:r>
    </w:p>
    <w:p w:rsidR="0032111D" w:rsidRPr="0032111D" w:rsidRDefault="0032111D" w:rsidP="003211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от 10.07.2023 № 203</w:t>
      </w:r>
    </w:p>
    <w:p w:rsidR="0032111D" w:rsidRPr="0032111D" w:rsidRDefault="0032111D" w:rsidP="0032111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  <w:r w:rsidRPr="0032111D">
        <w:rPr>
          <w:rFonts w:ascii="Times New Roman" w:hAnsi="Times New Roman"/>
          <w:sz w:val="24"/>
          <w:szCs w:val="24"/>
        </w:rPr>
        <w:t>Размеры должностных окладов</w:t>
      </w: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  <w:r w:rsidRPr="0032111D">
        <w:rPr>
          <w:rFonts w:ascii="Times New Roman" w:hAnsi="Times New Roman"/>
          <w:sz w:val="24"/>
          <w:szCs w:val="24"/>
        </w:rPr>
        <w:t xml:space="preserve">по должностям муниципальной службы органов местного самоуправления Кантемировского городского поселения  </w:t>
      </w: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  <w:r w:rsidRPr="0032111D">
        <w:rPr>
          <w:rFonts w:ascii="Times New Roman" w:hAnsi="Times New Roman"/>
          <w:sz w:val="24"/>
          <w:szCs w:val="24"/>
        </w:rPr>
        <w:t>Кантемировского муниципального района Воронежской области</w:t>
      </w: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5113"/>
        <w:gridCol w:w="2693"/>
      </w:tblGrid>
      <w:tr w:rsidR="0032111D" w:rsidRPr="0032111D" w:rsidTr="002912F5">
        <w:trPr>
          <w:trHeight w:val="9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 w:rsidRPr="003211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должностей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32111D" w:rsidRPr="0032111D" w:rsidRDefault="0032111D" w:rsidP="0032111D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</w:t>
            </w:r>
          </w:p>
          <w:p w:rsidR="0032111D" w:rsidRPr="0032111D" w:rsidRDefault="0032111D" w:rsidP="0032111D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оклада (рублей)</w:t>
            </w:r>
          </w:p>
        </w:tc>
      </w:tr>
      <w:tr w:rsidR="0032111D" w:rsidRPr="0032111D" w:rsidTr="002912F5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eastAsia="Calibri" w:hAnsi="Times New Roman" w:cs="Times New Roman"/>
                <w:sz w:val="24"/>
                <w:szCs w:val="24"/>
              </w:rPr>
              <w:t>9270</w:t>
            </w:r>
          </w:p>
        </w:tc>
      </w:tr>
      <w:tr w:rsidR="0032111D" w:rsidRPr="0032111D" w:rsidTr="002912F5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Ведущая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eastAsia="Calibri" w:hAnsi="Times New Roman" w:cs="Times New Roman"/>
                <w:sz w:val="24"/>
                <w:szCs w:val="24"/>
              </w:rPr>
              <w:t>8781</w:t>
            </w:r>
          </w:p>
        </w:tc>
      </w:tr>
      <w:tr w:rsidR="0032111D" w:rsidRPr="0032111D" w:rsidTr="002912F5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eastAsia="Calibri" w:hAnsi="Times New Roman" w:cs="Times New Roman"/>
                <w:sz w:val="24"/>
                <w:szCs w:val="24"/>
              </w:rPr>
              <w:t>8174</w:t>
            </w:r>
          </w:p>
        </w:tc>
      </w:tr>
      <w:tr w:rsidR="0032111D" w:rsidRPr="0032111D" w:rsidTr="002912F5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11D" w:rsidRPr="0032111D" w:rsidRDefault="0032111D" w:rsidP="0032111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eastAsia="Calibri" w:hAnsi="Times New Roman" w:cs="Times New Roman"/>
                <w:sz w:val="24"/>
                <w:szCs w:val="24"/>
              </w:rPr>
              <w:t>6346</w:t>
            </w:r>
          </w:p>
        </w:tc>
      </w:tr>
    </w:tbl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11D" w:rsidRPr="0032111D" w:rsidRDefault="0032111D" w:rsidP="0032111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Pr="0032111D" w:rsidRDefault="0032111D" w:rsidP="0032111D">
      <w:pPr>
        <w:pStyle w:val="2"/>
        <w:jc w:val="center"/>
        <w:rPr>
          <w:b/>
          <w:sz w:val="20"/>
        </w:rPr>
      </w:pPr>
      <w:r w:rsidRPr="0032111D">
        <w:rPr>
          <w:b/>
          <w:sz w:val="20"/>
        </w:rPr>
        <w:lastRenderedPageBreak/>
        <w:t>СОВЕТ НАРОДНЫХ ДЕПУТАТОВ</w:t>
      </w:r>
    </w:p>
    <w:p w:rsidR="0032111D" w:rsidRPr="0032111D" w:rsidRDefault="0032111D" w:rsidP="0032111D">
      <w:pPr>
        <w:pStyle w:val="2"/>
        <w:jc w:val="center"/>
        <w:rPr>
          <w:b/>
          <w:sz w:val="20"/>
        </w:rPr>
      </w:pPr>
      <w:r w:rsidRPr="0032111D">
        <w:rPr>
          <w:b/>
          <w:sz w:val="20"/>
        </w:rPr>
        <w:t>КАНТЕМИРОВСКОГО ГОРОДСКОГО ПОСЕЛЕНИЯ</w:t>
      </w:r>
    </w:p>
    <w:p w:rsidR="0032111D" w:rsidRPr="0032111D" w:rsidRDefault="0032111D" w:rsidP="0032111D">
      <w:pPr>
        <w:pStyle w:val="2"/>
        <w:jc w:val="center"/>
        <w:rPr>
          <w:b/>
          <w:sz w:val="20"/>
        </w:rPr>
      </w:pPr>
      <w:r w:rsidRPr="0032111D">
        <w:rPr>
          <w:b/>
          <w:sz w:val="20"/>
        </w:rPr>
        <w:t>КАНТЕМИРОВСКОГО МУНИЦИПАЛЬНОГО РАЙОНА</w:t>
      </w:r>
    </w:p>
    <w:p w:rsidR="0032111D" w:rsidRPr="0032111D" w:rsidRDefault="0032111D" w:rsidP="0032111D">
      <w:pPr>
        <w:pStyle w:val="2"/>
        <w:jc w:val="center"/>
        <w:rPr>
          <w:b/>
          <w:sz w:val="20"/>
        </w:rPr>
      </w:pPr>
      <w:r w:rsidRPr="0032111D">
        <w:rPr>
          <w:b/>
          <w:sz w:val="20"/>
        </w:rPr>
        <w:t>ВОРОНЕЖСКОЙ ОБЛАСТИ</w:t>
      </w:r>
    </w:p>
    <w:p w:rsidR="0032111D" w:rsidRPr="0032111D" w:rsidRDefault="0032111D" w:rsidP="0032111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32111D" w:rsidRPr="0032111D" w:rsidRDefault="0032111D" w:rsidP="0032111D">
      <w:pPr>
        <w:pStyle w:val="2"/>
        <w:jc w:val="center"/>
        <w:rPr>
          <w:b/>
          <w:sz w:val="20"/>
        </w:rPr>
      </w:pPr>
      <w:r w:rsidRPr="0032111D">
        <w:rPr>
          <w:b/>
          <w:sz w:val="20"/>
        </w:rPr>
        <w:t>РЕШЕНИЕ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111D">
        <w:rPr>
          <w:rFonts w:ascii="Times New Roman" w:eastAsia="Calibri" w:hAnsi="Times New Roman" w:cs="Times New Roman"/>
          <w:sz w:val="20"/>
          <w:szCs w:val="20"/>
        </w:rPr>
        <w:t xml:space="preserve">принятое на </w:t>
      </w:r>
      <w:r w:rsidRPr="0032111D">
        <w:rPr>
          <w:rFonts w:ascii="Times New Roman" w:eastAsia="Calibri" w:hAnsi="Times New Roman" w:cs="Times New Roman"/>
          <w:b/>
          <w:sz w:val="20"/>
          <w:szCs w:val="20"/>
        </w:rPr>
        <w:t>12</w:t>
      </w:r>
      <w:r w:rsidRPr="0032111D">
        <w:rPr>
          <w:rFonts w:ascii="Times New Roman" w:eastAsia="Calibri" w:hAnsi="Times New Roman" w:cs="Times New Roman"/>
          <w:sz w:val="20"/>
          <w:szCs w:val="20"/>
        </w:rPr>
        <w:t xml:space="preserve"> сессии 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111D">
        <w:rPr>
          <w:rFonts w:ascii="Times New Roman" w:eastAsia="Calibri" w:hAnsi="Times New Roman" w:cs="Times New Roman"/>
          <w:sz w:val="20"/>
          <w:szCs w:val="20"/>
        </w:rPr>
        <w:t xml:space="preserve">Совета народных депутатов Кантемировского городского поселения 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11D">
        <w:rPr>
          <w:rFonts w:ascii="Times New Roman" w:hAnsi="Times New Roman" w:cs="Times New Roman"/>
          <w:sz w:val="20"/>
          <w:szCs w:val="20"/>
        </w:rPr>
        <w:t>10.07.2023 г. № 204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11D">
        <w:rPr>
          <w:rFonts w:ascii="Times New Roman" w:hAnsi="Times New Roman" w:cs="Times New Roman"/>
          <w:sz w:val="20"/>
          <w:szCs w:val="20"/>
        </w:rPr>
        <w:t>р.п. Кантемировка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11D" w:rsidRPr="0032111D" w:rsidRDefault="0032111D" w:rsidP="0032111D">
      <w:pPr>
        <w:tabs>
          <w:tab w:val="left" w:pos="5670"/>
        </w:tabs>
        <w:spacing w:after="0" w:line="240" w:lineRule="auto"/>
        <w:ind w:right="368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2111D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О внесении изменений в решение Совета народных депутатов Кантемировского городского поселения от 28.12.2015 № 34 «</w:t>
      </w:r>
      <w:r w:rsidRPr="0032111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Об оплате труда работников, замещающих должности, не отнесенные к должностям муниципальной службы в Кантемировском городском поселении»</w:t>
      </w:r>
    </w:p>
    <w:p w:rsidR="0032111D" w:rsidRPr="0032111D" w:rsidRDefault="0032111D" w:rsidP="0032111D">
      <w:pPr>
        <w:pStyle w:val="ConsPlusNormal"/>
        <w:tabs>
          <w:tab w:val="left" w:pos="6180"/>
        </w:tabs>
        <w:ind w:right="4253" w:firstLine="0"/>
        <w:jc w:val="both"/>
        <w:rPr>
          <w:rFonts w:ascii="Times New Roman" w:hAnsi="Times New Roman" w:cs="Times New Roman"/>
          <w:b/>
        </w:rPr>
      </w:pPr>
    </w:p>
    <w:p w:rsidR="0032111D" w:rsidRPr="0032111D" w:rsidRDefault="0032111D" w:rsidP="003211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32111D">
        <w:rPr>
          <w:rFonts w:ascii="Times New Roman" w:hAnsi="Times New Roman" w:cs="Times New Roman"/>
          <w:sz w:val="20"/>
          <w:szCs w:val="20"/>
        </w:rPr>
        <w:t xml:space="preserve">В соответствии с решением Совета народных депутатов Кантемировского городского поселения от 07.07.2023 г. №201 «О повышении (индексации) должностных окладов, надбавок к должностным окладам за классный чин, пенсии за выслугу лет (доплаты к пенсии)», </w:t>
      </w:r>
      <w:r w:rsidRPr="0032111D">
        <w:rPr>
          <w:rFonts w:ascii="Times New Roman" w:eastAsia="Calibri" w:hAnsi="Times New Roman" w:cs="Times New Roman"/>
          <w:sz w:val="20"/>
          <w:szCs w:val="20"/>
        </w:rPr>
        <w:t xml:space="preserve">Совет народных депутатов Кантемировского городского поселения </w:t>
      </w:r>
      <w:r w:rsidRPr="0032111D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решил: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2111D">
        <w:rPr>
          <w:rFonts w:ascii="Times New Roman" w:hAnsi="Times New Roman" w:cs="Times New Roman"/>
          <w:sz w:val="20"/>
          <w:szCs w:val="20"/>
        </w:rPr>
        <w:t>1</w:t>
      </w:r>
      <w:r w:rsidRPr="0032111D">
        <w:rPr>
          <w:rFonts w:ascii="Times New Roman" w:eastAsia="Calibri" w:hAnsi="Times New Roman" w:cs="Times New Roman"/>
          <w:bCs/>
          <w:sz w:val="20"/>
          <w:szCs w:val="20"/>
        </w:rPr>
        <w:t>. Внести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 следующие изменения: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32111D">
        <w:rPr>
          <w:rFonts w:ascii="Times New Roman" w:eastAsia="Calibri" w:hAnsi="Times New Roman" w:cs="Times New Roman"/>
          <w:bCs/>
          <w:sz w:val="20"/>
          <w:szCs w:val="20"/>
        </w:rPr>
        <w:t xml:space="preserve">1.1. </w:t>
      </w:r>
      <w:hyperlink r:id="rId14" w:history="1">
        <w:r w:rsidRPr="0032111D">
          <w:rPr>
            <w:rFonts w:ascii="Times New Roman" w:eastAsia="Calibri" w:hAnsi="Times New Roman" w:cs="Times New Roman"/>
            <w:bCs/>
            <w:sz w:val="20"/>
            <w:szCs w:val="20"/>
          </w:rPr>
          <w:t xml:space="preserve">Приложение № </w:t>
        </w:r>
      </w:hyperlink>
      <w:r w:rsidRPr="0032111D">
        <w:rPr>
          <w:rFonts w:ascii="Times New Roman" w:eastAsia="Calibri" w:hAnsi="Times New Roman" w:cs="Times New Roman"/>
          <w:bCs/>
          <w:sz w:val="20"/>
          <w:szCs w:val="20"/>
        </w:rPr>
        <w:t xml:space="preserve">2 </w:t>
      </w:r>
      <w:r w:rsidRPr="0032111D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</w:t>
      </w:r>
      <w:hyperlink r:id="rId15" w:history="1">
        <w:r w:rsidRPr="0032111D">
          <w:rPr>
            <w:rFonts w:ascii="Times New Roman" w:hAnsi="Times New Roman" w:cs="Times New Roman"/>
            <w:sz w:val="20"/>
            <w:szCs w:val="20"/>
          </w:rPr>
          <w:t xml:space="preserve">приложению </w:t>
        </w:r>
      </w:hyperlink>
      <w:r w:rsidRPr="0032111D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111D">
        <w:rPr>
          <w:rFonts w:ascii="Times New Roman" w:hAnsi="Times New Roman" w:cs="Times New Roman"/>
          <w:sz w:val="20"/>
          <w:szCs w:val="20"/>
        </w:rPr>
        <w:t xml:space="preserve">2. </w:t>
      </w:r>
      <w:r w:rsidRPr="0032111D">
        <w:rPr>
          <w:rFonts w:ascii="Times New Roman" w:eastAsia="Calibri" w:hAnsi="Times New Roman" w:cs="Times New Roman"/>
          <w:sz w:val="20"/>
          <w:szCs w:val="20"/>
        </w:rPr>
        <w:t>Настоящее решение распространяет свое действие на правоотношения, возникшие с 1 июля 2023 года.</w:t>
      </w:r>
    </w:p>
    <w:p w:rsidR="0032111D" w:rsidRPr="0032111D" w:rsidRDefault="0032111D" w:rsidP="0032111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  <w:r w:rsidRPr="0032111D">
        <w:rPr>
          <w:rFonts w:ascii="Times New Roman" w:eastAsiaTheme="minorHAnsi" w:hAnsi="Times New Roman"/>
          <w:b w:val="0"/>
          <w:lang w:eastAsia="en-US"/>
        </w:rPr>
        <w:t>Председатель Совета народных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  <w:r w:rsidRPr="0032111D">
        <w:rPr>
          <w:rFonts w:ascii="Times New Roman" w:eastAsiaTheme="minorHAnsi" w:hAnsi="Times New Roman"/>
          <w:b w:val="0"/>
          <w:lang w:eastAsia="en-US"/>
        </w:rPr>
        <w:t>депутатов Кантемировского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  <w:r w:rsidRPr="0032111D">
        <w:rPr>
          <w:rFonts w:ascii="Times New Roman" w:eastAsiaTheme="minorHAnsi" w:hAnsi="Times New Roman"/>
          <w:b w:val="0"/>
          <w:lang w:eastAsia="en-US"/>
        </w:rPr>
        <w:t xml:space="preserve">городского поселения                                                        </w:t>
      </w:r>
      <w:r>
        <w:rPr>
          <w:rFonts w:ascii="Times New Roman" w:eastAsiaTheme="minorHAnsi" w:hAnsi="Times New Roman"/>
          <w:b w:val="0"/>
          <w:lang w:eastAsia="en-US"/>
        </w:rPr>
        <w:t xml:space="preserve">                                                      </w:t>
      </w:r>
      <w:r w:rsidRPr="0032111D">
        <w:rPr>
          <w:rFonts w:ascii="Times New Roman" w:eastAsiaTheme="minorHAnsi" w:hAnsi="Times New Roman"/>
          <w:b w:val="0"/>
          <w:lang w:eastAsia="en-US"/>
        </w:rPr>
        <w:t xml:space="preserve">        А.В. Сердюков</w:t>
      </w: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</w:p>
    <w:p w:rsidR="0032111D" w:rsidRPr="0032111D" w:rsidRDefault="0032111D" w:rsidP="0032111D">
      <w:pPr>
        <w:pStyle w:val="ConsPlusTitle"/>
        <w:rPr>
          <w:rFonts w:ascii="Times New Roman" w:eastAsiaTheme="minorHAnsi" w:hAnsi="Times New Roman"/>
          <w:b w:val="0"/>
          <w:bCs/>
          <w:lang w:eastAsia="en-US"/>
        </w:rPr>
      </w:pPr>
      <w:r w:rsidRPr="0032111D">
        <w:rPr>
          <w:rFonts w:ascii="Times New Roman" w:eastAsiaTheme="minorHAnsi" w:hAnsi="Times New Roman"/>
          <w:b w:val="0"/>
          <w:lang w:eastAsia="en-US"/>
        </w:rPr>
        <w:t xml:space="preserve">Глава Кантемировского                                                                             </w:t>
      </w:r>
    </w:p>
    <w:p w:rsidR="0032111D" w:rsidRPr="0032111D" w:rsidRDefault="0032111D" w:rsidP="0032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111D">
        <w:rPr>
          <w:rFonts w:ascii="Times New Roman" w:hAnsi="Times New Roman" w:cs="Times New Roman"/>
          <w:sz w:val="20"/>
          <w:szCs w:val="20"/>
        </w:rPr>
        <w:t xml:space="preserve">городского поселения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2111D">
        <w:rPr>
          <w:rFonts w:ascii="Times New Roman" w:hAnsi="Times New Roman" w:cs="Times New Roman"/>
          <w:sz w:val="20"/>
          <w:szCs w:val="20"/>
        </w:rPr>
        <w:t xml:space="preserve">      Ю.А. Завгородний</w:t>
      </w:r>
    </w:p>
    <w:bookmarkEnd w:id="0"/>
    <w:p w:rsidR="0032111D" w:rsidRPr="0032111D" w:rsidRDefault="0032111D" w:rsidP="003211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111D" w:rsidRPr="0032111D" w:rsidRDefault="0032111D" w:rsidP="003211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32111D">
        <w:rPr>
          <w:rFonts w:ascii="Times New Roman" w:hAnsi="Times New Roman" w:cs="Times New Roman"/>
        </w:rPr>
        <w:t xml:space="preserve">Приложение  </w:t>
      </w:r>
    </w:p>
    <w:p w:rsidR="0032111D" w:rsidRPr="0032111D" w:rsidRDefault="0032111D" w:rsidP="0032111D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32111D">
        <w:rPr>
          <w:rFonts w:ascii="Times New Roman" w:hAnsi="Times New Roman" w:cs="Times New Roman"/>
        </w:rPr>
        <w:t xml:space="preserve">                                                                    к решению  Совета народных депутатов </w:t>
      </w:r>
    </w:p>
    <w:p w:rsidR="0032111D" w:rsidRPr="0032111D" w:rsidRDefault="0032111D" w:rsidP="0032111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2111D">
        <w:rPr>
          <w:rFonts w:ascii="Times New Roman" w:hAnsi="Times New Roman" w:cs="Times New Roman"/>
        </w:rPr>
        <w:t>Кантемировского городского поселения</w:t>
      </w:r>
    </w:p>
    <w:p w:rsidR="0032111D" w:rsidRPr="0032111D" w:rsidRDefault="0032111D" w:rsidP="0032111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2111D">
        <w:rPr>
          <w:rFonts w:ascii="Times New Roman" w:hAnsi="Times New Roman" w:cs="Times New Roman"/>
        </w:rPr>
        <w:t>от 10.07.2023 г. № 204</w:t>
      </w:r>
    </w:p>
    <w:p w:rsidR="0032111D" w:rsidRPr="0032111D" w:rsidRDefault="0032111D" w:rsidP="0032111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2111D" w:rsidRPr="0032111D" w:rsidRDefault="0032111D" w:rsidP="0032111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</w:pPr>
      <w:r w:rsidRPr="0032111D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t xml:space="preserve">Перечень </w:t>
      </w:r>
      <w:r w:rsidRPr="0032111D">
        <w:rPr>
          <w:rFonts w:ascii="Times New Roman" w:eastAsia="Times New Roman" w:hAnsi="Times New Roman" w:cs="Times New Roman"/>
          <w:bCs w:val="0"/>
          <w:color w:val="auto"/>
          <w:sz w:val="20"/>
          <w:szCs w:val="20"/>
          <w:lang w:eastAsia="ru-RU"/>
        </w:rPr>
        <w:br/>
        <w:t>должностей и размеры должностных окладов по должностям, не отнесенным к должностям муниципальной службы в Кантемировском городском поселении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812"/>
        <w:gridCol w:w="2693"/>
      </w:tblGrid>
      <w:tr w:rsidR="0032111D" w:rsidRPr="0032111D" w:rsidTr="002912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должностного оклада, рублей</w:t>
            </w:r>
          </w:p>
        </w:tc>
      </w:tr>
      <w:tr w:rsidR="0032111D" w:rsidRPr="0032111D" w:rsidTr="002912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</w:t>
            </w:r>
          </w:p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Ведущие:</w:t>
            </w:r>
          </w:p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Специалисты различных специальностей и наименований</w:t>
            </w:r>
          </w:p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Инженеры различных специальностей и наименований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6893</w:t>
            </w:r>
          </w:p>
        </w:tc>
      </w:tr>
      <w:tr w:rsidR="0032111D" w:rsidRPr="0032111D" w:rsidTr="002912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6094</w:t>
            </w:r>
          </w:p>
        </w:tc>
      </w:tr>
      <w:tr w:rsidR="0032111D" w:rsidRPr="0032111D" w:rsidTr="002912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секретарь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4789</w:t>
            </w:r>
          </w:p>
        </w:tc>
      </w:tr>
      <w:tr w:rsidR="0032111D" w:rsidRPr="0032111D" w:rsidTr="0032111D">
        <w:trPr>
          <w:trHeight w:val="7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1D" w:rsidRPr="0032111D" w:rsidRDefault="0032111D" w:rsidP="0032111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Техники различных специальностей и наименований</w:t>
            </w:r>
          </w:p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b/>
                <w:sz w:val="20"/>
                <w:szCs w:val="20"/>
              </w:rPr>
              <w:t>1-я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11D" w:rsidRPr="0032111D" w:rsidRDefault="0032111D" w:rsidP="0032111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3919</w:t>
            </w:r>
          </w:p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D">
              <w:rPr>
                <w:rFonts w:ascii="Times New Roman" w:hAnsi="Times New Roman" w:cs="Times New Roman"/>
                <w:sz w:val="20"/>
                <w:szCs w:val="20"/>
              </w:rPr>
              <w:t>5877</w:t>
            </w:r>
          </w:p>
        </w:tc>
      </w:tr>
    </w:tbl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3D">
        <w:rPr>
          <w:rFonts w:ascii="Times New Roman" w:hAnsi="Times New Roman" w:cs="Times New Roman"/>
          <w:b/>
          <w:sz w:val="24"/>
          <w:szCs w:val="24"/>
        </w:rPr>
        <w:lastRenderedPageBreak/>
        <w:t>СОВЕТ НАРОДНЫХ ДЕПУТАТОВ</w:t>
      </w:r>
    </w:p>
    <w:p w:rsidR="0032111D" w:rsidRPr="00B13A3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3D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32111D" w:rsidRPr="00B13A3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3D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32111D" w:rsidRPr="00B13A3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3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2111D" w:rsidRPr="00B13A3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tabs>
          <w:tab w:val="left" w:pos="433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13A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111D" w:rsidRPr="00B13A3D" w:rsidRDefault="0032111D" w:rsidP="003211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B13A3D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B13A3D">
        <w:rPr>
          <w:rFonts w:ascii="Times New Roman" w:hAnsi="Times New Roman" w:cs="Times New Roman"/>
          <w:sz w:val="24"/>
          <w:szCs w:val="24"/>
        </w:rPr>
        <w:t>сессии</w:t>
      </w:r>
    </w:p>
    <w:p w:rsidR="0032111D" w:rsidRPr="00B13A3D" w:rsidRDefault="0032111D" w:rsidP="003211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32111D" w:rsidRPr="00B13A3D" w:rsidRDefault="0032111D" w:rsidP="0032111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от 07.07.2023 г. № 205</w:t>
      </w:r>
    </w:p>
    <w:p w:rsidR="0032111D" w:rsidRPr="00B13A3D" w:rsidRDefault="0032111D" w:rsidP="0032111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32111D" w:rsidRPr="00B13A3D" w:rsidRDefault="0032111D" w:rsidP="0032111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ind w:right="3825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B13A3D">
        <w:rPr>
          <w:rFonts w:ascii="Times New Roman" w:eastAsia="MS Mincho" w:hAnsi="Times New Roman" w:cs="Times New Roman"/>
          <w:b/>
          <w:sz w:val="24"/>
          <w:szCs w:val="24"/>
        </w:rPr>
        <w:t>О внесении изменений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</w:t>
      </w:r>
    </w:p>
    <w:p w:rsidR="0032111D" w:rsidRPr="00B13A3D" w:rsidRDefault="0032111D" w:rsidP="0032111D">
      <w:pPr>
        <w:spacing w:after="0" w:line="240" w:lineRule="auto"/>
        <w:ind w:right="38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со статьей 45.1 Федерального закона от 06.10.2003 №131-ФЗ «Об общих принципах организации местного самоуправления в Российской Федерации», 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благоустройства», в целях обеспечения благоустройства территории Кантемировского городского поселения, Совет народных депутатов Кантемировского городского поселения </w:t>
      </w:r>
      <w:r w:rsidRPr="00B13A3D">
        <w:rPr>
          <w:rFonts w:ascii="Times New Roman" w:eastAsia="MS Mincho" w:hAnsi="Times New Roman" w:cs="Times New Roman"/>
          <w:b/>
          <w:sz w:val="24"/>
          <w:szCs w:val="24"/>
        </w:rPr>
        <w:t>решил:</w:t>
      </w:r>
    </w:p>
    <w:p w:rsidR="0032111D" w:rsidRPr="00B13A3D" w:rsidRDefault="0032111D" w:rsidP="0032111D">
      <w:pPr>
        <w:pStyle w:val="af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3A3D">
        <w:rPr>
          <w:rFonts w:ascii="Times New Roman" w:eastAsia="MS Mincho" w:hAnsi="Times New Roman"/>
          <w:sz w:val="24"/>
          <w:szCs w:val="24"/>
        </w:rPr>
        <w:t xml:space="preserve">1. Внести в решение Совета народных депутатов Кантемировского городского поселения от 04.03.2011 г. № 108 «Об утверждении правил благоустройства территорий Кантемировского городского поселения» следующие изменения: </w:t>
      </w:r>
    </w:p>
    <w:p w:rsidR="0032111D" w:rsidRPr="00B13A3D" w:rsidRDefault="0032111D" w:rsidP="0032111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A3D">
        <w:rPr>
          <w:rFonts w:ascii="Times New Roman" w:hAnsi="Times New Roman" w:cs="Times New Roman"/>
          <w:bCs/>
          <w:sz w:val="24"/>
          <w:szCs w:val="24"/>
        </w:rPr>
        <w:t>1.1. Пункт 11.5 изложить в следующей редакции:</w:t>
      </w:r>
    </w:p>
    <w:p w:rsidR="0032111D" w:rsidRPr="00B13A3D" w:rsidRDefault="0032111D" w:rsidP="0032111D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bCs/>
          <w:sz w:val="24"/>
          <w:szCs w:val="24"/>
        </w:rPr>
        <w:t xml:space="preserve">«11.5. </w:t>
      </w:r>
      <w:r w:rsidRPr="00B13A3D">
        <w:rPr>
          <w:rFonts w:ascii="Times New Roman" w:eastAsia="Calibri" w:hAnsi="Times New Roman" w:cs="Times New Roman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32111D" w:rsidRPr="00B13A3D" w:rsidRDefault="0032111D" w:rsidP="003211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A3D">
        <w:rPr>
          <w:rFonts w:ascii="Times New Roman" w:eastAsia="Calibri" w:hAnsi="Times New Roman" w:cs="Times New Roman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площадках,</w:t>
      </w:r>
      <w:r w:rsidRPr="00B13A3D">
        <w:rPr>
          <w:rFonts w:ascii="Times New Roman" w:hAnsi="Times New Roman" w:cs="Times New Roman"/>
          <w:sz w:val="24"/>
          <w:szCs w:val="24"/>
        </w:rPr>
        <w:t xml:space="preserve">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не допускать их в водоемы в местах, отведенных для массового купания населения</w:t>
      </w:r>
      <w:r w:rsidRPr="00B13A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A3D">
        <w:rPr>
          <w:rFonts w:ascii="Times New Roman" w:eastAsia="Calibri" w:hAnsi="Times New Roman" w:cs="Times New Roman"/>
          <w:sz w:val="24"/>
          <w:szCs w:val="24"/>
        </w:rPr>
        <w:t>2) обеспечивать уборку продуктов жизнедеятельности животного (</w:t>
      </w:r>
      <w:r w:rsidRPr="00B13A3D">
        <w:rPr>
          <w:rFonts w:ascii="Times New Roman" w:hAnsi="Times New Roman" w:cs="Times New Roman"/>
          <w:sz w:val="24"/>
          <w:szCs w:val="24"/>
        </w:rPr>
        <w:t xml:space="preserve">экскрементов) </w:t>
      </w:r>
      <w:r w:rsidRPr="00B13A3D">
        <w:rPr>
          <w:rFonts w:ascii="Times New Roman" w:eastAsia="Calibri" w:hAnsi="Times New Roman" w:cs="Times New Roman"/>
          <w:sz w:val="24"/>
          <w:szCs w:val="24"/>
        </w:rPr>
        <w:t>в местах и на территориях общего пользования;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A3D">
        <w:rPr>
          <w:rFonts w:ascii="Times New Roman" w:eastAsia="Calibri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32111D" w:rsidRPr="00B13A3D" w:rsidRDefault="0032111D" w:rsidP="00321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11.5.1. 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законодательством Российской Федерации.</w:t>
      </w:r>
    </w:p>
    <w:p w:rsidR="0032111D" w:rsidRPr="00B13A3D" w:rsidRDefault="0032111D" w:rsidP="0032111D">
      <w:pPr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t>1.2. Дополнить пункт 21.5. Правил благоустройства территории Кантемировского городского поселения подпунктами 21.5.3.; 21.5.4.; 21.5.5. следующего содержания:</w:t>
      </w:r>
    </w:p>
    <w:p w:rsidR="00B13A3D" w:rsidRDefault="0032111D" w:rsidP="0032111D">
      <w:pPr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t xml:space="preserve">«21.5.3. Контейнеры рекомендуется устанавливать одного типа (металлические </w:t>
      </w:r>
    </w:p>
    <w:p w:rsidR="0032111D" w:rsidRPr="00B13A3D" w:rsidRDefault="0032111D" w:rsidP="00B13A3D">
      <w:pPr>
        <w:tabs>
          <w:tab w:val="left" w:pos="90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lastRenderedPageBreak/>
        <w:t>либо пластиковые) в зависимости от типа специализированной техники, используемой для вывоза ТКО.</w:t>
      </w:r>
    </w:p>
    <w:p w:rsidR="0032111D" w:rsidRPr="00B13A3D" w:rsidRDefault="0032111D" w:rsidP="0032111D">
      <w:pPr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t>21.5.4.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32111D" w:rsidRPr="00B13A3D" w:rsidRDefault="0032111D" w:rsidP="0032111D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B13A3D">
        <w:rPr>
          <w:rFonts w:ascii="Times New Roman" w:eastAsia="MS Mincho" w:hAnsi="Times New Roman" w:cs="Times New Roman"/>
          <w:sz w:val="24"/>
          <w:szCs w:val="24"/>
        </w:rPr>
        <w:t>Макет № 1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5619750" cy="37814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Макет № 2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5610225" cy="2828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B13A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lastRenderedPageBreak/>
        <w:t>Макет № 3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tabs>
          <w:tab w:val="left" w:pos="90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21.5.5.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опубликования.</w:t>
      </w: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 xml:space="preserve">депутатов Кантемировского </w:t>
      </w: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</w:t>
      </w:r>
      <w:r w:rsidR="00B13A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3A3D">
        <w:rPr>
          <w:rFonts w:ascii="Times New Roman" w:hAnsi="Times New Roman" w:cs="Times New Roman"/>
          <w:sz w:val="24"/>
          <w:szCs w:val="24"/>
        </w:rPr>
        <w:t xml:space="preserve">                А.В.Сердюков</w:t>
      </w: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 xml:space="preserve">Глава Кантемировского </w:t>
      </w:r>
    </w:p>
    <w:p w:rsidR="0032111D" w:rsidRPr="00B13A3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13A3D">
        <w:rPr>
          <w:rFonts w:ascii="Times New Roman" w:hAnsi="Times New Roman" w:cs="Times New Roman"/>
          <w:sz w:val="24"/>
          <w:szCs w:val="24"/>
        </w:rPr>
        <w:tab/>
      </w:r>
      <w:r w:rsidRPr="00B13A3D">
        <w:rPr>
          <w:rFonts w:ascii="Times New Roman" w:hAnsi="Times New Roman" w:cs="Times New Roman"/>
          <w:sz w:val="24"/>
          <w:szCs w:val="24"/>
        </w:rPr>
        <w:tab/>
      </w:r>
      <w:r w:rsidRPr="00B13A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13A3D">
        <w:rPr>
          <w:rFonts w:ascii="Times New Roman" w:hAnsi="Times New Roman" w:cs="Times New Roman"/>
          <w:sz w:val="24"/>
          <w:szCs w:val="24"/>
        </w:rPr>
        <w:tab/>
      </w:r>
      <w:r w:rsidRPr="00B13A3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13A3D">
        <w:rPr>
          <w:rFonts w:ascii="Times New Roman" w:hAnsi="Times New Roman" w:cs="Times New Roman"/>
          <w:sz w:val="24"/>
          <w:szCs w:val="24"/>
        </w:rPr>
        <w:tab/>
        <w:t xml:space="preserve">             Ю.А. Завгородний</w:t>
      </w: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Default="0032111D" w:rsidP="00B13A3D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32111D" w:rsidRPr="0032111D" w:rsidRDefault="0032111D" w:rsidP="0032111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lastRenderedPageBreak/>
        <w:t>СОВЕТ НАРОДНЫХ ДЕПУТАТОВ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КАНТЕМИРОВСКОГО ГОРОДСКОГО ПОСЕЛЕНИЯ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32111D">
        <w:rPr>
          <w:rFonts w:ascii="Times New Roman" w:hAnsi="Times New Roman" w:cs="Times New Roman"/>
          <w:b/>
          <w:sz w:val="24"/>
          <w:szCs w:val="24"/>
        </w:rPr>
        <w:t>12</w:t>
      </w:r>
      <w:r w:rsidRPr="0032111D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32111D" w:rsidRPr="0032111D" w:rsidRDefault="0032111D" w:rsidP="0032111D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от </w:t>
      </w:r>
      <w:r w:rsidR="00B13A3D">
        <w:rPr>
          <w:rFonts w:ascii="Times New Roman" w:hAnsi="Times New Roman" w:cs="Times New Roman"/>
          <w:sz w:val="24"/>
          <w:szCs w:val="24"/>
        </w:rPr>
        <w:t>1</w:t>
      </w:r>
      <w:r w:rsidRPr="0032111D">
        <w:rPr>
          <w:rFonts w:ascii="Times New Roman" w:hAnsi="Times New Roman" w:cs="Times New Roman"/>
          <w:sz w:val="24"/>
          <w:szCs w:val="24"/>
        </w:rPr>
        <w:t>0.07.2023 г. № 206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>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</w:t>
      </w:r>
    </w:p>
    <w:p w:rsidR="0032111D" w:rsidRPr="0032111D" w:rsidRDefault="0032111D" w:rsidP="003211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статьёй 156 Жилищного кодекса Российской Федерации, приказа Министерства строительства и жилищно-коммунального хозяйства Российской Федерации от 19.06.2023 г. № 422/пр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32111D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2111D">
        <w:rPr>
          <w:rFonts w:ascii="Times New Roman" w:hAnsi="Times New Roman" w:cs="Times New Roman"/>
          <w:bCs/>
          <w:sz w:val="24"/>
          <w:szCs w:val="24"/>
        </w:rPr>
        <w:t xml:space="preserve"> квартал 2023 года», Совет народных депутатов Кантемировского городского поселения </w:t>
      </w:r>
      <w:r w:rsidRPr="0032111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1. Установить размер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поселения, согласно приложению.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2. Считать утратившим силу решение Совета народных депутатов Кантемировского городского поселения от 27.12.2022 г. № 170 «О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поселения».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3.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 и вступает в силу с 01.07.2023 г.</w:t>
      </w:r>
    </w:p>
    <w:p w:rsidR="0032111D" w:rsidRPr="0032111D" w:rsidRDefault="0032111D" w:rsidP="003211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народных 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депутатов Кантемировского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городского поселения                                                                            А.В. Сердюков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Глава Кантемировского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городского поселения                                                                      Ю.А. Завгородний</w:t>
      </w: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32111D" w:rsidRP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:rsidR="0032111D" w:rsidRP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 xml:space="preserve">Кантемировского городского поселения </w:t>
      </w:r>
    </w:p>
    <w:p w:rsidR="0032111D" w:rsidRPr="0032111D" w:rsidRDefault="0032111D" w:rsidP="0032111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11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13A3D">
        <w:rPr>
          <w:rFonts w:ascii="Times New Roman" w:hAnsi="Times New Roman" w:cs="Times New Roman"/>
          <w:bCs/>
          <w:sz w:val="24"/>
          <w:szCs w:val="24"/>
        </w:rPr>
        <w:t>10.07.2023</w:t>
      </w:r>
      <w:r w:rsidRPr="0032111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B13A3D">
        <w:rPr>
          <w:rFonts w:ascii="Times New Roman" w:hAnsi="Times New Roman" w:cs="Times New Roman"/>
          <w:bCs/>
          <w:sz w:val="24"/>
          <w:szCs w:val="24"/>
        </w:rPr>
        <w:t>206</w:t>
      </w:r>
    </w:p>
    <w:p w:rsidR="0032111D" w:rsidRPr="0032111D" w:rsidRDefault="0032111D" w:rsidP="00321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bCs/>
          <w:sz w:val="24"/>
          <w:szCs w:val="24"/>
        </w:rPr>
        <w:t>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701"/>
        <w:gridCol w:w="1842"/>
        <w:gridCol w:w="1701"/>
        <w:gridCol w:w="1985"/>
      </w:tblGrid>
      <w:tr w:rsidR="0032111D" w:rsidRPr="0032111D" w:rsidTr="00B13A3D">
        <w:tc>
          <w:tcPr>
            <w:tcW w:w="2802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Средняя цена 1 кв.м. на вторичном рынке жилья</w:t>
            </w:r>
          </w:p>
        </w:tc>
        <w:tc>
          <w:tcPr>
            <w:tcW w:w="1842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Коэффициент качества и благоустройства жилого помещения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1985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наем жилого помещения </w:t>
            </w:r>
          </w:p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(за 1 кв.м.)</w:t>
            </w:r>
          </w:p>
        </w:tc>
      </w:tr>
      <w:tr w:rsidR="0032111D" w:rsidRPr="0032111D" w:rsidTr="00B13A3D">
        <w:tc>
          <w:tcPr>
            <w:tcW w:w="2802" w:type="dxa"/>
          </w:tcPr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За наем жилых помещений по ст. Гартмашевка, х. Д. Россоховатый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842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985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</w:tr>
      <w:tr w:rsidR="0032111D" w:rsidRPr="0032111D" w:rsidTr="00B13A3D">
        <w:tc>
          <w:tcPr>
            <w:tcW w:w="2802" w:type="dxa"/>
          </w:tcPr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За наем жилых помещений в благоустроенных домах жилищного фонда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842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</w:tr>
      <w:tr w:rsidR="0032111D" w:rsidRPr="0032111D" w:rsidTr="00B13A3D">
        <w:tc>
          <w:tcPr>
            <w:tcW w:w="2802" w:type="dxa"/>
          </w:tcPr>
          <w:p w:rsidR="0032111D" w:rsidRPr="0032111D" w:rsidRDefault="0032111D" w:rsidP="00321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За наем прочих жилых помещений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842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32111D" w:rsidRPr="0032111D" w:rsidRDefault="0032111D" w:rsidP="00321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1D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</w:tr>
    </w:tbl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Пнj = Нб * Кj * Кс * Пj, где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Пнj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Нб - базовый размер платы за наем жилого помещения;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Кj - коэффициент, характеризующий качество и благоустройство жилого помещения, месторасположение дома;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Кс - коэффициент соответствия платы; </w:t>
      </w:r>
    </w:p>
    <w:p w:rsidR="0032111D" w:rsidRPr="0032111D" w:rsidRDefault="0032111D" w:rsidP="0032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Пj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32111D" w:rsidRPr="0032111D" w:rsidRDefault="0032111D" w:rsidP="00321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11D" w:rsidRPr="0032111D" w:rsidRDefault="0032111D" w:rsidP="00321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1D">
        <w:rPr>
          <w:rFonts w:ascii="Times New Roman" w:hAnsi="Times New Roman" w:cs="Times New Roman"/>
          <w:b/>
          <w:sz w:val="24"/>
          <w:szCs w:val="24"/>
        </w:rPr>
        <w:t>Базовый размер платы за наем жилого помещения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НБ = СРс * 0,001, где 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 xml:space="preserve">НБ - базовый размер платы за наем жилого помещения; </w:t>
      </w:r>
    </w:p>
    <w:p w:rsidR="0032111D" w:rsidRPr="0032111D" w:rsidRDefault="0032111D" w:rsidP="0032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11D">
        <w:rPr>
          <w:rFonts w:ascii="Times New Roman" w:hAnsi="Times New Roman" w:cs="Times New Roman"/>
          <w:sz w:val="24"/>
          <w:szCs w:val="24"/>
        </w:rPr>
        <w:t>СРс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</w:p>
    <w:p w:rsidR="0032111D" w:rsidRPr="0032111D" w:rsidRDefault="0032111D" w:rsidP="003211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sectPr w:rsidR="0032111D" w:rsidRPr="0032111D" w:rsidSect="00F03485">
      <w:pgSz w:w="11910" w:h="16840"/>
      <w:pgMar w:top="1134" w:right="851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98" w:rsidRDefault="000E0398" w:rsidP="001A5D58">
      <w:pPr>
        <w:spacing w:after="0" w:line="240" w:lineRule="auto"/>
      </w:pPr>
      <w:r>
        <w:separator/>
      </w:r>
    </w:p>
  </w:endnote>
  <w:endnote w:type="continuationSeparator" w:id="1">
    <w:p w:rsidR="000E0398" w:rsidRDefault="000E0398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98" w:rsidRDefault="000E0398" w:rsidP="001A5D58">
      <w:pPr>
        <w:spacing w:after="0" w:line="240" w:lineRule="auto"/>
      </w:pPr>
      <w:r>
        <w:separator/>
      </w:r>
    </w:p>
  </w:footnote>
  <w:footnote w:type="continuationSeparator" w:id="1">
    <w:p w:rsidR="000E0398" w:rsidRDefault="000E0398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21C233E"/>
    <w:multiLevelType w:val="multilevel"/>
    <w:tmpl w:val="82DA7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347EC5"/>
    <w:multiLevelType w:val="multilevel"/>
    <w:tmpl w:val="A3BCD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17B4453"/>
    <w:multiLevelType w:val="multilevel"/>
    <w:tmpl w:val="BC8CD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18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5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8F28D8"/>
    <w:multiLevelType w:val="hybridMultilevel"/>
    <w:tmpl w:val="44F0F9E4"/>
    <w:lvl w:ilvl="0" w:tplc="C81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7A36FA"/>
    <w:multiLevelType w:val="multilevel"/>
    <w:tmpl w:val="887EE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5">
    <w:nsid w:val="58ED36B2"/>
    <w:multiLevelType w:val="multilevel"/>
    <w:tmpl w:val="5422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9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40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6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7">
    <w:nsid w:val="756A2C6F"/>
    <w:multiLevelType w:val="multilevel"/>
    <w:tmpl w:val="5AC00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46"/>
  </w:num>
  <w:num w:numId="2">
    <w:abstractNumId w:val="2"/>
  </w:num>
  <w:num w:numId="3">
    <w:abstractNumId w:val="24"/>
  </w:num>
  <w:num w:numId="4">
    <w:abstractNumId w:val="16"/>
  </w:num>
  <w:num w:numId="5">
    <w:abstractNumId w:val="28"/>
  </w:num>
  <w:num w:numId="6">
    <w:abstractNumId w:val="27"/>
  </w:num>
  <w:num w:numId="7">
    <w:abstractNumId w:val="39"/>
  </w:num>
  <w:num w:numId="8">
    <w:abstractNumId w:val="48"/>
  </w:num>
  <w:num w:numId="9">
    <w:abstractNumId w:val="13"/>
  </w:num>
  <w:num w:numId="10">
    <w:abstractNumId w:val="31"/>
  </w:num>
  <w:num w:numId="11">
    <w:abstractNumId w:val="34"/>
  </w:num>
  <w:num w:numId="12">
    <w:abstractNumId w:val="43"/>
  </w:num>
  <w:num w:numId="13">
    <w:abstractNumId w:val="15"/>
  </w:num>
  <w:num w:numId="14">
    <w:abstractNumId w:val="36"/>
  </w:num>
  <w:num w:numId="15">
    <w:abstractNumId w:val="26"/>
  </w:num>
  <w:num w:numId="16">
    <w:abstractNumId w:val="6"/>
  </w:num>
  <w:num w:numId="17">
    <w:abstractNumId w:val="18"/>
  </w:num>
  <w:num w:numId="18">
    <w:abstractNumId w:val="38"/>
  </w:num>
  <w:num w:numId="19">
    <w:abstractNumId w:val="22"/>
  </w:num>
  <w:num w:numId="20">
    <w:abstractNumId w:val="44"/>
  </w:num>
  <w:num w:numId="21">
    <w:abstractNumId w:val="3"/>
  </w:num>
  <w:num w:numId="22">
    <w:abstractNumId w:val="14"/>
  </w:num>
  <w:num w:numId="23">
    <w:abstractNumId w:val="11"/>
  </w:num>
  <w:num w:numId="24">
    <w:abstractNumId w:val="29"/>
  </w:num>
  <w:num w:numId="25">
    <w:abstractNumId w:val="45"/>
  </w:num>
  <w:num w:numId="26">
    <w:abstractNumId w:val="20"/>
  </w:num>
  <w:num w:numId="27">
    <w:abstractNumId w:val="41"/>
  </w:num>
  <w:num w:numId="28">
    <w:abstractNumId w:val="4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7"/>
  </w:num>
  <w:num w:numId="32">
    <w:abstractNumId w:val="19"/>
  </w:num>
  <w:num w:numId="33">
    <w:abstractNumId w:val="40"/>
  </w:num>
  <w:num w:numId="34">
    <w:abstractNumId w:val="23"/>
  </w:num>
  <w:num w:numId="35">
    <w:abstractNumId w:val="33"/>
  </w:num>
  <w:num w:numId="36">
    <w:abstractNumId w:val="25"/>
  </w:num>
  <w:num w:numId="37">
    <w:abstractNumId w:val="10"/>
  </w:num>
  <w:num w:numId="38">
    <w:abstractNumId w:val="9"/>
  </w:num>
  <w:num w:numId="39">
    <w:abstractNumId w:val="21"/>
  </w:num>
  <w:num w:numId="40">
    <w:abstractNumId w:val="12"/>
  </w:num>
  <w:num w:numId="41">
    <w:abstractNumId w:val="0"/>
  </w:num>
  <w:num w:numId="42">
    <w:abstractNumId w:val="1"/>
  </w:num>
  <w:num w:numId="43">
    <w:abstractNumId w:val="8"/>
  </w:num>
  <w:num w:numId="44">
    <w:abstractNumId w:val="17"/>
  </w:num>
  <w:num w:numId="45">
    <w:abstractNumId w:val="30"/>
  </w:num>
  <w:num w:numId="46">
    <w:abstractNumId w:val="32"/>
  </w:num>
  <w:num w:numId="47">
    <w:abstractNumId w:val="35"/>
  </w:num>
  <w:num w:numId="48">
    <w:abstractNumId w:val="5"/>
  </w:num>
  <w:num w:numId="49">
    <w:abstractNumId w:val="4"/>
  </w:num>
  <w:num w:numId="50">
    <w:abstractNumId w:val="4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0398"/>
    <w:rsid w:val="000E262D"/>
    <w:rsid w:val="000F4EB4"/>
    <w:rsid w:val="00143BBC"/>
    <w:rsid w:val="00166BBB"/>
    <w:rsid w:val="00183EED"/>
    <w:rsid w:val="001A5D58"/>
    <w:rsid w:val="001B3326"/>
    <w:rsid w:val="001D292A"/>
    <w:rsid w:val="001D3AD6"/>
    <w:rsid w:val="001F28BD"/>
    <w:rsid w:val="0020622E"/>
    <w:rsid w:val="002068E5"/>
    <w:rsid w:val="00236181"/>
    <w:rsid w:val="00247FEA"/>
    <w:rsid w:val="00251662"/>
    <w:rsid w:val="00260D58"/>
    <w:rsid w:val="00265585"/>
    <w:rsid w:val="002720AD"/>
    <w:rsid w:val="002A3FE6"/>
    <w:rsid w:val="002A549C"/>
    <w:rsid w:val="002A56EF"/>
    <w:rsid w:val="002D143A"/>
    <w:rsid w:val="002E0092"/>
    <w:rsid w:val="0030345B"/>
    <w:rsid w:val="0030462F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7D10"/>
    <w:rsid w:val="003C73D5"/>
    <w:rsid w:val="003F0914"/>
    <w:rsid w:val="003F721B"/>
    <w:rsid w:val="00413308"/>
    <w:rsid w:val="00432EB1"/>
    <w:rsid w:val="00456986"/>
    <w:rsid w:val="00476D0D"/>
    <w:rsid w:val="004B4C14"/>
    <w:rsid w:val="004C285A"/>
    <w:rsid w:val="004E1795"/>
    <w:rsid w:val="004F45F6"/>
    <w:rsid w:val="00500C4A"/>
    <w:rsid w:val="00510556"/>
    <w:rsid w:val="005324A7"/>
    <w:rsid w:val="00552D6E"/>
    <w:rsid w:val="00572A1A"/>
    <w:rsid w:val="005742AD"/>
    <w:rsid w:val="00580B68"/>
    <w:rsid w:val="00591FD5"/>
    <w:rsid w:val="005A3C02"/>
    <w:rsid w:val="005C7364"/>
    <w:rsid w:val="005C7F34"/>
    <w:rsid w:val="005D7F05"/>
    <w:rsid w:val="005E0709"/>
    <w:rsid w:val="005E2626"/>
    <w:rsid w:val="006173FE"/>
    <w:rsid w:val="00626187"/>
    <w:rsid w:val="00635B76"/>
    <w:rsid w:val="00636BF3"/>
    <w:rsid w:val="006424BE"/>
    <w:rsid w:val="00662D24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16A12"/>
    <w:rsid w:val="008238DC"/>
    <w:rsid w:val="00827B1F"/>
    <w:rsid w:val="008304B3"/>
    <w:rsid w:val="00834AAC"/>
    <w:rsid w:val="0083775C"/>
    <w:rsid w:val="00846D44"/>
    <w:rsid w:val="00883213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13A3D"/>
    <w:rsid w:val="00B32A40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6B99"/>
    <w:rsid w:val="00D30700"/>
    <w:rsid w:val="00D34CA0"/>
    <w:rsid w:val="00D372D9"/>
    <w:rsid w:val="00D604AE"/>
    <w:rsid w:val="00D7498F"/>
    <w:rsid w:val="00D87417"/>
    <w:rsid w:val="00D928B6"/>
    <w:rsid w:val="00DA3D69"/>
    <w:rsid w:val="00DE082F"/>
    <w:rsid w:val="00DF01C3"/>
    <w:rsid w:val="00DF317A"/>
    <w:rsid w:val="00DF3684"/>
    <w:rsid w:val="00E112F6"/>
    <w:rsid w:val="00E159B3"/>
    <w:rsid w:val="00E1730E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C1301BABF8D550E2A8A5202BB40E7E31E830EE147F32FE6325BCF34D826EECDp2H" TargetMode="External"/><Relationship Id="rId13" Type="http://schemas.openxmlformats.org/officeDocument/2006/relationships/hyperlink" Target="consultantplus://offline/ref=29C8D629ADD89999E26A1E75A2ED1DAB13FEE401CD10ABDED21100FB2FF5DB48E44D652D7102ECCE47D7EAQ1u4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C8D629ADD89999E26A1E75A2ED1DAB13FEE401CC16ADD7D01100FB2FF5DB48E44D652D7102ECCE47D7E2Q1u0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405B4CD84F904D5313304DD32A30629EA88212085CA3FF40EA0BD2DD9307C8A7F37C2DB0FA92EDF12C8F6l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C8D629ADD89999E26A1E75A2ED1DAB13FEE401CD10ABDED21100FB2FF5DB48E44D652D7102ECCE47D7EAQ1u4M" TargetMode="External"/><Relationship Id="rId10" Type="http://schemas.openxmlformats.org/officeDocument/2006/relationships/hyperlink" Target="consultantplus://offline/ref=ABB1E95C2FD48B6E3B17B5F38AF827D50EE8F5C73C0EB11FB19778DC0B66ECE3047847BA16D010BAF41219d9E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0C1301BABF8D550E2A8A5202BB40E7E31E830EE147F32FE6325BCF34D826EED2B1A07BAF4F348DE63873C1p1H" TargetMode="External"/><Relationship Id="rId14" Type="http://schemas.openxmlformats.org/officeDocument/2006/relationships/hyperlink" Target="consultantplus://offline/ref=29C8D629ADD89999E26A1E75A2ED1DAB13FEE401CC16ADD7D01100FB2FF5DB48E44D652D7102ECCE47D7E2Q1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</cp:lastModifiedBy>
  <cp:revision>3</cp:revision>
  <cp:lastPrinted>2023-03-27T06:53:00Z</cp:lastPrinted>
  <dcterms:created xsi:type="dcterms:W3CDTF">2023-07-10T11:50:00Z</dcterms:created>
  <dcterms:modified xsi:type="dcterms:W3CDTF">2023-07-12T11:27:00Z</dcterms:modified>
</cp:coreProperties>
</file>