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166BBB">
        <w:rPr>
          <w:rFonts w:ascii="Times New Roman" w:hAnsi="Times New Roman" w:cs="Times New Roman"/>
          <w:b/>
          <w:sz w:val="48"/>
          <w:szCs w:val="48"/>
        </w:rPr>
        <w:t>2</w:t>
      </w:r>
      <w:r w:rsidR="002A56EF">
        <w:rPr>
          <w:rFonts w:ascii="Times New Roman" w:hAnsi="Times New Roman" w:cs="Times New Roman"/>
          <w:b/>
          <w:sz w:val="48"/>
          <w:szCs w:val="48"/>
        </w:rPr>
        <w:t>6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2A56EF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03.07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2A56EF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883213" w:rsidRPr="00883213" w:rsidTr="00883213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883213" w:rsidRPr="00883213" w:rsidRDefault="00883213" w:rsidP="00883213">
            <w:pPr>
              <w:pStyle w:val="a3"/>
              <w:ind w:right="-83"/>
              <w:rPr>
                <w:b w:val="0"/>
                <w:sz w:val="24"/>
              </w:rPr>
            </w:pPr>
            <w:r w:rsidRPr="00883213">
              <w:rPr>
                <w:b w:val="0"/>
                <w:sz w:val="24"/>
              </w:rPr>
              <w:t>147.</w:t>
            </w:r>
          </w:p>
        </w:tc>
        <w:tc>
          <w:tcPr>
            <w:tcW w:w="1998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13"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6765" w:type="dxa"/>
          </w:tcPr>
          <w:p w:rsidR="00883213" w:rsidRPr="00883213" w:rsidRDefault="00883213" w:rsidP="00883213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1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      </w:r>
          </w:p>
        </w:tc>
      </w:tr>
      <w:tr w:rsidR="00883213" w:rsidRPr="00883213" w:rsidTr="00883213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883213" w:rsidRPr="00883213" w:rsidRDefault="00883213" w:rsidP="00883213">
            <w:pPr>
              <w:pStyle w:val="a3"/>
              <w:ind w:right="-83"/>
              <w:rPr>
                <w:b w:val="0"/>
                <w:sz w:val="24"/>
              </w:rPr>
            </w:pPr>
            <w:r w:rsidRPr="00883213">
              <w:rPr>
                <w:b w:val="0"/>
                <w:sz w:val="24"/>
              </w:rPr>
              <w:t>148.</w:t>
            </w:r>
          </w:p>
        </w:tc>
        <w:tc>
          <w:tcPr>
            <w:tcW w:w="1998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13"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6765" w:type="dxa"/>
          </w:tcPr>
          <w:p w:rsidR="00883213" w:rsidRPr="00883213" w:rsidRDefault="00883213" w:rsidP="00883213">
            <w:pPr>
              <w:pStyle w:val="1f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</w:pPr>
            <w:r w:rsidRPr="00883213"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  <w:t>О Порядке оказания консультационной и организационной поддержки субъектам</w:t>
            </w:r>
            <w:bookmarkStart w:id="0" w:name="bookmark3"/>
            <w:r w:rsidRPr="008832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83213"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  <w:t>малого и среднего предпринимательства</w:t>
            </w:r>
            <w:bookmarkEnd w:id="0"/>
          </w:p>
        </w:tc>
      </w:tr>
    </w:tbl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Pr="002A56EF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РЕШЕНИЕ </w:t>
      </w:r>
      <w:r w:rsidRPr="002A56EF">
        <w:rPr>
          <w:rFonts w:ascii="Times New Roman" w:hAnsi="Times New Roman" w:cs="Times New Roman"/>
          <w:b/>
          <w:bCs/>
          <w:spacing w:val="-3"/>
          <w:sz w:val="24"/>
          <w:szCs w:val="24"/>
        </w:rPr>
        <w:t>ПУБЛИЧН</w:t>
      </w:r>
      <w:r w:rsidRPr="002A56EF">
        <w:rPr>
          <w:rFonts w:ascii="Times New Roman" w:hAnsi="Times New Roman" w:cs="Times New Roman"/>
          <w:b/>
          <w:bCs/>
          <w:spacing w:val="-3"/>
          <w:sz w:val="24"/>
          <w:szCs w:val="24"/>
          <w:highlight w:val="white"/>
        </w:rPr>
        <w:t>Ы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Х</w:t>
      </w:r>
      <w:r w:rsidRPr="002A56E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СЛУШАНИ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Й</w:t>
      </w:r>
    </w:p>
    <w:p w:rsidR="00883213" w:rsidRPr="002A56EF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EF">
        <w:rPr>
          <w:rFonts w:ascii="Times New Roman" w:hAnsi="Times New Roman" w:cs="Times New Roman"/>
          <w:b/>
          <w:bCs/>
          <w:spacing w:val="-6"/>
          <w:sz w:val="24"/>
          <w:szCs w:val="24"/>
        </w:rPr>
        <w:t>О ПРОЕКТЕ РЕШЕНИЯ СОВЕТА НАРОДНЫХ ДЕПУТАТОВ</w:t>
      </w:r>
    </w:p>
    <w:p w:rsidR="00883213" w:rsidRPr="002A56EF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2A56EF">
        <w:rPr>
          <w:rFonts w:ascii="Times New Roman" w:hAnsi="Times New Roman" w:cs="Times New Roman"/>
          <w:b/>
          <w:bCs/>
          <w:spacing w:val="-6"/>
          <w:sz w:val="24"/>
          <w:szCs w:val="24"/>
        </w:rPr>
        <w:t>КАНТЕМИРОВСКОГО ГОРОДСКОГО</w:t>
      </w:r>
      <w:r w:rsidRPr="002A56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56EF">
        <w:rPr>
          <w:rFonts w:ascii="Times New Roman" w:hAnsi="Times New Roman" w:cs="Times New Roman"/>
          <w:b/>
          <w:bCs/>
          <w:spacing w:val="-7"/>
          <w:sz w:val="24"/>
          <w:szCs w:val="24"/>
        </w:rPr>
        <w:t>ПОСЕЛЕНИЯ</w:t>
      </w:r>
    </w:p>
    <w:p w:rsidR="00883213" w:rsidRPr="002A56EF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EF">
        <w:rPr>
          <w:rFonts w:ascii="Times New Roman" w:hAnsi="Times New Roman" w:cs="Times New Roman"/>
          <w:b/>
          <w:bCs/>
          <w:spacing w:val="-5"/>
          <w:sz w:val="24"/>
          <w:szCs w:val="24"/>
        </w:rPr>
        <w:t>КАНТЕМИРОВСКОГО МУНИЦИПАЛЬНОГО РАЙОНА</w:t>
      </w:r>
    </w:p>
    <w:p w:rsidR="00883213" w:rsidRPr="002A56EF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EF">
        <w:rPr>
          <w:rFonts w:ascii="Times New Roman" w:hAnsi="Times New Roman" w:cs="Times New Roman"/>
          <w:b/>
          <w:bCs/>
          <w:spacing w:val="-7"/>
          <w:sz w:val="24"/>
          <w:szCs w:val="24"/>
        </w:rPr>
        <w:t>ВОРОНЕЖС</w:t>
      </w:r>
      <w:r w:rsidRPr="002A56EF">
        <w:rPr>
          <w:rFonts w:ascii="Times New Roman" w:hAnsi="Times New Roman" w:cs="Times New Roman"/>
          <w:b/>
          <w:bCs/>
          <w:spacing w:val="-7"/>
          <w:sz w:val="24"/>
          <w:szCs w:val="24"/>
          <w:highlight w:val="white"/>
        </w:rPr>
        <w:t>К</w:t>
      </w:r>
      <w:r w:rsidRPr="002A56EF">
        <w:rPr>
          <w:rFonts w:ascii="Times New Roman" w:hAnsi="Times New Roman" w:cs="Times New Roman"/>
          <w:b/>
          <w:bCs/>
          <w:spacing w:val="-7"/>
          <w:sz w:val="24"/>
          <w:szCs w:val="24"/>
        </w:rPr>
        <w:t>ОЙ ОБЛАСТИ</w:t>
      </w: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Pr="00883213" w:rsidRDefault="00883213" w:rsidP="00883213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883213">
        <w:rPr>
          <w:noProof/>
          <w:spacing w:val="4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2686685</wp:posOffset>
            </wp:positionH>
            <wp:positionV relativeFrom="paragraph">
              <wp:posOffset>-504825</wp:posOffset>
            </wp:positionV>
            <wp:extent cx="532765" cy="657225"/>
            <wp:effectExtent l="19050" t="0" r="635" b="0"/>
            <wp:wrapTopAndBottom/>
            <wp:docPr id="1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213">
        <w:rPr>
          <w:spacing w:val="40"/>
          <w:sz w:val="20"/>
          <w:szCs w:val="20"/>
        </w:rPr>
        <w:t>АДМИНИСТРАЦИЯ</w:t>
      </w:r>
    </w:p>
    <w:p w:rsidR="00883213" w:rsidRPr="00883213" w:rsidRDefault="00883213" w:rsidP="00883213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883213">
        <w:rPr>
          <w:spacing w:val="40"/>
          <w:sz w:val="20"/>
          <w:szCs w:val="20"/>
        </w:rPr>
        <w:t>КАНТЕМИРОВСКОГО ГОРОДСКОГО ПОСЕЛЕНИЯ</w:t>
      </w: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883213">
        <w:rPr>
          <w:rFonts w:ascii="Times New Roman" w:hAnsi="Times New Roman" w:cs="Times New Roman"/>
          <w:b/>
          <w:bCs/>
          <w:spacing w:val="40"/>
          <w:sz w:val="20"/>
          <w:szCs w:val="20"/>
        </w:rPr>
        <w:t>КАНТЕМИРОВСКОГО МУНИЦИПАЛЬНОГО РАЙОНА</w:t>
      </w: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883213">
        <w:rPr>
          <w:rFonts w:ascii="Times New Roman" w:hAnsi="Times New Roman" w:cs="Times New Roman"/>
          <w:b/>
          <w:bCs/>
          <w:spacing w:val="40"/>
          <w:sz w:val="20"/>
          <w:szCs w:val="20"/>
        </w:rPr>
        <w:t>ВОРОНЕЖСКОЙ ОБЛАСТИ</w:t>
      </w:r>
    </w:p>
    <w:p w:rsidR="00883213" w:rsidRDefault="00883213" w:rsidP="00883213">
      <w:pPr>
        <w:pStyle w:val="a5"/>
        <w:jc w:val="center"/>
        <w:rPr>
          <w:rFonts w:ascii="Times New Roman" w:hAnsi="Times New Roman"/>
          <w:b/>
          <w:spacing w:val="60"/>
          <w:sz w:val="20"/>
        </w:rPr>
      </w:pPr>
    </w:p>
    <w:p w:rsidR="00883213" w:rsidRPr="00883213" w:rsidRDefault="00883213" w:rsidP="00883213">
      <w:pPr>
        <w:pStyle w:val="a5"/>
        <w:jc w:val="center"/>
        <w:rPr>
          <w:rFonts w:ascii="Times New Roman" w:hAnsi="Times New Roman"/>
          <w:spacing w:val="60"/>
          <w:sz w:val="20"/>
        </w:rPr>
      </w:pPr>
      <w:r w:rsidRPr="00883213">
        <w:rPr>
          <w:rFonts w:ascii="Times New Roman" w:hAnsi="Times New Roman"/>
          <w:b/>
          <w:spacing w:val="60"/>
          <w:sz w:val="20"/>
        </w:rPr>
        <w:t>ПОСТАНОВЛЕНИЕ</w:t>
      </w:r>
    </w:p>
    <w:p w:rsidR="00883213" w:rsidRPr="00883213" w:rsidRDefault="00883213" w:rsidP="00883213">
      <w:pPr>
        <w:pStyle w:val="a5"/>
        <w:tabs>
          <w:tab w:val="left" w:pos="7513"/>
        </w:tabs>
        <w:ind w:left="969" w:firstLine="260"/>
        <w:rPr>
          <w:rFonts w:ascii="Times New Roman" w:hAnsi="Times New Roman"/>
          <w:sz w:val="20"/>
        </w:rPr>
      </w:pPr>
    </w:p>
    <w:p w:rsidR="00883213" w:rsidRPr="00883213" w:rsidRDefault="00883213" w:rsidP="00883213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  <w:r w:rsidRPr="00883213">
        <w:rPr>
          <w:rFonts w:ascii="Times New Roman" w:hAnsi="Times New Roman"/>
          <w:noProof/>
          <w:sz w:val="20"/>
        </w:rPr>
        <w:pict>
          <v:line id="_x0000_s1026" style="position:absolute;z-index:251660288;mso-position-horizontal-relative:page" from="110.65pt,14pt" to="224.65pt,14pt" strokeweight=".25pt">
            <w10:wrap anchorx="page"/>
            <w10:anchorlock/>
          </v:line>
        </w:pict>
      </w:r>
      <w:r w:rsidRPr="00883213">
        <w:rPr>
          <w:rFonts w:ascii="Times New Roman" w:hAnsi="Times New Roman"/>
          <w:sz w:val="20"/>
        </w:rPr>
        <w:t>от  03.07.2023 г.         № 147</w:t>
      </w:r>
    </w:p>
    <w:p w:rsidR="00883213" w:rsidRPr="00883213" w:rsidRDefault="00883213" w:rsidP="00883213">
      <w:pPr>
        <w:pStyle w:val="a5"/>
        <w:tabs>
          <w:tab w:val="left" w:pos="-1254"/>
        </w:tabs>
        <w:rPr>
          <w:rFonts w:ascii="Times New Roman" w:hAnsi="Times New Roman"/>
          <w:sz w:val="20"/>
        </w:rPr>
      </w:pPr>
      <w:r w:rsidRPr="00883213">
        <w:rPr>
          <w:rFonts w:ascii="Times New Roman" w:hAnsi="Times New Roman"/>
          <w:sz w:val="20"/>
        </w:rPr>
        <w:t>р.п. Кантемировка</w:t>
      </w:r>
    </w:p>
    <w:p w:rsidR="00883213" w:rsidRPr="00883213" w:rsidRDefault="00883213" w:rsidP="00883213">
      <w:pPr>
        <w:spacing w:after="0" w:line="240" w:lineRule="auto"/>
        <w:ind w:left="969" w:firstLine="2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ind w:right="41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3213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</w: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В связи с необходимостью администрация Кантемировского городского поселения</w:t>
      </w:r>
      <w:r w:rsidRPr="00883213">
        <w:rPr>
          <w:rFonts w:ascii="Times New Roman" w:hAnsi="Times New Roman" w:cs="Times New Roman"/>
          <w:b/>
          <w:sz w:val="20"/>
          <w:szCs w:val="20"/>
        </w:rPr>
        <w:t xml:space="preserve"> постановляет: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1. Внести изменения и изложить в новой редакции муниципальную программу «Развитие дорожного хозяйства Кантемировского городского поселения», согласно приложению.</w:t>
      </w:r>
    </w:p>
    <w:p w:rsidR="00883213" w:rsidRPr="00883213" w:rsidRDefault="00883213" w:rsidP="0088321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883213" w:rsidRPr="00883213" w:rsidRDefault="00883213" w:rsidP="0088321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3213">
        <w:rPr>
          <w:rFonts w:ascii="Times New Roman" w:hAnsi="Times New Roman" w:cs="Times New Roman"/>
          <w:sz w:val="20"/>
          <w:szCs w:val="20"/>
        </w:rPr>
        <w:t>Контроль  за</w:t>
      </w:r>
      <w:proofErr w:type="gramEnd"/>
      <w:r w:rsidRPr="00883213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gramStart"/>
      <w:r w:rsidRPr="00883213">
        <w:rPr>
          <w:rFonts w:ascii="Times New Roman" w:hAnsi="Times New Roman" w:cs="Times New Roman"/>
          <w:sz w:val="20"/>
          <w:szCs w:val="20"/>
        </w:rPr>
        <w:t>Кантемировского</w:t>
      </w:r>
      <w:proofErr w:type="gramEnd"/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 xml:space="preserve">городского поселения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883213">
        <w:rPr>
          <w:rFonts w:ascii="Times New Roman" w:hAnsi="Times New Roman" w:cs="Times New Roman"/>
          <w:sz w:val="20"/>
          <w:szCs w:val="20"/>
        </w:rPr>
        <w:t xml:space="preserve"> Ю.А. Завгородний</w:t>
      </w: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83213" w:rsidRPr="00883213" w:rsidRDefault="00883213" w:rsidP="00883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83213" w:rsidRPr="00883213" w:rsidRDefault="00883213" w:rsidP="00883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Кантемировского городского поселения</w:t>
      </w:r>
    </w:p>
    <w:p w:rsidR="00883213" w:rsidRPr="00883213" w:rsidRDefault="00883213" w:rsidP="00883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 xml:space="preserve">                            от 03.07.2023 г.  №</w:t>
      </w:r>
      <w:bookmarkStart w:id="1" w:name="_GoBack"/>
      <w:bookmarkEnd w:id="1"/>
      <w:r w:rsidRPr="00883213">
        <w:rPr>
          <w:rFonts w:ascii="Times New Roman" w:hAnsi="Times New Roman" w:cs="Times New Roman"/>
          <w:sz w:val="20"/>
          <w:szCs w:val="20"/>
        </w:rPr>
        <w:t xml:space="preserve"> 147</w:t>
      </w: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213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3213">
        <w:rPr>
          <w:rFonts w:ascii="Times New Roman" w:hAnsi="Times New Roman" w:cs="Times New Roman"/>
          <w:b/>
          <w:bCs/>
          <w:sz w:val="20"/>
          <w:szCs w:val="20"/>
        </w:rPr>
        <w:t xml:space="preserve">«Развитие дорожного хозяйства </w:t>
      </w: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3213">
        <w:rPr>
          <w:rFonts w:ascii="Times New Roman" w:hAnsi="Times New Roman" w:cs="Times New Roman"/>
          <w:b/>
          <w:bCs/>
          <w:sz w:val="20"/>
          <w:szCs w:val="20"/>
        </w:rPr>
        <w:t>Кантемировского городского поселения»</w:t>
      </w: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Кантемировка</w:t>
      </w: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 xml:space="preserve">2014 г. </w:t>
      </w: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ПАСПОРТ</w:t>
      </w: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3213">
        <w:rPr>
          <w:rFonts w:ascii="Times New Roman" w:hAnsi="Times New Roman" w:cs="Times New Roman"/>
          <w:b/>
          <w:bCs/>
          <w:sz w:val="20"/>
          <w:szCs w:val="20"/>
        </w:rPr>
        <w:t>«Развитие дорожного хозяйства Кантемировского городского поселения»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98"/>
      </w:tblGrid>
      <w:tr w:rsidR="00883213" w:rsidRPr="00883213" w:rsidTr="00883213">
        <w:tc>
          <w:tcPr>
            <w:tcW w:w="3060" w:type="dxa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883213">
              <w:rPr>
                <w:rFonts w:ascii="Times New Roman" w:hAnsi="Times New Roman"/>
                <w:b/>
                <w:bCs/>
              </w:rPr>
              <w:t>Наименование Программы</w:t>
            </w:r>
          </w:p>
        </w:tc>
        <w:tc>
          <w:tcPr>
            <w:tcW w:w="6798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дорожного хозяйства Кантемировского городского поселения» (далее по тексту - Программа)</w:t>
            </w:r>
          </w:p>
        </w:tc>
      </w:tr>
      <w:tr w:rsidR="00883213" w:rsidRPr="00883213" w:rsidTr="00883213">
        <w:tc>
          <w:tcPr>
            <w:tcW w:w="3060" w:type="dxa"/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6798" w:type="dxa"/>
          </w:tcPr>
          <w:p w:rsidR="00883213" w:rsidRPr="00883213" w:rsidRDefault="00883213" w:rsidP="00883213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 xml:space="preserve">- распоряжение администрации Кантемировского городского поселения от 24.10.2014 г. № 129;                                                                                                                            - Федеральный закон от 06.10.2003 № 131-ФЗ «Об общих принципах организации местного самоуправления в Российской Федерации»;                                                                                                            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                                                                                                           - Закон Воронежской области от 6 октября 2011 г. № 128-ОЗ «О дорожном фонде Воронежской области» (принят Воронежской областной Думой 29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83213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883213" w:rsidRPr="00883213" w:rsidTr="00883213">
        <w:tc>
          <w:tcPr>
            <w:tcW w:w="3060" w:type="dxa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6798" w:type="dxa"/>
          </w:tcPr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Администрация Кантемировского городского поселения</w:t>
            </w:r>
          </w:p>
        </w:tc>
      </w:tr>
      <w:tr w:rsidR="00883213" w:rsidRPr="00883213" w:rsidTr="00883213">
        <w:tc>
          <w:tcPr>
            <w:tcW w:w="3060" w:type="dxa"/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Цели Программы</w:t>
            </w:r>
          </w:p>
        </w:tc>
        <w:tc>
          <w:tcPr>
            <w:tcW w:w="6798" w:type="dxa"/>
          </w:tcPr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- совершенствование и развитие улично-дорожной сети поселения в соответствии с потребностями экономики поселения;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- повышение комплексной безопасности, устойчивости улично-дорожной сети;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883213" w:rsidRPr="00883213" w:rsidTr="00883213">
        <w:tc>
          <w:tcPr>
            <w:tcW w:w="3060" w:type="dxa"/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798" w:type="dxa"/>
          </w:tcPr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- развитие улично-дорожной сети поселения;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- повышение уровня безопасности движения;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- восстановление и улучшение эксплуатационных качеств дорог поселения;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- проведение капитального ремонта и восстановление дорожных покрытий улиц;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883213" w:rsidRPr="00883213" w:rsidTr="00883213">
        <w:tc>
          <w:tcPr>
            <w:tcW w:w="3060" w:type="dxa"/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798" w:type="dxa"/>
          </w:tcPr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2019-2025годы</w:t>
            </w:r>
          </w:p>
        </w:tc>
      </w:tr>
      <w:tr w:rsidR="00883213" w:rsidRPr="00883213" w:rsidTr="00883213">
        <w:tc>
          <w:tcPr>
            <w:tcW w:w="3060" w:type="dxa"/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798" w:type="dxa"/>
          </w:tcPr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администрация Кантемировского городского поселения, МБУ «Управление городского хозяйства»</w:t>
            </w:r>
          </w:p>
        </w:tc>
      </w:tr>
      <w:tr w:rsidR="00883213" w:rsidRPr="00883213" w:rsidTr="00883213">
        <w:tc>
          <w:tcPr>
            <w:tcW w:w="3060" w:type="dxa"/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Объем и источники финансирования Программы</w:t>
            </w:r>
          </w:p>
        </w:tc>
        <w:tc>
          <w:tcPr>
            <w:tcW w:w="6798" w:type="dxa"/>
          </w:tcPr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Источниками финансирования настоящей программы являются средства Дорожного фонда Кантемировского городского поселения  в размере 389490,7 тыс</w:t>
            </w:r>
            <w:proofErr w:type="gramStart"/>
            <w:r w:rsidRPr="00883213">
              <w:rPr>
                <w:rFonts w:ascii="Times New Roman" w:hAnsi="Times New Roman"/>
              </w:rPr>
              <w:t>.р</w:t>
            </w:r>
            <w:proofErr w:type="gramEnd"/>
            <w:r w:rsidRPr="00883213">
              <w:rPr>
                <w:rFonts w:ascii="Times New Roman" w:hAnsi="Times New Roman"/>
              </w:rPr>
              <w:t>ублей, в том числе: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в 2019 году – 187651,4тыс</w:t>
            </w:r>
            <w:proofErr w:type="gramStart"/>
            <w:r w:rsidRPr="00883213">
              <w:rPr>
                <w:rFonts w:ascii="Times New Roman" w:hAnsi="Times New Roman"/>
              </w:rPr>
              <w:t>.р</w:t>
            </w:r>
            <w:proofErr w:type="gramEnd"/>
            <w:r w:rsidRPr="00883213">
              <w:rPr>
                <w:rFonts w:ascii="Times New Roman" w:hAnsi="Times New Roman"/>
              </w:rPr>
              <w:t>ублей;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в 2020 году – 20225,9 тыс</w:t>
            </w:r>
            <w:proofErr w:type="gramStart"/>
            <w:r w:rsidRPr="00883213">
              <w:rPr>
                <w:rFonts w:ascii="Times New Roman" w:hAnsi="Times New Roman"/>
              </w:rPr>
              <w:t>.р</w:t>
            </w:r>
            <w:proofErr w:type="gramEnd"/>
            <w:r w:rsidRPr="00883213">
              <w:rPr>
                <w:rFonts w:ascii="Times New Roman" w:hAnsi="Times New Roman"/>
              </w:rPr>
              <w:t>ублей;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в 2021 году – 19359,3 тыс</w:t>
            </w:r>
            <w:proofErr w:type="gramStart"/>
            <w:r w:rsidRPr="00883213">
              <w:rPr>
                <w:rFonts w:ascii="Times New Roman" w:hAnsi="Times New Roman"/>
              </w:rPr>
              <w:t>.р</w:t>
            </w:r>
            <w:proofErr w:type="gramEnd"/>
            <w:r w:rsidRPr="00883213">
              <w:rPr>
                <w:rFonts w:ascii="Times New Roman" w:hAnsi="Times New Roman"/>
              </w:rPr>
              <w:t xml:space="preserve">ублей; 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в 2022 году – 56502,0 тыс</w:t>
            </w:r>
            <w:proofErr w:type="gramStart"/>
            <w:r w:rsidRPr="00883213">
              <w:rPr>
                <w:rFonts w:ascii="Times New Roman" w:hAnsi="Times New Roman"/>
              </w:rPr>
              <w:t>.р</w:t>
            </w:r>
            <w:proofErr w:type="gramEnd"/>
            <w:r w:rsidRPr="00883213">
              <w:rPr>
                <w:rFonts w:ascii="Times New Roman" w:hAnsi="Times New Roman"/>
              </w:rPr>
              <w:t>ублей;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в 2023 году – 36598,9 тыс</w:t>
            </w:r>
            <w:proofErr w:type="gramStart"/>
            <w:r w:rsidRPr="00883213">
              <w:rPr>
                <w:rFonts w:ascii="Times New Roman" w:hAnsi="Times New Roman"/>
              </w:rPr>
              <w:t>.р</w:t>
            </w:r>
            <w:proofErr w:type="gramEnd"/>
            <w:r w:rsidRPr="00883213">
              <w:rPr>
                <w:rFonts w:ascii="Times New Roman" w:hAnsi="Times New Roman"/>
              </w:rPr>
              <w:t xml:space="preserve">ублей; 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в 2024 году – 32733,6 тыс</w:t>
            </w:r>
            <w:proofErr w:type="gramStart"/>
            <w:r w:rsidRPr="00883213">
              <w:rPr>
                <w:rFonts w:ascii="Times New Roman" w:hAnsi="Times New Roman"/>
              </w:rPr>
              <w:t>.р</w:t>
            </w:r>
            <w:proofErr w:type="gramEnd"/>
            <w:r w:rsidRPr="00883213">
              <w:rPr>
                <w:rFonts w:ascii="Times New Roman" w:hAnsi="Times New Roman"/>
              </w:rPr>
              <w:t>ублей;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в 2025 году – 36419,6 тыс</w:t>
            </w:r>
            <w:proofErr w:type="gramStart"/>
            <w:r w:rsidRPr="00883213">
              <w:rPr>
                <w:rFonts w:ascii="Times New Roman" w:hAnsi="Times New Roman"/>
              </w:rPr>
              <w:t>.р</w:t>
            </w:r>
            <w:proofErr w:type="gramEnd"/>
            <w:r w:rsidRPr="00883213">
              <w:rPr>
                <w:rFonts w:ascii="Times New Roman" w:hAnsi="Times New Roman"/>
              </w:rPr>
              <w:t>ублей</w:t>
            </w:r>
          </w:p>
        </w:tc>
      </w:tr>
      <w:tr w:rsidR="00883213" w:rsidRPr="00883213" w:rsidTr="00883213">
        <w:tc>
          <w:tcPr>
            <w:tcW w:w="3060" w:type="dxa"/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98" w:type="dxa"/>
          </w:tcPr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 xml:space="preserve">- увеличение </w:t>
            </w:r>
            <w:proofErr w:type="gramStart"/>
            <w:r w:rsidRPr="00883213">
              <w:rPr>
                <w:rFonts w:ascii="Times New Roman" w:hAnsi="Times New Roman"/>
              </w:rPr>
              <w:t>площади покрытия отремонтированных автомобильных дорог общего пользования Кантемировского городского поселения</w:t>
            </w:r>
            <w:proofErr w:type="gramEnd"/>
            <w:r w:rsidRPr="00883213">
              <w:rPr>
                <w:rFonts w:ascii="Times New Roman" w:hAnsi="Times New Roman"/>
              </w:rPr>
              <w:t>;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- улучшение эксплуатационных качеств дорог поселения;</w:t>
            </w:r>
          </w:p>
          <w:p w:rsidR="00883213" w:rsidRPr="00883213" w:rsidRDefault="00883213" w:rsidP="00883213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883213" w:rsidRPr="00883213" w:rsidTr="00883213">
        <w:tc>
          <w:tcPr>
            <w:tcW w:w="3060" w:type="dxa"/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83213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Программы</w:t>
            </w:r>
          </w:p>
        </w:tc>
        <w:tc>
          <w:tcPr>
            <w:tcW w:w="6798" w:type="dxa"/>
          </w:tcPr>
          <w:p w:rsidR="00883213" w:rsidRPr="00883213" w:rsidRDefault="00883213" w:rsidP="00883213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 Совет депутатов Кантемировского городского поселения;</w:t>
            </w:r>
          </w:p>
          <w:p w:rsidR="00883213" w:rsidRPr="00883213" w:rsidRDefault="00883213" w:rsidP="00883213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 администрация Кантемировского городского поселения;</w:t>
            </w:r>
          </w:p>
          <w:p w:rsidR="00883213" w:rsidRPr="00883213" w:rsidRDefault="00883213" w:rsidP="00883213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 МБУ «Управление городского хозяйства»;</w:t>
            </w:r>
          </w:p>
          <w:p w:rsidR="00883213" w:rsidRPr="00883213" w:rsidRDefault="00883213" w:rsidP="00883213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 иные государственные органы в соответствии с их компетенцией, определенной федеральным и областным законодательством</w:t>
            </w:r>
          </w:p>
        </w:tc>
      </w:tr>
      <w:tr w:rsidR="00883213" w:rsidRPr="00883213" w:rsidTr="00883213">
        <w:tc>
          <w:tcPr>
            <w:tcW w:w="3060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</w:t>
            </w:r>
          </w:p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798" w:type="dxa"/>
            <w:vAlign w:val="center"/>
          </w:tcPr>
          <w:p w:rsidR="00883213" w:rsidRPr="00883213" w:rsidRDefault="00883213" w:rsidP="00883213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</w:t>
            </w:r>
          </w:p>
        </w:tc>
      </w:tr>
    </w:tbl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3213" w:rsidRPr="00883213" w:rsidRDefault="00883213" w:rsidP="00883213">
      <w:pPr>
        <w:pStyle w:val="a8"/>
        <w:numPr>
          <w:ilvl w:val="0"/>
          <w:numId w:val="18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b/>
          <w:sz w:val="20"/>
          <w:szCs w:val="20"/>
        </w:rPr>
        <w:t>Обоснование необходимости разработки и реализации программы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lastRenderedPageBreak/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883213" w:rsidRPr="00883213" w:rsidRDefault="00883213" w:rsidP="0088321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883213" w:rsidRPr="00883213" w:rsidRDefault="00883213" w:rsidP="00883213">
      <w:pPr>
        <w:pStyle w:val="a8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Показателями улучшения состояния дорожной сети являются: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снижение текущих издержек, в первую очередь для пользователей автомобильных дорог;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стимулирование общего экономического развития прилегающих территорий;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снижение числа дорожно-транспортных происшествий и нанесенного материального ущерба;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повышение комфорта и удобства поездок.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 xml:space="preserve">В целом улучшение «дорожных условий» приводит </w:t>
      </w:r>
      <w:proofErr w:type="gramStart"/>
      <w:r w:rsidRPr="00883213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883213">
        <w:rPr>
          <w:rFonts w:ascii="Times New Roman" w:hAnsi="Times New Roman" w:cs="Times New Roman"/>
          <w:sz w:val="20"/>
          <w:szCs w:val="20"/>
        </w:rPr>
        <w:t>: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сокращению времени на перевозки грузов и пассажиров (за счет увеличения скорости движения);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повышению спроса на услуги дорожного сервиса;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повышению транспортной доступности;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сокращению числа дорожно-транспортных происшествий и пострадавших в них;</w:t>
      </w:r>
    </w:p>
    <w:p w:rsidR="00883213" w:rsidRPr="00883213" w:rsidRDefault="00883213" w:rsidP="00883213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улучшению экологической ситуации (за счет роста скорости движения, уменьшения расхода ГСМ).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Автомобильные дороги имеют большое значение для Кантемировского городского поселения. Протяженность автомобильных дорог местного значения по р.п. Кантемировка составляет 108,041 км. Вследствие постоянного «</w:t>
      </w:r>
      <w:proofErr w:type="spellStart"/>
      <w:r w:rsidRPr="00883213">
        <w:rPr>
          <w:rFonts w:ascii="Times New Roman" w:hAnsi="Times New Roman" w:cs="Times New Roman"/>
          <w:sz w:val="20"/>
          <w:szCs w:val="20"/>
        </w:rPr>
        <w:t>недоремонта</w:t>
      </w:r>
      <w:proofErr w:type="spellEnd"/>
      <w:r w:rsidRPr="00883213">
        <w:rPr>
          <w:rFonts w:ascii="Times New Roman" w:hAnsi="Times New Roman" w:cs="Times New Roman"/>
          <w:sz w:val="20"/>
          <w:szCs w:val="20"/>
        </w:rPr>
        <w:t>» проезжей части улиц их состояние в настоящее время не соответствует существующим нормативным требованиям, на этих дорогах наблюдается заметное снижение скорости движения, ухудшение  общего экологического состояния поселка. В дальнейшем ремонт и восстановление предусматривается в программе за счет средств дорожного фонда Кантемировского городского поселения. Программой предусмотрено  выделение средств на  содержание местных дорог общего пользования и придорожной территории.</w:t>
      </w:r>
    </w:p>
    <w:p w:rsidR="00883213" w:rsidRPr="00883213" w:rsidRDefault="00883213" w:rsidP="00883213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883213">
        <w:rPr>
          <w:rFonts w:ascii="Times New Roman" w:hAnsi="Times New Roman" w:cs="Times New Roman"/>
          <w:sz w:val="20"/>
          <w:szCs w:val="20"/>
        </w:rPr>
        <w:br/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 xml:space="preserve">Учитывая выше </w:t>
      </w:r>
      <w:proofErr w:type="gramStart"/>
      <w:r w:rsidRPr="00883213">
        <w:rPr>
          <w:rFonts w:ascii="Times New Roman" w:hAnsi="Times New Roman" w:cs="Times New Roman"/>
          <w:sz w:val="20"/>
          <w:szCs w:val="20"/>
        </w:rPr>
        <w:t>изложенное</w:t>
      </w:r>
      <w:proofErr w:type="gramEnd"/>
      <w:r w:rsidRPr="00883213">
        <w:rPr>
          <w:rFonts w:ascii="Times New Roman" w:hAnsi="Times New Roman" w:cs="Times New Roman"/>
          <w:sz w:val="20"/>
          <w:szCs w:val="20"/>
        </w:rPr>
        <w:t>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883213" w:rsidRPr="00883213" w:rsidRDefault="00883213" w:rsidP="00883213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Применение программно-целевого метода в развитии дорожного хозяйства в Кантемировском городском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Реализация комплекса программных мероприятий сопряжена со следующими рисками:</w:t>
      </w:r>
    </w:p>
    <w:p w:rsidR="00883213" w:rsidRPr="00883213" w:rsidRDefault="00883213" w:rsidP="00883213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риск ухудшения социально-экономической ситуации в поселении, что выразится в возникновении бюджетного дефицита, сокращении объемов финансирования дорожной отрасли;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 xml:space="preserve">•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883213">
        <w:rPr>
          <w:rFonts w:ascii="Times New Roman" w:hAnsi="Times New Roman" w:cs="Times New Roman"/>
          <w:sz w:val="20"/>
          <w:szCs w:val="20"/>
        </w:rPr>
        <w:t>содержания</w:t>
      </w:r>
      <w:proofErr w:type="gramEnd"/>
      <w:r w:rsidRPr="00883213">
        <w:rPr>
          <w:rFonts w:ascii="Times New Roman" w:hAnsi="Times New Roman" w:cs="Times New Roman"/>
          <w:sz w:val="20"/>
          <w:szCs w:val="20"/>
        </w:rPr>
        <w:t xml:space="preserve"> автомобильных дорог общего пользования.</w:t>
      </w:r>
    </w:p>
    <w:p w:rsidR="00883213" w:rsidRPr="00883213" w:rsidRDefault="00883213" w:rsidP="00883213">
      <w:pPr>
        <w:spacing w:after="0" w:line="240" w:lineRule="auto"/>
        <w:ind w:left="-180"/>
        <w:jc w:val="center"/>
        <w:rPr>
          <w:rStyle w:val="apple-converted-space"/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pStyle w:val="a8"/>
        <w:numPr>
          <w:ilvl w:val="0"/>
          <w:numId w:val="18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b/>
          <w:sz w:val="20"/>
          <w:szCs w:val="20"/>
        </w:rPr>
      </w:pPr>
      <w:r w:rsidRPr="00883213">
        <w:rPr>
          <w:rFonts w:ascii="Times New Roman" w:hAnsi="Times New Roman" w:cs="Times New Roman"/>
          <w:b/>
          <w:sz w:val="20"/>
          <w:szCs w:val="20"/>
        </w:rPr>
        <w:lastRenderedPageBreak/>
        <w:t>Основная цель и задачи Программы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поселения, ростом уровня автомобилизации и объемов автомобильных перевозок.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Настоящей Программой предусмотрены следующие основные задачи: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обеспечение сохранности существующей дорожной сети, приоритетное выполнение работ по проектированию, строительству (реконструкции), капитальному ремонту, ремонту и содержанию автомобильных дорог местного значения и искусственных сооружений на них с целью улучшения их транспортно-эксплуатационного состояния и пропускной способности;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улучшение потребительских свойств автомобильных дорог;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повышение безопасности дорожного движения, сокращение количества и величины потерь от дорожно-транспортных происшествий;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снижение отрицательного воздействия транспортно-дорожного комплекса на окружающую среду;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приведение в нормативное состояние улично-дорожной сети поселения;</w:t>
      </w:r>
    </w:p>
    <w:p w:rsidR="00883213" w:rsidRPr="00883213" w:rsidRDefault="00883213" w:rsidP="00883213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поселка.</w:t>
      </w:r>
    </w:p>
    <w:p w:rsidR="00883213" w:rsidRPr="00883213" w:rsidRDefault="00883213" w:rsidP="00883213">
      <w:pPr>
        <w:spacing w:after="0" w:line="240" w:lineRule="auto"/>
        <w:ind w:left="-180"/>
        <w:jc w:val="both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pStyle w:val="a8"/>
        <w:numPr>
          <w:ilvl w:val="0"/>
          <w:numId w:val="18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b/>
          <w:sz w:val="20"/>
          <w:szCs w:val="20"/>
        </w:rPr>
        <w:t>Система программных мероприятий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Программой планируется выполнение следующих мероприятий: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них;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капитальный ремонт и ремонт дворовых территорий, проездов к дворовым территориям многоквартирных домов в границах Кантемировского городского поселения.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 xml:space="preserve">Перечень программных мероприятий муниципальной программы </w:t>
      </w:r>
      <w:r w:rsidRPr="00883213">
        <w:rPr>
          <w:rFonts w:ascii="Times New Roman" w:hAnsi="Times New Roman" w:cs="Times New Roman"/>
          <w:bCs/>
          <w:sz w:val="20"/>
          <w:szCs w:val="20"/>
        </w:rPr>
        <w:t xml:space="preserve">«Развитие дорожного хозяйства Кантемировского городского поселения» </w:t>
      </w:r>
      <w:r w:rsidRPr="00883213">
        <w:rPr>
          <w:rFonts w:ascii="Times New Roman" w:hAnsi="Times New Roman" w:cs="Times New Roman"/>
          <w:sz w:val="20"/>
          <w:szCs w:val="20"/>
        </w:rPr>
        <w:t>приведен в таблице № 1.</w:t>
      </w:r>
    </w:p>
    <w:p w:rsidR="00883213" w:rsidRPr="00883213" w:rsidRDefault="00883213" w:rsidP="00883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 xml:space="preserve">             Таблица № 1 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(тыс</w:t>
      </w:r>
      <w:proofErr w:type="gramStart"/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.р</w:t>
      </w:r>
      <w:proofErr w:type="gramEnd"/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уб.)</w:t>
      </w:r>
    </w:p>
    <w:tbl>
      <w:tblPr>
        <w:tblW w:w="5119" w:type="pct"/>
        <w:tblCellSpacing w:w="0" w:type="dxa"/>
        <w:tblInd w:w="-4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9"/>
        <w:gridCol w:w="1271"/>
        <w:gridCol w:w="960"/>
        <w:gridCol w:w="826"/>
        <w:gridCol w:w="425"/>
        <w:gridCol w:w="542"/>
        <w:gridCol w:w="844"/>
        <w:gridCol w:w="692"/>
        <w:gridCol w:w="692"/>
        <w:gridCol w:w="742"/>
        <w:gridCol w:w="697"/>
        <w:gridCol w:w="1251"/>
      </w:tblGrid>
      <w:tr w:rsidR="00883213" w:rsidRPr="00883213" w:rsidTr="00883213">
        <w:trPr>
          <w:gridAfter w:val="6"/>
          <w:wAfter w:w="2638" w:type="pct"/>
          <w:trHeight w:val="324"/>
          <w:tblCellSpacing w:w="0" w:type="dxa"/>
        </w:trPr>
        <w:tc>
          <w:tcPr>
            <w:tcW w:w="203" w:type="pct"/>
            <w:vMerge w:val="restar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83213">
              <w:rPr>
                <w:rStyle w:val="a7"/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83213">
              <w:rPr>
                <w:rStyle w:val="a7"/>
                <w:rFonts w:ascii="Times New Roman" w:hAnsi="Times New Roman"/>
              </w:rPr>
              <w:t>п</w:t>
            </w:r>
            <w:proofErr w:type="spellEnd"/>
            <w:proofErr w:type="gramEnd"/>
            <w:r w:rsidRPr="00883213">
              <w:rPr>
                <w:rStyle w:val="a7"/>
                <w:rFonts w:ascii="Times New Roman" w:hAnsi="Times New Roman"/>
              </w:rPr>
              <w:t>/</w:t>
            </w:r>
            <w:proofErr w:type="spellStart"/>
            <w:r w:rsidRPr="00883213">
              <w:rPr>
                <w:rStyle w:val="a7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82" w:type="pct"/>
            <w:vMerge w:val="restar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883213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77" w:type="pct"/>
            <w:gridSpan w:val="4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Style w:val="a7"/>
                <w:rFonts w:ascii="Times New Roman" w:hAnsi="Times New Roman"/>
              </w:rPr>
              <w:t>Перечень</w:t>
            </w:r>
          </w:p>
        </w:tc>
      </w:tr>
      <w:tr w:rsidR="00883213" w:rsidRPr="00883213" w:rsidTr="00883213">
        <w:trPr>
          <w:gridAfter w:val="7"/>
          <w:wAfter w:w="2929" w:type="pct"/>
          <w:trHeight w:val="171"/>
          <w:tblCellSpacing w:w="0" w:type="dxa"/>
        </w:trPr>
        <w:tc>
          <w:tcPr>
            <w:tcW w:w="203" w:type="pct"/>
            <w:vMerge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Style w:val="a7"/>
                <w:rFonts w:ascii="Times New Roman" w:hAnsi="Times New Roman"/>
              </w:rPr>
              <w:t>всего</w:t>
            </w:r>
          </w:p>
        </w:tc>
        <w:tc>
          <w:tcPr>
            <w:tcW w:w="671" w:type="pct"/>
            <w:gridSpan w:val="2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883213" w:rsidRPr="00883213" w:rsidTr="00883213">
        <w:trPr>
          <w:trHeight w:val="295"/>
          <w:tblCellSpacing w:w="0" w:type="dxa"/>
        </w:trPr>
        <w:tc>
          <w:tcPr>
            <w:tcW w:w="203" w:type="pct"/>
            <w:vMerge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Style w:val="a7"/>
                <w:rFonts w:ascii="Times New Roman" w:hAnsi="Times New Roman"/>
              </w:rPr>
              <w:t>2019</w:t>
            </w:r>
          </w:p>
        </w:tc>
        <w:tc>
          <w:tcPr>
            <w:tcW w:w="519" w:type="pct"/>
            <w:gridSpan w:val="2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Style w:val="a7"/>
                <w:rFonts w:ascii="Times New Roman" w:hAnsi="Times New Roman"/>
              </w:rPr>
              <w:t>2020</w:t>
            </w:r>
          </w:p>
        </w:tc>
        <w:tc>
          <w:tcPr>
            <w:tcW w:w="453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883213">
              <w:rPr>
                <w:rStyle w:val="a7"/>
                <w:rFonts w:ascii="Times New Roman" w:hAnsi="Times New Roman"/>
              </w:rPr>
              <w:t>2021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883213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371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883213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98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883213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374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883213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6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883213" w:rsidRPr="00883213" w:rsidTr="00883213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</w:t>
            </w:r>
          </w:p>
        </w:tc>
        <w:tc>
          <w:tcPr>
            <w:tcW w:w="682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поселения, в том числе:</w:t>
            </w:r>
          </w:p>
        </w:tc>
        <w:tc>
          <w:tcPr>
            <w:tcW w:w="515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388087,4</w:t>
            </w:r>
          </w:p>
        </w:tc>
        <w:tc>
          <w:tcPr>
            <w:tcW w:w="44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187651,4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20225,9</w:t>
            </w:r>
          </w:p>
        </w:tc>
        <w:tc>
          <w:tcPr>
            <w:tcW w:w="45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19359,3</w:t>
            </w: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56502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36598,9</w:t>
            </w: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32733,6</w:t>
            </w:r>
          </w:p>
        </w:tc>
        <w:tc>
          <w:tcPr>
            <w:tcW w:w="374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36419,6</w:t>
            </w:r>
          </w:p>
        </w:tc>
        <w:tc>
          <w:tcPr>
            <w:tcW w:w="671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 xml:space="preserve">Содержание автомобильных дорог и инженерных сооружений на них: капитальный ремонт, ремонт,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</w:t>
            </w:r>
            <w:r w:rsidRPr="00883213">
              <w:rPr>
                <w:rFonts w:ascii="Times New Roman" w:hAnsi="Times New Roman"/>
              </w:rPr>
              <w:lastRenderedPageBreak/>
              <w:t>пескосмесью при гололеде и т.д.  Изготовление проектно-сметной документации на асфальтирование дорог, развитие улично-дорожной сети в Кантемировском городском поселении и др.</w:t>
            </w:r>
          </w:p>
        </w:tc>
      </w:tr>
      <w:tr w:rsidR="00883213" w:rsidRPr="00883213" w:rsidTr="00883213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682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 xml:space="preserve"> -проектирование,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</w:t>
            </w:r>
          </w:p>
        </w:tc>
        <w:tc>
          <w:tcPr>
            <w:tcW w:w="515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73363,6</w:t>
            </w:r>
          </w:p>
        </w:tc>
        <w:tc>
          <w:tcPr>
            <w:tcW w:w="44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11432,1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12644,5</w:t>
            </w:r>
          </w:p>
        </w:tc>
        <w:tc>
          <w:tcPr>
            <w:tcW w:w="45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8995,6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14910,2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8405,6</w:t>
            </w:r>
          </w:p>
        </w:tc>
        <w:tc>
          <w:tcPr>
            <w:tcW w:w="398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6644,8</w:t>
            </w:r>
          </w:p>
        </w:tc>
        <w:tc>
          <w:tcPr>
            <w:tcW w:w="374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10330,8</w:t>
            </w:r>
          </w:p>
        </w:tc>
        <w:tc>
          <w:tcPr>
            <w:tcW w:w="671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Содержание автомобильных дорог и инженерных сооружений на них: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пескосмесью при гололеде, устройство пешеходных переходов и т.д.  Изготовление проектно-сметной документации на асфальтирование и др.</w:t>
            </w:r>
          </w:p>
        </w:tc>
      </w:tr>
      <w:tr w:rsidR="00883213" w:rsidRPr="00883213" w:rsidTr="00883213">
        <w:trPr>
          <w:trHeight w:val="411"/>
          <w:tblCellSpacing w:w="0" w:type="dxa"/>
        </w:trPr>
        <w:tc>
          <w:tcPr>
            <w:tcW w:w="20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1.2</w:t>
            </w:r>
          </w:p>
        </w:tc>
        <w:tc>
          <w:tcPr>
            <w:tcW w:w="682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Капитальный ремонт, ремонт автомобильны</w:t>
            </w:r>
            <w:r w:rsidRPr="00883213">
              <w:rPr>
                <w:rFonts w:ascii="Times New Roman" w:hAnsi="Times New Roman"/>
              </w:rPr>
              <w:lastRenderedPageBreak/>
              <w:t>х дорог местного значения, БДД</w:t>
            </w:r>
          </w:p>
        </w:tc>
        <w:tc>
          <w:tcPr>
            <w:tcW w:w="515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lastRenderedPageBreak/>
              <w:t>137336</w:t>
            </w:r>
          </w:p>
        </w:tc>
        <w:tc>
          <w:tcPr>
            <w:tcW w:w="44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7581,4</w:t>
            </w:r>
          </w:p>
        </w:tc>
        <w:tc>
          <w:tcPr>
            <w:tcW w:w="45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9652,3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41495,3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27832,7</w:t>
            </w:r>
          </w:p>
        </w:tc>
        <w:tc>
          <w:tcPr>
            <w:tcW w:w="398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26088,8</w:t>
            </w:r>
          </w:p>
        </w:tc>
        <w:tc>
          <w:tcPr>
            <w:tcW w:w="374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26088,8</w:t>
            </w:r>
          </w:p>
        </w:tc>
        <w:tc>
          <w:tcPr>
            <w:tcW w:w="671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Капитальный ремонт, ремонт автомобильн</w:t>
            </w:r>
            <w:r w:rsidRPr="00883213">
              <w:rPr>
                <w:rFonts w:ascii="Times New Roman" w:hAnsi="Times New Roman"/>
              </w:rPr>
              <w:lastRenderedPageBreak/>
              <w:t>ых дорог местного значения  в Кантемировском городском поселении</w:t>
            </w:r>
          </w:p>
        </w:tc>
      </w:tr>
      <w:tr w:rsidR="00883213" w:rsidRPr="00883213" w:rsidTr="00883213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682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Развитие сети автомобильных дорог местного значения</w:t>
            </w:r>
          </w:p>
        </w:tc>
        <w:tc>
          <w:tcPr>
            <w:tcW w:w="515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176219,3</w:t>
            </w:r>
          </w:p>
        </w:tc>
        <w:tc>
          <w:tcPr>
            <w:tcW w:w="44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176219,3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45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374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Развитие сети автомобильных дорог местного значения</w:t>
            </w:r>
          </w:p>
        </w:tc>
      </w:tr>
      <w:tr w:rsidR="00883213" w:rsidRPr="00883213" w:rsidTr="00883213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1,4</w:t>
            </w:r>
          </w:p>
        </w:tc>
        <w:tc>
          <w:tcPr>
            <w:tcW w:w="682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Реализация мероприятий 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15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1168,5</w:t>
            </w:r>
          </w:p>
        </w:tc>
        <w:tc>
          <w:tcPr>
            <w:tcW w:w="44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45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711,4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96,5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360,6</w:t>
            </w:r>
          </w:p>
        </w:tc>
        <w:tc>
          <w:tcPr>
            <w:tcW w:w="398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374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</w:t>
            </w:r>
          </w:p>
        </w:tc>
      </w:tr>
      <w:tr w:rsidR="00883213" w:rsidRPr="00883213" w:rsidTr="00883213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2.</w:t>
            </w:r>
          </w:p>
        </w:tc>
        <w:tc>
          <w:tcPr>
            <w:tcW w:w="682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Капитальный ремонт и ремонт дворовых территорий, проездов к дворовым территориям многоквартирных домов в Кантемировском городском поселении</w:t>
            </w:r>
          </w:p>
        </w:tc>
        <w:tc>
          <w:tcPr>
            <w:tcW w:w="515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45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374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883213" w:rsidRPr="00883213" w:rsidTr="00883213">
        <w:trPr>
          <w:trHeight w:val="64"/>
          <w:tblCellSpacing w:w="0" w:type="dxa"/>
        </w:trPr>
        <w:tc>
          <w:tcPr>
            <w:tcW w:w="20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ИТОГО</w:t>
            </w:r>
          </w:p>
        </w:tc>
        <w:tc>
          <w:tcPr>
            <w:tcW w:w="515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388087,4</w:t>
            </w:r>
          </w:p>
        </w:tc>
        <w:tc>
          <w:tcPr>
            <w:tcW w:w="44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187651,4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20225,9</w:t>
            </w:r>
          </w:p>
        </w:tc>
        <w:tc>
          <w:tcPr>
            <w:tcW w:w="453" w:type="pct"/>
            <w:noWrap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19359,3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371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36598,9</w:t>
            </w:r>
          </w:p>
        </w:tc>
        <w:tc>
          <w:tcPr>
            <w:tcW w:w="398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32733,6</w:t>
            </w:r>
          </w:p>
        </w:tc>
        <w:tc>
          <w:tcPr>
            <w:tcW w:w="374" w:type="pct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36419,6</w:t>
            </w:r>
          </w:p>
        </w:tc>
        <w:tc>
          <w:tcPr>
            <w:tcW w:w="671" w:type="pct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</w:tbl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3213" w:rsidRPr="00883213" w:rsidRDefault="00883213" w:rsidP="00883213">
      <w:pPr>
        <w:pStyle w:val="a8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213">
        <w:rPr>
          <w:rFonts w:ascii="Times New Roman" w:hAnsi="Times New Roman" w:cs="Times New Roman"/>
          <w:b/>
          <w:sz w:val="20"/>
          <w:szCs w:val="20"/>
        </w:rPr>
        <w:t>Ресурсное обеспечение Программы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Потребность в финансовых, материальных и трудовых ресурсах для реализации Программы складывается из ресурсов, необходимых для реконструкции, капитального ремонта, ремонта, содержания автомобильных дорог и искусственных сооружений на них, и мероприятий по ремонту дворовых территорий, проездов к дворовым территориям многоквартирных домов. В ходе реализации будет широко применяться конкурсная система закупок материалов, оборудования, выполнения подрядных работ на основе отбора наиболее выгодных предложений.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lastRenderedPageBreak/>
        <w:t>Финансирование Программы осуществляется исходя из утвержденных бюджетом Кантемировского городского поселения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средств.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Финансирование Программы уточняется по стоимости дорожных работ исходя из повышения цен на основные материалы, используемые при строительстве, реконструкции, модернизации автомобильных дорог, а также изменения тарифов на паспортизацию, инвентаризацию объектов недвижимости и прочие виды работ, включенных в данную Программу.</w:t>
      </w:r>
    </w:p>
    <w:p w:rsidR="00883213" w:rsidRPr="00883213" w:rsidRDefault="00883213" w:rsidP="00883213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883213">
        <w:rPr>
          <w:rFonts w:ascii="Times New Roman" w:hAnsi="Times New Roman"/>
        </w:rPr>
        <w:t>Реализация мероприятий будет производиться за счёт бюджетных средств.</w:t>
      </w:r>
    </w:p>
    <w:p w:rsidR="00883213" w:rsidRPr="00883213" w:rsidRDefault="00883213" w:rsidP="00883213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883213">
        <w:rPr>
          <w:rFonts w:ascii="Times New Roman" w:hAnsi="Times New Roman"/>
        </w:rPr>
        <w:t>Общий объем финансирования Программы на период 2019-2025 годы – 389490,7 тыс. рублей,* в том числе по годам и бюджетам приведен в таблице № 2.</w:t>
      </w:r>
    </w:p>
    <w:p w:rsidR="00883213" w:rsidRPr="00883213" w:rsidRDefault="00883213" w:rsidP="008832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 xml:space="preserve">Таблица № 2 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(тыс</w:t>
      </w:r>
      <w:proofErr w:type="gramStart"/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.р</w:t>
      </w:r>
      <w:proofErr w:type="gramEnd"/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уб.)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8"/>
        <w:gridCol w:w="993"/>
        <w:gridCol w:w="992"/>
        <w:gridCol w:w="851"/>
        <w:gridCol w:w="850"/>
        <w:gridCol w:w="851"/>
        <w:gridCol w:w="850"/>
        <w:gridCol w:w="709"/>
        <w:gridCol w:w="850"/>
      </w:tblGrid>
      <w:tr w:rsidR="00883213" w:rsidRPr="00883213" w:rsidTr="00883213">
        <w:tc>
          <w:tcPr>
            <w:tcW w:w="425" w:type="dxa"/>
            <w:vMerge w:val="restart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268" w:type="dxa"/>
            <w:vMerge w:val="restart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  <w:vMerge w:val="restart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7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83213" w:rsidRPr="00883213" w:rsidTr="00883213">
        <w:tc>
          <w:tcPr>
            <w:tcW w:w="425" w:type="dxa"/>
            <w:vMerge/>
          </w:tcPr>
          <w:p w:rsidR="00883213" w:rsidRPr="00883213" w:rsidRDefault="00883213" w:rsidP="0088321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83213" w:rsidRPr="00883213" w:rsidTr="00883213">
        <w:trPr>
          <w:trHeight w:val="537"/>
        </w:trPr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Безвозвратные бюджетные средства,</w:t>
            </w:r>
          </w:p>
        </w:tc>
        <w:tc>
          <w:tcPr>
            <w:tcW w:w="993" w:type="dxa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388087,4</w:t>
            </w:r>
          </w:p>
        </w:tc>
        <w:tc>
          <w:tcPr>
            <w:tcW w:w="992" w:type="dxa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187651,4</w:t>
            </w:r>
          </w:p>
        </w:tc>
        <w:tc>
          <w:tcPr>
            <w:tcW w:w="851" w:type="dxa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20225,9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19359,3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36598,9</w:t>
            </w: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32733,6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13" w:rsidRPr="00883213" w:rsidRDefault="00883213" w:rsidP="0088321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36419,6</w:t>
            </w: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130354,9</w:t>
            </w:r>
          </w:p>
        </w:tc>
        <w:tc>
          <w:tcPr>
            <w:tcW w:w="992" w:type="dxa"/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7581,4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9652,3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35834,3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26373,6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213" w:rsidRPr="00883213" w:rsidTr="00883213">
        <w:trPr>
          <w:trHeight w:val="413"/>
        </w:trPr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 на мероприятие № 1.2</w:t>
            </w:r>
          </w:p>
        </w:tc>
        <w:tc>
          <w:tcPr>
            <w:tcW w:w="993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130354,9</w:t>
            </w:r>
          </w:p>
        </w:tc>
        <w:tc>
          <w:tcPr>
            <w:tcW w:w="992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7581,4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9652,3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35834,3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26373,6</w:t>
            </w:r>
          </w:p>
        </w:tc>
        <w:tc>
          <w:tcPr>
            <w:tcW w:w="709" w:type="dxa"/>
            <w:tcBorders>
              <w:lef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 на мероприятие № 2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-Бюджет муниципального района</w:t>
            </w:r>
          </w:p>
        </w:tc>
        <w:tc>
          <w:tcPr>
            <w:tcW w:w="993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188613,2</w:t>
            </w:r>
          </w:p>
        </w:tc>
        <w:tc>
          <w:tcPr>
            <w:tcW w:w="992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179617,6</w:t>
            </w:r>
          </w:p>
        </w:tc>
        <w:tc>
          <w:tcPr>
            <w:tcW w:w="851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8995,6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 xml:space="preserve">- Бюджет поселения, 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68758</w:t>
            </w:r>
          </w:p>
        </w:tc>
        <w:tc>
          <w:tcPr>
            <w:tcW w:w="992" w:type="dxa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8033,8</w:t>
            </w:r>
          </w:p>
        </w:tc>
        <w:tc>
          <w:tcPr>
            <w:tcW w:w="851" w:type="dxa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12644,5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711,4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20667,7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10585,9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6670,9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10356,9</w:t>
            </w: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 на мероприятие №1.1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34840,4</w:t>
            </w:r>
          </w:p>
        </w:tc>
        <w:tc>
          <w:tcPr>
            <w:tcW w:w="992" w:type="dxa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8033,8</w:t>
            </w:r>
          </w:p>
        </w:tc>
        <w:tc>
          <w:tcPr>
            <w:tcW w:w="851" w:type="dxa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9864,9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711,4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14910,2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1267,9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26,1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 на мероприятие №1.2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26670,1</w:t>
            </w:r>
          </w:p>
        </w:tc>
        <w:tc>
          <w:tcPr>
            <w:tcW w:w="992" w:type="dxa"/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2779,6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5757,5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8957,4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6644,8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10330,8</w:t>
            </w: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 на мероприятие №1.3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360,6</w:t>
            </w:r>
          </w:p>
        </w:tc>
        <w:tc>
          <w:tcPr>
            <w:tcW w:w="992" w:type="dxa"/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360,6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 на мероприятие № 2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Безвозвратные средства из других источников,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213" w:rsidRPr="00883213" w:rsidTr="00883213"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 население</w:t>
            </w:r>
          </w:p>
        </w:tc>
        <w:tc>
          <w:tcPr>
            <w:tcW w:w="993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3213" w:rsidRPr="00883213" w:rsidTr="00883213">
        <w:trPr>
          <w:trHeight w:val="137"/>
        </w:trPr>
        <w:tc>
          <w:tcPr>
            <w:tcW w:w="425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13" w:rsidRPr="00883213" w:rsidRDefault="00883213" w:rsidP="00883213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388087,4</w:t>
            </w:r>
          </w:p>
        </w:tc>
        <w:tc>
          <w:tcPr>
            <w:tcW w:w="992" w:type="dxa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187651,4</w:t>
            </w:r>
          </w:p>
        </w:tc>
        <w:tc>
          <w:tcPr>
            <w:tcW w:w="851" w:type="dxa"/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20225,9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19359,3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bottom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36598,9</w:t>
            </w:r>
          </w:p>
        </w:tc>
        <w:tc>
          <w:tcPr>
            <w:tcW w:w="709" w:type="dxa"/>
            <w:tcBorders>
              <w:lef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883213">
              <w:rPr>
                <w:rFonts w:ascii="Times New Roman" w:hAnsi="Times New Roman"/>
              </w:rPr>
              <w:t>32733,6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83213" w:rsidRPr="00883213" w:rsidRDefault="00883213" w:rsidP="0088321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36419,6</w:t>
            </w:r>
          </w:p>
        </w:tc>
      </w:tr>
    </w:tbl>
    <w:p w:rsidR="00883213" w:rsidRPr="00883213" w:rsidRDefault="00883213" w:rsidP="0088321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3213">
        <w:rPr>
          <w:rFonts w:ascii="Times New Roman" w:hAnsi="Times New Roman" w:cs="Times New Roman"/>
          <w:b/>
          <w:sz w:val="20"/>
          <w:szCs w:val="20"/>
        </w:rPr>
        <w:t xml:space="preserve">5. 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</w:t>
      </w:r>
      <w:proofErr w:type="gramStart"/>
      <w:r w:rsidRPr="00883213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883213">
        <w:rPr>
          <w:rFonts w:ascii="Times New Roman" w:hAnsi="Times New Roman" w:cs="Times New Roman"/>
          <w:b/>
          <w:sz w:val="20"/>
          <w:szCs w:val="20"/>
        </w:rPr>
        <w:t xml:space="preserve">:                        </w:t>
      </w: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213">
        <w:rPr>
          <w:rFonts w:ascii="Times New Roman" w:hAnsi="Times New Roman" w:cs="Times New Roman"/>
          <w:b/>
          <w:sz w:val="20"/>
          <w:szCs w:val="20"/>
        </w:rPr>
        <w:t>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1288"/>
        <w:gridCol w:w="1855"/>
        <w:gridCol w:w="2409"/>
      </w:tblGrid>
      <w:tr w:rsidR="00883213" w:rsidRPr="00883213" w:rsidTr="00883213">
        <w:tc>
          <w:tcPr>
            <w:tcW w:w="3628" w:type="dxa"/>
            <w:vMerge w:val="restart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Расходы, тыс</w:t>
            </w:r>
            <w:proofErr w:type="gramStart"/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883213" w:rsidRPr="00883213" w:rsidTr="00883213">
        <w:tc>
          <w:tcPr>
            <w:tcW w:w="3628" w:type="dxa"/>
            <w:vMerge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55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409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Областной бюджет (прогнозные данные)</w:t>
            </w:r>
          </w:p>
        </w:tc>
      </w:tr>
      <w:tr w:rsidR="00883213" w:rsidRPr="00883213" w:rsidTr="00883213">
        <w:tc>
          <w:tcPr>
            <w:tcW w:w="3628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26429,4</w:t>
            </w:r>
          </w:p>
        </w:tc>
        <w:tc>
          <w:tcPr>
            <w:tcW w:w="1855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1267,9</w:t>
            </w:r>
          </w:p>
        </w:tc>
        <w:tc>
          <w:tcPr>
            <w:tcW w:w="2409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25161,5</w:t>
            </w:r>
          </w:p>
        </w:tc>
      </w:tr>
      <w:tr w:rsidR="00883213" w:rsidRPr="00883213" w:rsidTr="00883213">
        <w:tc>
          <w:tcPr>
            <w:tcW w:w="3628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значения, БДД</w:t>
            </w:r>
          </w:p>
        </w:tc>
        <w:tc>
          <w:tcPr>
            <w:tcW w:w="1288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1403,3</w:t>
            </w:r>
          </w:p>
        </w:tc>
        <w:tc>
          <w:tcPr>
            <w:tcW w:w="1855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2409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1212,1</w:t>
            </w:r>
          </w:p>
        </w:tc>
      </w:tr>
    </w:tbl>
    <w:p w:rsidR="00883213" w:rsidRPr="00883213" w:rsidRDefault="00883213" w:rsidP="00883213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213">
        <w:rPr>
          <w:rFonts w:ascii="Times New Roman" w:hAnsi="Times New Roman" w:cs="Times New Roman"/>
          <w:b/>
          <w:sz w:val="20"/>
          <w:szCs w:val="20"/>
        </w:rPr>
        <w:t>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8"/>
        <w:gridCol w:w="1272"/>
        <w:gridCol w:w="1861"/>
        <w:gridCol w:w="2409"/>
      </w:tblGrid>
      <w:tr w:rsidR="00883213" w:rsidRPr="00883213" w:rsidTr="00883213">
        <w:tc>
          <w:tcPr>
            <w:tcW w:w="3638" w:type="dxa"/>
            <w:vMerge w:val="restart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542" w:type="dxa"/>
            <w:gridSpan w:val="3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Расходы, тыс</w:t>
            </w:r>
            <w:proofErr w:type="gramStart"/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883213" w:rsidRPr="00883213" w:rsidTr="00883213">
        <w:tc>
          <w:tcPr>
            <w:tcW w:w="3638" w:type="dxa"/>
            <w:vMerge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61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409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Областной бюджет (прогнозные данные)</w:t>
            </w:r>
          </w:p>
        </w:tc>
      </w:tr>
      <w:tr w:rsidR="00883213" w:rsidRPr="00883213" w:rsidTr="00883213">
        <w:tc>
          <w:tcPr>
            <w:tcW w:w="3638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26088,8</w:t>
            </w:r>
          </w:p>
        </w:tc>
        <w:tc>
          <w:tcPr>
            <w:tcW w:w="1861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2409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</w:tr>
      <w:tr w:rsidR="00883213" w:rsidRPr="00883213" w:rsidTr="00883213">
        <w:tc>
          <w:tcPr>
            <w:tcW w:w="3638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2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3213" w:rsidRPr="00883213" w:rsidRDefault="00883213" w:rsidP="00883213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213">
        <w:rPr>
          <w:rFonts w:ascii="Times New Roman" w:hAnsi="Times New Roman" w:cs="Times New Roman"/>
          <w:b/>
          <w:sz w:val="20"/>
          <w:szCs w:val="20"/>
        </w:rPr>
        <w:t>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1288"/>
        <w:gridCol w:w="1855"/>
        <w:gridCol w:w="2409"/>
      </w:tblGrid>
      <w:tr w:rsidR="00883213" w:rsidRPr="00883213" w:rsidTr="00883213">
        <w:tc>
          <w:tcPr>
            <w:tcW w:w="3628" w:type="dxa"/>
            <w:vMerge w:val="restart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Расходы, тыс</w:t>
            </w:r>
            <w:proofErr w:type="gramStart"/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883213" w:rsidRPr="00883213" w:rsidTr="00883213">
        <w:tc>
          <w:tcPr>
            <w:tcW w:w="3628" w:type="dxa"/>
            <w:vMerge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55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409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Областной бюджет (прогнозные данные)</w:t>
            </w:r>
          </w:p>
        </w:tc>
      </w:tr>
      <w:tr w:rsidR="00883213" w:rsidRPr="00883213" w:rsidTr="00883213">
        <w:trPr>
          <w:trHeight w:val="805"/>
        </w:trPr>
        <w:tc>
          <w:tcPr>
            <w:tcW w:w="3628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26088,8</w:t>
            </w:r>
          </w:p>
        </w:tc>
        <w:tc>
          <w:tcPr>
            <w:tcW w:w="1855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2409" w:type="dxa"/>
            <w:vAlign w:val="center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</w:tr>
      <w:tr w:rsidR="00883213" w:rsidRPr="00883213" w:rsidTr="00883213">
        <w:trPr>
          <w:trHeight w:val="449"/>
        </w:trPr>
        <w:tc>
          <w:tcPr>
            <w:tcW w:w="3628" w:type="dxa"/>
          </w:tcPr>
          <w:p w:rsidR="00883213" w:rsidRPr="00883213" w:rsidRDefault="00883213" w:rsidP="00883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8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13" w:rsidRPr="00883213" w:rsidRDefault="00883213" w:rsidP="0088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3213" w:rsidRPr="00883213" w:rsidRDefault="00883213" w:rsidP="00883213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3213" w:rsidRPr="00883213" w:rsidRDefault="00883213" w:rsidP="00883213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213">
        <w:rPr>
          <w:rFonts w:ascii="Times New Roman" w:hAnsi="Times New Roman" w:cs="Times New Roman"/>
          <w:b/>
          <w:sz w:val="20"/>
          <w:szCs w:val="20"/>
        </w:rPr>
        <w:t>6. Механизм реализации Программы, организация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883213">
        <w:rPr>
          <w:rFonts w:ascii="Times New Roman" w:hAnsi="Times New Roman" w:cs="Times New Roman"/>
          <w:b/>
          <w:sz w:val="20"/>
          <w:szCs w:val="20"/>
        </w:rPr>
        <w:t xml:space="preserve">управления и </w:t>
      </w:r>
      <w:proofErr w:type="gramStart"/>
      <w:r w:rsidRPr="00883213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883213">
        <w:rPr>
          <w:rFonts w:ascii="Times New Roman" w:hAnsi="Times New Roman" w:cs="Times New Roman"/>
          <w:b/>
          <w:sz w:val="20"/>
          <w:szCs w:val="20"/>
        </w:rPr>
        <w:t xml:space="preserve"> ходом ее реализации</w:t>
      </w:r>
    </w:p>
    <w:p w:rsidR="00883213" w:rsidRPr="00883213" w:rsidRDefault="00883213" w:rsidP="00883213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Реализация Программы должна осуществляться в строгом соответствии с указами Президента Российской Федерации, постановлениями Правительства Российской Федерации, направленными на развитие дорожной отрасли, областным законом «О дорожном фонде Воронежской области», а также бюджетом Кантемировского городского поселения на соответствующий финансовый год.</w:t>
      </w:r>
    </w:p>
    <w:p w:rsidR="00883213" w:rsidRPr="00883213" w:rsidRDefault="00883213" w:rsidP="00883213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Механизм реализации Программы представляет собой скоординированные по срокам и направлениям действии исполнителей конкретных мероприятий, ведущие к достижению намеченных целей и базируется на следующих основных принципах:</w:t>
      </w:r>
    </w:p>
    <w:p w:rsidR="00883213" w:rsidRPr="00883213" w:rsidRDefault="00883213" w:rsidP="00883213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обеспечение устойчивого финансирования программных мероприятий бюджетом Кантемировского городского поселения;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привлечение субсидий из областного бюджета.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321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83213">
        <w:rPr>
          <w:rFonts w:ascii="Times New Roman" w:hAnsi="Times New Roman" w:cs="Times New Roman"/>
          <w:sz w:val="20"/>
          <w:szCs w:val="20"/>
        </w:rPr>
        <w:t xml:space="preserve"> реализацией Программы осуществляется администрацией Кантемировского городского поселения.</w:t>
      </w:r>
    </w:p>
    <w:p w:rsidR="00883213" w:rsidRPr="00883213" w:rsidRDefault="00883213" w:rsidP="0088321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b/>
          <w:sz w:val="20"/>
          <w:szCs w:val="20"/>
        </w:rPr>
        <w:t>7. Оценка эффективности реализации Программы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В результате реализации Программы планируется:</w:t>
      </w:r>
      <w:r w:rsidRPr="00883213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снизить количество дорожно-транспортных происшествий, тем самым сократить число погибших и раненых в дорожно-транспортных происшествиях;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повысить удобство, безопасность и экономичность грузоперевозок;</w:t>
      </w:r>
    </w:p>
    <w:p w:rsidR="00883213" w:rsidRPr="00883213" w:rsidRDefault="00883213" w:rsidP="0088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3213">
        <w:rPr>
          <w:rFonts w:ascii="Times New Roman" w:hAnsi="Times New Roman" w:cs="Times New Roman"/>
          <w:sz w:val="20"/>
          <w:szCs w:val="20"/>
        </w:rPr>
        <w:t>• сократить негативное воздействие автотранспорта на окружающую среду;</w:t>
      </w:r>
    </w:p>
    <w:p w:rsidR="00883213" w:rsidRPr="00883213" w:rsidRDefault="00883213" w:rsidP="00883213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883213">
        <w:rPr>
          <w:rFonts w:ascii="Times New Roman" w:hAnsi="Times New Roman"/>
        </w:rPr>
        <w:t>• повысить уровень эстетики муниципального образования.</w:t>
      </w:r>
    </w:p>
    <w:p w:rsidR="00883213" w:rsidRPr="00883213" w:rsidRDefault="00883213" w:rsidP="00883213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83213" w:rsidRPr="00883213" w:rsidRDefault="00883213" w:rsidP="00883213">
      <w:pPr>
        <w:pStyle w:val="Style2"/>
        <w:widowControl/>
        <w:spacing w:line="240" w:lineRule="auto"/>
        <w:ind w:firstLine="0"/>
        <w:jc w:val="center"/>
        <w:rPr>
          <w:sz w:val="20"/>
          <w:szCs w:val="20"/>
        </w:rPr>
      </w:pPr>
      <w:r w:rsidRPr="00883213">
        <w:rPr>
          <w:b/>
          <w:sz w:val="20"/>
          <w:szCs w:val="20"/>
        </w:rPr>
        <w:t>8. Оценка эффективности реализации программы</w:t>
      </w:r>
    </w:p>
    <w:p w:rsidR="00883213" w:rsidRPr="00883213" w:rsidRDefault="00883213" w:rsidP="00883213">
      <w:pPr>
        <w:pStyle w:val="af"/>
        <w:widowControl w:val="0"/>
        <w:autoSpaceDE w:val="0"/>
        <w:autoSpaceDN w:val="0"/>
        <w:adjustRightInd w:val="0"/>
        <w:spacing w:line="240" w:lineRule="auto"/>
        <w:ind w:firstLine="709"/>
        <w:rPr>
          <w:b/>
          <w:sz w:val="20"/>
        </w:rPr>
      </w:pPr>
      <w:r w:rsidRPr="00883213">
        <w:rPr>
          <w:sz w:val="20"/>
        </w:rPr>
        <w:t>Сведения о показателях (индикаторах) муниципальной программы, их значения представлены в таблице № 4.</w:t>
      </w:r>
    </w:p>
    <w:p w:rsidR="00883213" w:rsidRPr="00883213" w:rsidRDefault="00883213" w:rsidP="00883213">
      <w:pPr>
        <w:pStyle w:val="af"/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0"/>
        </w:rPr>
      </w:pPr>
      <w:r w:rsidRPr="00883213">
        <w:rPr>
          <w:sz w:val="20"/>
        </w:rPr>
        <w:t>Таблица № 4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709"/>
        <w:gridCol w:w="850"/>
        <w:gridCol w:w="709"/>
        <w:gridCol w:w="709"/>
        <w:gridCol w:w="709"/>
        <w:gridCol w:w="708"/>
        <w:gridCol w:w="851"/>
      </w:tblGrid>
      <w:tr w:rsidR="00883213" w:rsidRPr="00883213" w:rsidTr="00883213">
        <w:tc>
          <w:tcPr>
            <w:tcW w:w="567" w:type="dxa"/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0"/>
              </w:rPr>
            </w:pPr>
            <w:r w:rsidRPr="00883213">
              <w:rPr>
                <w:sz w:val="20"/>
              </w:rPr>
              <w:t xml:space="preserve">№ </w:t>
            </w:r>
            <w:proofErr w:type="spellStart"/>
            <w:proofErr w:type="gramStart"/>
            <w:r w:rsidRPr="00883213">
              <w:rPr>
                <w:sz w:val="20"/>
              </w:rPr>
              <w:t>п</w:t>
            </w:r>
            <w:proofErr w:type="spellEnd"/>
            <w:proofErr w:type="gramEnd"/>
            <w:r w:rsidRPr="00883213">
              <w:rPr>
                <w:sz w:val="20"/>
              </w:rPr>
              <w:t>/</w:t>
            </w:r>
            <w:proofErr w:type="spellStart"/>
            <w:r w:rsidRPr="00883213">
              <w:rPr>
                <w:sz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883213">
              <w:rPr>
                <w:sz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883213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883213">
              <w:rPr>
                <w:sz w:val="20"/>
              </w:rPr>
              <w:t>2019</w:t>
            </w:r>
          </w:p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883213">
              <w:rPr>
                <w:sz w:val="20"/>
              </w:rPr>
              <w:t>2020</w:t>
            </w:r>
          </w:p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  <w:r w:rsidRPr="00883213">
              <w:rPr>
                <w:sz w:val="20"/>
              </w:rPr>
              <w:t>2021</w:t>
            </w:r>
          </w:p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83213" w:rsidRPr="00883213" w:rsidTr="00883213">
        <w:tc>
          <w:tcPr>
            <w:tcW w:w="567" w:type="dxa"/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0"/>
              </w:rPr>
            </w:pPr>
            <w:r w:rsidRPr="00883213">
              <w:rPr>
                <w:sz w:val="20"/>
              </w:rPr>
              <w:t>1.</w:t>
            </w:r>
          </w:p>
        </w:tc>
        <w:tc>
          <w:tcPr>
            <w:tcW w:w="2694" w:type="dxa"/>
          </w:tcPr>
          <w:p w:rsidR="00883213" w:rsidRPr="00883213" w:rsidRDefault="00883213" w:rsidP="00883213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213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значения.</w:t>
            </w:r>
          </w:p>
        </w:tc>
        <w:tc>
          <w:tcPr>
            <w:tcW w:w="1417" w:type="dxa"/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883213">
              <w:rPr>
                <w:sz w:val="20"/>
              </w:rPr>
              <w:t>%</w:t>
            </w:r>
          </w:p>
        </w:tc>
        <w:tc>
          <w:tcPr>
            <w:tcW w:w="709" w:type="dxa"/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883213">
              <w:rPr>
                <w:sz w:val="20"/>
              </w:rPr>
              <w:t>80,5</w:t>
            </w:r>
          </w:p>
        </w:tc>
        <w:tc>
          <w:tcPr>
            <w:tcW w:w="850" w:type="dxa"/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883213">
              <w:rPr>
                <w:sz w:val="20"/>
              </w:rPr>
              <w:t>80,5</w:t>
            </w: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  <w:r w:rsidRPr="00883213">
              <w:rPr>
                <w:sz w:val="20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  <w:r w:rsidRPr="00883213">
              <w:rPr>
                <w:sz w:val="20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883213">
              <w:rPr>
                <w:sz w:val="20"/>
              </w:rPr>
              <w:t>108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883213">
              <w:rPr>
                <w:sz w:val="20"/>
              </w:rPr>
              <w:t>108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883213" w:rsidRPr="00883213" w:rsidRDefault="00883213" w:rsidP="00883213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  <w:r w:rsidRPr="00883213">
              <w:rPr>
                <w:sz w:val="20"/>
              </w:rPr>
              <w:t>108</w:t>
            </w:r>
          </w:p>
        </w:tc>
      </w:tr>
    </w:tbl>
    <w:p w:rsidR="00883213" w:rsidRPr="00883213" w:rsidRDefault="00883213" w:rsidP="008832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883213" w:rsidRDefault="00883213" w:rsidP="0088321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Default="00883213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83213" w:rsidRPr="00356519" w:rsidRDefault="00883213" w:rsidP="00356519">
      <w:pPr>
        <w:keepNext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356519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6" name="Рисунок 6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519">
        <w:rPr>
          <w:rFonts w:ascii="Times New Roman" w:hAnsi="Times New Roman" w:cs="Times New Roman"/>
          <w:b/>
          <w:spacing w:val="40"/>
        </w:rPr>
        <w:t>АДМИНИСТРАЦИЯ</w:t>
      </w:r>
    </w:p>
    <w:p w:rsidR="00883213" w:rsidRPr="00356519" w:rsidRDefault="00883213" w:rsidP="00356519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jc w:val="center"/>
        <w:rPr>
          <w:sz w:val="22"/>
          <w:szCs w:val="22"/>
        </w:rPr>
      </w:pPr>
      <w:r w:rsidRPr="00356519">
        <w:rPr>
          <w:spacing w:val="40"/>
          <w:sz w:val="22"/>
          <w:szCs w:val="22"/>
        </w:rPr>
        <w:t>КАНТЕМИРОВСКОГО ГОРОДСКОГО ПОСЕЛЕНИЯ</w:t>
      </w:r>
    </w:p>
    <w:p w:rsidR="00883213" w:rsidRPr="00356519" w:rsidRDefault="00883213" w:rsidP="003565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6519">
        <w:rPr>
          <w:rFonts w:ascii="Times New Roman" w:hAnsi="Times New Roman" w:cs="Times New Roman"/>
          <w:b/>
          <w:bCs/>
          <w:spacing w:val="40"/>
        </w:rPr>
        <w:t>КАНТЕМИРОВСКОГО МУНИЦИПАЛЬНОГО РАЙОНА</w:t>
      </w:r>
    </w:p>
    <w:p w:rsidR="00883213" w:rsidRPr="00356519" w:rsidRDefault="00883213" w:rsidP="003565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6519">
        <w:rPr>
          <w:rFonts w:ascii="Times New Roman" w:hAnsi="Times New Roman" w:cs="Times New Roman"/>
          <w:b/>
          <w:bCs/>
          <w:spacing w:val="40"/>
        </w:rPr>
        <w:t>ВОРОНЕЖСКОЙ ОБЛАСТИ</w:t>
      </w:r>
    </w:p>
    <w:p w:rsidR="00356519" w:rsidRPr="00356519" w:rsidRDefault="00356519" w:rsidP="00356519">
      <w:pPr>
        <w:pStyle w:val="a5"/>
        <w:jc w:val="center"/>
        <w:rPr>
          <w:rFonts w:ascii="Times New Roman" w:hAnsi="Times New Roman"/>
          <w:b/>
          <w:spacing w:val="60"/>
          <w:sz w:val="22"/>
          <w:szCs w:val="22"/>
        </w:rPr>
      </w:pPr>
    </w:p>
    <w:p w:rsidR="00883213" w:rsidRPr="00356519" w:rsidRDefault="00883213" w:rsidP="00356519">
      <w:pPr>
        <w:pStyle w:val="a5"/>
        <w:jc w:val="center"/>
        <w:rPr>
          <w:rFonts w:ascii="Times New Roman" w:hAnsi="Times New Roman"/>
          <w:sz w:val="22"/>
          <w:szCs w:val="22"/>
        </w:rPr>
      </w:pPr>
      <w:r w:rsidRPr="00356519">
        <w:rPr>
          <w:rFonts w:ascii="Times New Roman" w:hAnsi="Times New Roman"/>
          <w:b/>
          <w:spacing w:val="60"/>
          <w:sz w:val="22"/>
          <w:szCs w:val="22"/>
        </w:rPr>
        <w:t>ПОСТАНОВЛЕНИЕ</w:t>
      </w:r>
    </w:p>
    <w:p w:rsidR="00883213" w:rsidRPr="00356519" w:rsidRDefault="00883213" w:rsidP="00356519">
      <w:pPr>
        <w:pStyle w:val="a5"/>
        <w:tabs>
          <w:tab w:val="left" w:pos="7513"/>
        </w:tabs>
        <w:rPr>
          <w:rFonts w:ascii="Times New Roman" w:hAnsi="Times New Roman"/>
          <w:spacing w:val="60"/>
          <w:sz w:val="22"/>
          <w:szCs w:val="22"/>
        </w:rPr>
      </w:pPr>
    </w:p>
    <w:p w:rsidR="00883213" w:rsidRPr="00356519" w:rsidRDefault="00883213" w:rsidP="00356519">
      <w:pPr>
        <w:pStyle w:val="a5"/>
        <w:tabs>
          <w:tab w:val="left" w:pos="7809"/>
        </w:tabs>
        <w:ind w:right="2"/>
        <w:rPr>
          <w:rFonts w:ascii="Times New Roman" w:hAnsi="Times New Roman"/>
          <w:sz w:val="22"/>
          <w:szCs w:val="22"/>
        </w:rPr>
      </w:pPr>
      <w:r w:rsidRPr="00356519">
        <w:rPr>
          <w:rFonts w:ascii="Times New Roman" w:hAnsi="Times New Roman"/>
          <w:sz w:val="22"/>
          <w:szCs w:val="22"/>
        </w:rPr>
        <w:pict>
          <v:line id="_x0000_s1028" style="position:absolute;z-index:251664384;mso-position-horizontal-relative:page" from="110.65pt,14pt" to="224.65pt,14pt" strokeweight=".09mm">
            <v:stroke joinstyle="miter"/>
          </v:line>
        </w:pict>
      </w:r>
      <w:r w:rsidRPr="00356519">
        <w:rPr>
          <w:rFonts w:ascii="Times New Roman" w:hAnsi="Times New Roman"/>
          <w:sz w:val="22"/>
          <w:szCs w:val="22"/>
        </w:rPr>
        <w:t>от  03.07.2023 г.         № 148</w:t>
      </w:r>
    </w:p>
    <w:p w:rsidR="00883213" w:rsidRPr="00356519" w:rsidRDefault="00883213" w:rsidP="00356519">
      <w:pPr>
        <w:pStyle w:val="a5"/>
        <w:tabs>
          <w:tab w:val="left" w:pos="-1254"/>
        </w:tabs>
        <w:rPr>
          <w:rFonts w:ascii="Times New Roman" w:hAnsi="Times New Roman"/>
          <w:sz w:val="22"/>
          <w:szCs w:val="22"/>
        </w:rPr>
      </w:pPr>
      <w:r w:rsidRPr="00356519">
        <w:rPr>
          <w:rFonts w:ascii="Times New Roman" w:hAnsi="Times New Roman"/>
          <w:sz w:val="22"/>
          <w:szCs w:val="22"/>
        </w:rPr>
        <w:t>р.п. Кантемировка</w:t>
      </w:r>
    </w:p>
    <w:p w:rsidR="00883213" w:rsidRPr="00356519" w:rsidRDefault="00883213" w:rsidP="0035651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883213" w:rsidRPr="00356519" w:rsidRDefault="00883213" w:rsidP="00356519">
      <w:pPr>
        <w:pStyle w:val="1f0"/>
        <w:shd w:val="clear" w:color="auto" w:fill="auto"/>
        <w:tabs>
          <w:tab w:val="left" w:pos="0"/>
        </w:tabs>
        <w:spacing w:before="0" w:after="0" w:line="240" w:lineRule="auto"/>
        <w:ind w:right="3967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356519">
        <w:rPr>
          <w:rFonts w:ascii="Times New Roman" w:hAnsi="Times New Roman" w:cs="Times New Roman"/>
          <w:sz w:val="22"/>
          <w:szCs w:val="22"/>
          <w:lang w:bidi="ru-RU"/>
        </w:rPr>
        <w:t xml:space="preserve">О Порядке оказания </w:t>
      </w:r>
      <w:proofErr w:type="gramStart"/>
      <w:r w:rsidRPr="00356519">
        <w:rPr>
          <w:rFonts w:ascii="Times New Roman" w:hAnsi="Times New Roman" w:cs="Times New Roman"/>
          <w:sz w:val="22"/>
          <w:szCs w:val="22"/>
          <w:lang w:bidi="ru-RU"/>
        </w:rPr>
        <w:t>консультационной</w:t>
      </w:r>
      <w:proofErr w:type="gramEnd"/>
      <w:r w:rsidRPr="00356519">
        <w:rPr>
          <w:rFonts w:ascii="Times New Roman" w:hAnsi="Times New Roman" w:cs="Times New Roman"/>
          <w:sz w:val="22"/>
          <w:szCs w:val="22"/>
          <w:lang w:bidi="ru-RU"/>
        </w:rPr>
        <w:t xml:space="preserve"> </w:t>
      </w:r>
    </w:p>
    <w:p w:rsidR="00356519" w:rsidRPr="00356519" w:rsidRDefault="00883213" w:rsidP="00356519">
      <w:pPr>
        <w:pStyle w:val="1f0"/>
        <w:shd w:val="clear" w:color="auto" w:fill="auto"/>
        <w:tabs>
          <w:tab w:val="left" w:pos="0"/>
        </w:tabs>
        <w:spacing w:before="0" w:after="0" w:line="240" w:lineRule="auto"/>
        <w:ind w:right="4108"/>
        <w:jc w:val="both"/>
        <w:rPr>
          <w:rFonts w:ascii="Times New Roman" w:hAnsi="Times New Roman" w:cs="Times New Roman"/>
          <w:sz w:val="22"/>
          <w:szCs w:val="22"/>
        </w:rPr>
      </w:pPr>
      <w:r w:rsidRPr="00356519">
        <w:rPr>
          <w:rFonts w:ascii="Times New Roman" w:hAnsi="Times New Roman" w:cs="Times New Roman"/>
          <w:sz w:val="22"/>
          <w:szCs w:val="22"/>
          <w:lang w:bidi="ru-RU"/>
        </w:rPr>
        <w:t>и организационной поддержки субъектам</w:t>
      </w:r>
      <w:r w:rsidRPr="0035651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83213" w:rsidRPr="00356519" w:rsidRDefault="00883213" w:rsidP="00356519">
      <w:pPr>
        <w:pStyle w:val="1f0"/>
        <w:shd w:val="clear" w:color="auto" w:fill="auto"/>
        <w:tabs>
          <w:tab w:val="left" w:pos="0"/>
        </w:tabs>
        <w:spacing w:before="0" w:after="0" w:line="240" w:lineRule="auto"/>
        <w:ind w:right="4108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356519">
        <w:rPr>
          <w:rFonts w:ascii="Times New Roman" w:hAnsi="Times New Roman" w:cs="Times New Roman"/>
          <w:sz w:val="22"/>
          <w:szCs w:val="22"/>
          <w:lang w:bidi="ru-RU"/>
        </w:rPr>
        <w:t>малого и среднего предпринимательства</w:t>
      </w:r>
    </w:p>
    <w:p w:rsidR="00883213" w:rsidRPr="00356519" w:rsidRDefault="00883213" w:rsidP="00356519">
      <w:pPr>
        <w:pStyle w:val="1f0"/>
        <w:shd w:val="clear" w:color="auto" w:fill="auto"/>
        <w:tabs>
          <w:tab w:val="left" w:pos="0"/>
        </w:tabs>
        <w:spacing w:before="0" w:after="0" w:line="240" w:lineRule="auto"/>
        <w:ind w:right="4108"/>
        <w:jc w:val="both"/>
        <w:rPr>
          <w:rFonts w:ascii="Times New Roman" w:hAnsi="Times New Roman" w:cs="Times New Roman"/>
          <w:sz w:val="22"/>
          <w:szCs w:val="22"/>
        </w:rPr>
      </w:pPr>
    </w:p>
    <w:p w:rsidR="00883213" w:rsidRPr="00356519" w:rsidRDefault="00883213" w:rsidP="00356519">
      <w:pPr>
        <w:pStyle w:val="1f0"/>
        <w:shd w:val="clear" w:color="auto" w:fill="auto"/>
        <w:tabs>
          <w:tab w:val="left" w:pos="0"/>
        </w:tabs>
        <w:spacing w:before="0" w:after="0" w:line="240" w:lineRule="auto"/>
        <w:ind w:right="4108"/>
        <w:jc w:val="both"/>
        <w:rPr>
          <w:rFonts w:ascii="Times New Roman" w:hAnsi="Times New Roman" w:cs="Times New Roman"/>
          <w:sz w:val="22"/>
          <w:szCs w:val="22"/>
        </w:rPr>
      </w:pPr>
    </w:p>
    <w:p w:rsidR="00883213" w:rsidRPr="00356519" w:rsidRDefault="00883213" w:rsidP="00356519">
      <w:pPr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proofErr w:type="gramStart"/>
      <w:r w:rsidRPr="00356519">
        <w:rPr>
          <w:rFonts w:ascii="Times New Roman" w:hAnsi="Times New Roman" w:cs="Times New Roman"/>
          <w:lang w:bidi="ru-RU"/>
        </w:rPr>
        <w:t>В целях обеспечения поддержки субъектов малого и среднего предпринимательства, в соответствии со статьей 11 Федерального закона от 24 июля 2007 г. № 209-ФЗ «О развитии малого и среднего предпринимательства в Российской Федерации», руководствуясь Федеральным законом от 6 октября 2003 г. № 131-ФЗ «Об общих принципах организации местного самоуправления в Российской Федерации», на основании Устава Кантемировского городского поселения и письмом прокуратуры Кантемировского района</w:t>
      </w:r>
      <w:proofErr w:type="gramEnd"/>
      <w:r w:rsidRPr="00356519">
        <w:rPr>
          <w:rFonts w:ascii="Times New Roman" w:hAnsi="Times New Roman" w:cs="Times New Roman"/>
          <w:lang w:bidi="ru-RU"/>
        </w:rPr>
        <w:t xml:space="preserve"> от 23.06.2023 № Исорг-20200023-247-23/3675-20200023, администрация Кантемировского городского поселения </w:t>
      </w:r>
      <w:r w:rsidRPr="00356519">
        <w:rPr>
          <w:rFonts w:ascii="Times New Roman" w:hAnsi="Times New Roman" w:cs="Times New Roman"/>
          <w:b/>
          <w:lang w:bidi="ru-RU"/>
        </w:rPr>
        <w:t>постановляет:</w:t>
      </w:r>
    </w:p>
    <w:p w:rsidR="00883213" w:rsidRPr="00356519" w:rsidRDefault="00883213" w:rsidP="00356519">
      <w:pPr>
        <w:widowControl w:val="0"/>
        <w:numPr>
          <w:ilvl w:val="0"/>
          <w:numId w:val="46"/>
        </w:numPr>
        <w:tabs>
          <w:tab w:val="left" w:pos="1114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356519">
        <w:rPr>
          <w:rFonts w:ascii="Times New Roman" w:hAnsi="Times New Roman" w:cs="Times New Roman"/>
          <w:lang w:bidi="ru-RU"/>
        </w:rPr>
        <w:t>Определить Порядок оказания консультационной и организационной поддержки субъектам малого и среднего предпринимательства на территории Кантемировского городского поселения, согласно приложению.</w:t>
      </w:r>
    </w:p>
    <w:p w:rsidR="00883213" w:rsidRPr="00356519" w:rsidRDefault="00883213" w:rsidP="00356519">
      <w:pPr>
        <w:widowControl w:val="0"/>
        <w:numPr>
          <w:ilvl w:val="0"/>
          <w:numId w:val="46"/>
        </w:numPr>
        <w:tabs>
          <w:tab w:val="left" w:pos="1114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proofErr w:type="gramStart"/>
      <w:r w:rsidRPr="00356519">
        <w:rPr>
          <w:rFonts w:ascii="Times New Roman" w:hAnsi="Times New Roman" w:cs="Times New Roman"/>
          <w:lang w:bidi="ru-RU"/>
        </w:rPr>
        <w:t>Контроль за</w:t>
      </w:r>
      <w:proofErr w:type="gramEnd"/>
      <w:r w:rsidRPr="00356519">
        <w:rPr>
          <w:rFonts w:ascii="Times New Roman" w:hAnsi="Times New Roman" w:cs="Times New Roman"/>
          <w:lang w:bidi="ru-RU"/>
        </w:rPr>
        <w:t xml:space="preserve"> выполнением настоящего постановления возложить на старшего инспектора по имуществу-экономиста администрации Кантемировского городского поселения Шилину Н.Н.</w:t>
      </w:r>
    </w:p>
    <w:p w:rsidR="00883213" w:rsidRPr="00356519" w:rsidRDefault="00883213" w:rsidP="00356519">
      <w:pPr>
        <w:widowControl w:val="0"/>
        <w:numPr>
          <w:ilvl w:val="0"/>
          <w:numId w:val="46"/>
        </w:numPr>
        <w:tabs>
          <w:tab w:val="left" w:pos="1397"/>
        </w:tabs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356519">
        <w:rPr>
          <w:rFonts w:ascii="Times New Roman" w:hAnsi="Times New Roman" w:cs="Times New Roman"/>
          <w:lang w:bidi="ru-RU"/>
        </w:rPr>
        <w:t>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и разместить на официальном сайте администрации Кантемировского городского поселения Кантемировского муниципального района Воронежской области.</w:t>
      </w:r>
    </w:p>
    <w:p w:rsidR="00883213" w:rsidRPr="00356519" w:rsidRDefault="00883213" w:rsidP="00356519">
      <w:pPr>
        <w:pStyle w:val="a6"/>
        <w:widowControl/>
        <w:numPr>
          <w:ilvl w:val="0"/>
          <w:numId w:val="46"/>
        </w:numPr>
        <w:suppressAutoHyphens/>
        <w:autoSpaceDE/>
        <w:autoSpaceDN/>
        <w:adjustRightInd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356519">
        <w:rPr>
          <w:rFonts w:ascii="Times New Roman" w:hAnsi="Times New Roman"/>
          <w:sz w:val="22"/>
          <w:szCs w:val="22"/>
          <w:lang w:bidi="ru-RU"/>
        </w:rPr>
        <w:t>Настоящее постановление вступает в силу со дня его официального опубликования.</w:t>
      </w:r>
    </w:p>
    <w:p w:rsidR="00883213" w:rsidRPr="00356519" w:rsidRDefault="00883213" w:rsidP="00356519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883213" w:rsidRDefault="00883213" w:rsidP="00356519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356519" w:rsidRPr="00356519" w:rsidRDefault="00356519" w:rsidP="00356519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883213" w:rsidRPr="00356519" w:rsidRDefault="00883213" w:rsidP="00356519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356519">
        <w:rPr>
          <w:rFonts w:ascii="Times New Roman" w:hAnsi="Times New Roman"/>
          <w:sz w:val="22"/>
          <w:szCs w:val="22"/>
        </w:rPr>
        <w:t xml:space="preserve">Глава </w:t>
      </w:r>
      <w:proofErr w:type="gramStart"/>
      <w:r w:rsidRPr="00356519">
        <w:rPr>
          <w:rFonts w:ascii="Times New Roman" w:hAnsi="Times New Roman"/>
          <w:sz w:val="22"/>
          <w:szCs w:val="22"/>
        </w:rPr>
        <w:t>Кантемировского</w:t>
      </w:r>
      <w:proofErr w:type="gramEnd"/>
    </w:p>
    <w:p w:rsidR="00883213" w:rsidRPr="00356519" w:rsidRDefault="00883213" w:rsidP="00356519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356519">
        <w:rPr>
          <w:rFonts w:ascii="Times New Roman" w:hAnsi="Times New Roman"/>
          <w:sz w:val="22"/>
          <w:szCs w:val="22"/>
        </w:rPr>
        <w:t xml:space="preserve">городского поселения                                                 </w:t>
      </w:r>
      <w:r w:rsidR="00356519" w:rsidRPr="00356519">
        <w:rPr>
          <w:rFonts w:ascii="Times New Roman" w:hAnsi="Times New Roman"/>
          <w:sz w:val="22"/>
          <w:szCs w:val="22"/>
        </w:rPr>
        <w:t xml:space="preserve">       </w:t>
      </w:r>
      <w:r w:rsidR="00356519">
        <w:rPr>
          <w:rFonts w:ascii="Times New Roman" w:hAnsi="Times New Roman"/>
          <w:sz w:val="22"/>
          <w:szCs w:val="22"/>
        </w:rPr>
        <w:t xml:space="preserve">                            </w:t>
      </w:r>
      <w:r w:rsidRPr="00356519">
        <w:rPr>
          <w:rFonts w:ascii="Times New Roman" w:hAnsi="Times New Roman"/>
          <w:sz w:val="22"/>
          <w:szCs w:val="22"/>
        </w:rPr>
        <w:t xml:space="preserve">           Ю.А. Завгородний</w:t>
      </w:r>
    </w:p>
    <w:p w:rsidR="00883213" w:rsidRPr="00356519" w:rsidRDefault="00883213" w:rsidP="00356519">
      <w:pPr>
        <w:pageBreakBefore/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883213" w:rsidRPr="00356519" w:rsidRDefault="00883213" w:rsidP="00356519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Кантемировского городского поселения </w:t>
      </w:r>
    </w:p>
    <w:p w:rsidR="00883213" w:rsidRPr="00356519" w:rsidRDefault="00883213" w:rsidP="00356519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от 03.07.2023 г. № 148</w:t>
      </w:r>
    </w:p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bookmark6"/>
    </w:p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ПОРЯДОК</w:t>
      </w:r>
    </w:p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" w:name="bookmark7"/>
      <w:r w:rsidRPr="00356519">
        <w:rPr>
          <w:rFonts w:ascii="Times New Roman" w:hAnsi="Times New Roman" w:cs="Times New Roman"/>
          <w:sz w:val="20"/>
          <w:szCs w:val="20"/>
        </w:rPr>
        <w:t>ОКАЗАНИЯ КОНСУЛЬТАЦИОННОЙ И ОРГАНИЗАЦИОННОЙ ПОДДЕРЖКИ СУБЪЕКТАМ МАЛОГО И СРЕДНЕГО ПРЕДПРИНИМАТЕЛЬСТВА</w:t>
      </w:r>
      <w:bookmarkEnd w:id="3"/>
    </w:p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356519" w:rsidRDefault="00883213" w:rsidP="003565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6519">
        <w:rPr>
          <w:rFonts w:ascii="Times New Roman" w:hAnsi="Times New Roman" w:cs="Times New Roman"/>
          <w:sz w:val="20"/>
          <w:szCs w:val="20"/>
        </w:rPr>
        <w:t>Настоящий порядок оказания консультационной и организационной поддержки субъектам малого и среднего предпринимательства на территории Кантемировского городского поселения Кантемировского муниципального района Воронежской области (далее - Порядок) разработан в целях содействия развитию малого предпринимательства в Кантемировском городском поселении Кантемировского муниципального района Воронежской области,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</w:t>
      </w:r>
      <w:proofErr w:type="gramEnd"/>
      <w:r w:rsidRPr="00356519">
        <w:rPr>
          <w:rFonts w:ascii="Times New Roman" w:hAnsi="Times New Roman" w:cs="Times New Roman"/>
          <w:sz w:val="20"/>
          <w:szCs w:val="20"/>
        </w:rPr>
        <w:t xml:space="preserve">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883213" w:rsidRPr="00356519" w:rsidRDefault="00883213" w:rsidP="00356519">
      <w:pPr>
        <w:spacing w:after="0" w:line="240" w:lineRule="auto"/>
        <w:ind w:firstLine="600"/>
        <w:rPr>
          <w:rFonts w:ascii="Times New Roman" w:hAnsi="Times New Roman" w:cs="Times New Roman"/>
          <w:sz w:val="20"/>
          <w:szCs w:val="20"/>
        </w:rPr>
      </w:pPr>
    </w:p>
    <w:p w:rsidR="00883213" w:rsidRPr="00356519" w:rsidRDefault="00883213" w:rsidP="00356519">
      <w:pPr>
        <w:pStyle w:val="1f0"/>
        <w:numPr>
          <w:ilvl w:val="0"/>
          <w:numId w:val="47"/>
        </w:numPr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" w:name="bookmark8"/>
      <w:r w:rsidRPr="00356519">
        <w:rPr>
          <w:rFonts w:ascii="Times New Roman" w:hAnsi="Times New Roman" w:cs="Times New Roman"/>
          <w:sz w:val="20"/>
          <w:szCs w:val="20"/>
        </w:rPr>
        <w:t>Общие положения</w:t>
      </w:r>
      <w:bookmarkEnd w:id="4"/>
    </w:p>
    <w:p w:rsidR="00883213" w:rsidRPr="00356519" w:rsidRDefault="00883213" w:rsidP="00356519">
      <w:pPr>
        <w:widowControl w:val="0"/>
        <w:numPr>
          <w:ilvl w:val="1"/>
          <w:numId w:val="47"/>
        </w:numPr>
        <w:tabs>
          <w:tab w:val="left" w:pos="1357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Кантемировского городского поселения Кантемировского муниципального района Воронежской области.</w:t>
      </w:r>
    </w:p>
    <w:p w:rsidR="00883213" w:rsidRPr="00356519" w:rsidRDefault="00883213" w:rsidP="00356519">
      <w:pPr>
        <w:spacing w:after="0" w:line="240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Понятие «субъекты малого и среднего предпринимательства» используется в рамках настоящего Порядка в значении, определенном Федеральным законом от 24.07.2007 № 209-ФЗ «О развитии малого и среднего предпринимательства в Российской Федерации».</w:t>
      </w:r>
    </w:p>
    <w:p w:rsidR="00883213" w:rsidRPr="00356519" w:rsidRDefault="00883213" w:rsidP="00356519">
      <w:pPr>
        <w:widowControl w:val="0"/>
        <w:numPr>
          <w:ilvl w:val="1"/>
          <w:numId w:val="47"/>
        </w:numPr>
        <w:tabs>
          <w:tab w:val="left" w:pos="1357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Администрация Кантемировского городского поселения Кантемировского муниципального района Воронежской области оказывает консультационную и организационную поддержку субъектам малого и среднего предпринимательства в соответствии с полномочиями, Уставом Кантемировского городского поселения Кантемировского муниципального района Воронежской области, на безвозмездной основе.</w:t>
      </w:r>
    </w:p>
    <w:p w:rsidR="00883213" w:rsidRPr="00356519" w:rsidRDefault="00883213" w:rsidP="00356519">
      <w:pPr>
        <w:widowControl w:val="0"/>
        <w:numPr>
          <w:ilvl w:val="1"/>
          <w:numId w:val="47"/>
        </w:numPr>
        <w:tabs>
          <w:tab w:val="left" w:pos="1042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Кантемировского городского поселения Кантемировского муниципального района Воронежской области (далее по тексту - Администрация).</w:t>
      </w:r>
    </w:p>
    <w:p w:rsidR="00883213" w:rsidRPr="00356519" w:rsidRDefault="00883213" w:rsidP="00356519">
      <w:pPr>
        <w:tabs>
          <w:tab w:val="left" w:pos="10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356519" w:rsidRDefault="00883213" w:rsidP="00356519">
      <w:pPr>
        <w:pStyle w:val="1f0"/>
        <w:numPr>
          <w:ilvl w:val="0"/>
          <w:numId w:val="47"/>
        </w:numPr>
        <w:shd w:val="clear" w:color="auto" w:fill="auto"/>
        <w:tabs>
          <w:tab w:val="left" w:pos="0"/>
        </w:tabs>
        <w:spacing w:before="0" w:after="0" w:line="240" w:lineRule="auto"/>
        <w:ind w:right="-8"/>
        <w:rPr>
          <w:rFonts w:ascii="Times New Roman" w:hAnsi="Times New Roman" w:cs="Times New Roman"/>
          <w:sz w:val="20"/>
          <w:szCs w:val="20"/>
        </w:rPr>
      </w:pPr>
      <w:bookmarkStart w:id="5" w:name="bookmark9"/>
      <w:r w:rsidRPr="00356519">
        <w:rPr>
          <w:rFonts w:ascii="Times New Roman" w:hAnsi="Times New Roman" w:cs="Times New Roman"/>
          <w:sz w:val="20"/>
          <w:szCs w:val="20"/>
        </w:rPr>
        <w:t>Виды консультационной и организационной поддержки субъектам малого и среднего предпринимательства</w:t>
      </w:r>
      <w:bookmarkEnd w:id="5"/>
    </w:p>
    <w:p w:rsidR="00883213" w:rsidRPr="00356519" w:rsidRDefault="00883213" w:rsidP="00356519">
      <w:pPr>
        <w:widowControl w:val="0"/>
        <w:numPr>
          <w:ilvl w:val="1"/>
          <w:numId w:val="47"/>
        </w:numPr>
        <w:tabs>
          <w:tab w:val="left" w:pos="1357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883213" w:rsidRPr="00356519" w:rsidRDefault="00883213" w:rsidP="00356519">
      <w:pPr>
        <w:widowControl w:val="0"/>
        <w:numPr>
          <w:ilvl w:val="0"/>
          <w:numId w:val="48"/>
        </w:numPr>
        <w:tabs>
          <w:tab w:val="left" w:pos="94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консультирование по вопросам: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83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соблюдения трудового законодательства;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83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лицензирования отдельных видов деятельности;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83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налогообложения;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83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ценообразования;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83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порядка организации торговли и бытового обслуживания;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83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аренды муниципального имущества и земельных участков;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83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участия в конкурсах на размещение муниципального заказа;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798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условий проведения конкурсов инвестиционных проектов для оказания бюджетной поддержки;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83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создания ассоциаций (союзов) субъектов малого и среднего предпринимательства;</w:t>
      </w:r>
    </w:p>
    <w:p w:rsidR="00883213" w:rsidRPr="00356519" w:rsidRDefault="00883213" w:rsidP="00356519">
      <w:pPr>
        <w:widowControl w:val="0"/>
        <w:numPr>
          <w:ilvl w:val="0"/>
          <w:numId w:val="48"/>
        </w:numPr>
        <w:tabs>
          <w:tab w:val="left" w:pos="98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883213" w:rsidRPr="00356519" w:rsidRDefault="00883213" w:rsidP="00356519">
      <w:pPr>
        <w:widowControl w:val="0"/>
        <w:numPr>
          <w:ilvl w:val="0"/>
          <w:numId w:val="48"/>
        </w:numPr>
        <w:tabs>
          <w:tab w:val="left" w:pos="98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883213" w:rsidRPr="00356519" w:rsidRDefault="00883213" w:rsidP="00356519">
      <w:pPr>
        <w:widowControl w:val="0"/>
        <w:numPr>
          <w:ilvl w:val="0"/>
          <w:numId w:val="48"/>
        </w:numPr>
        <w:tabs>
          <w:tab w:val="left" w:pos="98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883213" w:rsidRPr="00356519" w:rsidRDefault="00883213" w:rsidP="00356519">
      <w:pPr>
        <w:widowControl w:val="0"/>
        <w:numPr>
          <w:ilvl w:val="0"/>
          <w:numId w:val="48"/>
        </w:numPr>
        <w:tabs>
          <w:tab w:val="left" w:pos="974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предоставление информации о проводимых выставках, ярмарках, семинарах;</w:t>
      </w:r>
    </w:p>
    <w:p w:rsidR="00883213" w:rsidRPr="00356519" w:rsidRDefault="00883213" w:rsidP="00356519">
      <w:pPr>
        <w:widowControl w:val="0"/>
        <w:numPr>
          <w:ilvl w:val="0"/>
          <w:numId w:val="48"/>
        </w:numPr>
        <w:tabs>
          <w:tab w:val="left" w:pos="98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lastRenderedPageBreak/>
        <w:t>организация работы на официальном сайте администрации муниципального района в сети Интернет, с обязательной публикацией следующей информации: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798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802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форм типовых документов о регистрации субъектов малого и среднего предпринимательства;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83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типовых договоров (по видам договоров);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802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6519">
        <w:rPr>
          <w:rFonts w:ascii="Times New Roman" w:hAnsi="Times New Roman" w:cs="Times New Roman"/>
          <w:sz w:val="20"/>
          <w:szCs w:val="20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  <w:proofErr w:type="gramEnd"/>
    </w:p>
    <w:p w:rsidR="00883213" w:rsidRPr="00356519" w:rsidRDefault="00883213" w:rsidP="00356519">
      <w:pPr>
        <w:widowControl w:val="0"/>
        <w:numPr>
          <w:ilvl w:val="1"/>
          <w:numId w:val="47"/>
        </w:numPr>
        <w:tabs>
          <w:tab w:val="left" w:pos="140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Организационная поддержка субъектов малого и среднего предпринимательства оказывается Администрацией в виде:</w:t>
      </w:r>
    </w:p>
    <w:p w:rsidR="00883213" w:rsidRPr="00356519" w:rsidRDefault="00883213" w:rsidP="00356519">
      <w:pPr>
        <w:widowControl w:val="0"/>
        <w:numPr>
          <w:ilvl w:val="0"/>
          <w:numId w:val="50"/>
        </w:numPr>
        <w:tabs>
          <w:tab w:val="left" w:pos="94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помощи в проведении мероприятий рекламно-выставочного характера;</w:t>
      </w:r>
    </w:p>
    <w:p w:rsidR="00883213" w:rsidRPr="00356519" w:rsidRDefault="00883213" w:rsidP="00356519">
      <w:pPr>
        <w:widowControl w:val="0"/>
        <w:numPr>
          <w:ilvl w:val="0"/>
          <w:numId w:val="50"/>
        </w:numPr>
        <w:tabs>
          <w:tab w:val="left" w:pos="931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883213" w:rsidRPr="00356519" w:rsidRDefault="00883213" w:rsidP="00356519">
      <w:pPr>
        <w:widowControl w:val="0"/>
        <w:numPr>
          <w:ilvl w:val="0"/>
          <w:numId w:val="50"/>
        </w:numPr>
        <w:tabs>
          <w:tab w:val="left" w:pos="931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помощи субъектам инфраструктуры малого бизнеса в организации и проведении конференций, семинаров, круглых столов;</w:t>
      </w:r>
    </w:p>
    <w:p w:rsidR="00883213" w:rsidRPr="00356519" w:rsidRDefault="00883213" w:rsidP="00356519">
      <w:pPr>
        <w:widowControl w:val="0"/>
        <w:numPr>
          <w:ilvl w:val="0"/>
          <w:numId w:val="50"/>
        </w:numPr>
        <w:tabs>
          <w:tab w:val="left" w:pos="93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</w:t>
      </w:r>
      <w:proofErr w:type="gramStart"/>
      <w:r w:rsidRPr="00356519">
        <w:rPr>
          <w:rFonts w:ascii="Times New Roman" w:hAnsi="Times New Roman" w:cs="Times New Roman"/>
          <w:sz w:val="20"/>
          <w:szCs w:val="20"/>
        </w:rPr>
        <w:t>имиджа предпринимателя Кантемировского городского поселения Кантемировского муниципального района Воронежской области</w:t>
      </w:r>
      <w:proofErr w:type="gramEnd"/>
      <w:r w:rsidRPr="00356519">
        <w:rPr>
          <w:rFonts w:ascii="Times New Roman" w:hAnsi="Times New Roman" w:cs="Times New Roman"/>
          <w:sz w:val="20"/>
          <w:szCs w:val="20"/>
        </w:rPr>
        <w:t>;</w:t>
      </w:r>
    </w:p>
    <w:p w:rsidR="00883213" w:rsidRPr="00356519" w:rsidRDefault="00883213" w:rsidP="00356519">
      <w:pPr>
        <w:widowControl w:val="0"/>
        <w:numPr>
          <w:ilvl w:val="0"/>
          <w:numId w:val="50"/>
        </w:numPr>
        <w:tabs>
          <w:tab w:val="left" w:pos="941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сотрудничества с организациями инфраструктуры поддержки малого и среднего предпринимательства на территории Кантемировского городского поселения Кантемировского муниципального района Воронежской области с целью эффективного решения вопросов развития малого предпринимательства и оказания, необходимых для ведения бизнеса услуг;</w:t>
      </w:r>
    </w:p>
    <w:p w:rsidR="00883213" w:rsidRPr="00356519" w:rsidRDefault="00883213" w:rsidP="00356519">
      <w:pPr>
        <w:widowControl w:val="0"/>
        <w:numPr>
          <w:ilvl w:val="0"/>
          <w:numId w:val="50"/>
        </w:numPr>
        <w:tabs>
          <w:tab w:val="left" w:pos="87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883213" w:rsidRPr="00356519" w:rsidRDefault="00883213" w:rsidP="00356519">
      <w:pPr>
        <w:tabs>
          <w:tab w:val="left" w:pos="8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356519" w:rsidRDefault="00883213" w:rsidP="00356519">
      <w:pPr>
        <w:pStyle w:val="1f0"/>
        <w:numPr>
          <w:ilvl w:val="0"/>
          <w:numId w:val="47"/>
        </w:numPr>
        <w:shd w:val="clear" w:color="auto" w:fill="auto"/>
        <w:tabs>
          <w:tab w:val="left" w:pos="0"/>
        </w:tabs>
        <w:spacing w:before="0" w:after="0" w:line="240" w:lineRule="auto"/>
        <w:ind w:right="-8"/>
        <w:rPr>
          <w:rFonts w:ascii="Times New Roman" w:hAnsi="Times New Roman" w:cs="Times New Roman"/>
          <w:sz w:val="20"/>
          <w:szCs w:val="20"/>
        </w:rPr>
      </w:pPr>
      <w:bookmarkStart w:id="6" w:name="bookmark10"/>
      <w:r w:rsidRPr="00356519">
        <w:rPr>
          <w:rFonts w:ascii="Times New Roman" w:hAnsi="Times New Roman" w:cs="Times New Roman"/>
          <w:sz w:val="20"/>
          <w:szCs w:val="20"/>
        </w:rPr>
        <w:t>Механизм оказания консультационной и организационной поддержки субъектам малого и среднего предпринимательства</w:t>
      </w:r>
      <w:bookmarkEnd w:id="6"/>
    </w:p>
    <w:p w:rsidR="00883213" w:rsidRPr="00356519" w:rsidRDefault="00883213" w:rsidP="00356519">
      <w:pPr>
        <w:widowControl w:val="0"/>
        <w:numPr>
          <w:ilvl w:val="1"/>
          <w:numId w:val="47"/>
        </w:numPr>
        <w:tabs>
          <w:tab w:val="left" w:pos="139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79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в устной форме - лицам, обратившимся в Администрацию посредством телефонной связи или лично;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79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в письменной форме - юридическим и физическим лицам по письменным запросам;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79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79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79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в средствах массовой информации - в виде объявлений, выступлений представителей органов местного самоуправления сельского поселения по проблемам предпринимательства; участия в программах на радио и телевидении.</w:t>
      </w:r>
    </w:p>
    <w:p w:rsidR="00883213" w:rsidRPr="00356519" w:rsidRDefault="00883213" w:rsidP="00356519">
      <w:pPr>
        <w:widowControl w:val="0"/>
        <w:numPr>
          <w:ilvl w:val="1"/>
          <w:numId w:val="47"/>
        </w:numPr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 xml:space="preserve">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883213" w:rsidRPr="00356519" w:rsidRDefault="00883213" w:rsidP="00356519">
      <w:pPr>
        <w:widowControl w:val="0"/>
        <w:numPr>
          <w:ilvl w:val="1"/>
          <w:numId w:val="47"/>
        </w:numPr>
        <w:tabs>
          <w:tab w:val="left" w:pos="139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883213" w:rsidRPr="00356519" w:rsidRDefault="00883213" w:rsidP="00356519">
      <w:pPr>
        <w:tabs>
          <w:tab w:val="left" w:pos="13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356519" w:rsidRDefault="00883213" w:rsidP="00356519">
      <w:pPr>
        <w:widowControl w:val="0"/>
        <w:numPr>
          <w:ilvl w:val="0"/>
          <w:numId w:val="47"/>
        </w:numPr>
        <w:tabs>
          <w:tab w:val="left" w:pos="0"/>
        </w:tabs>
        <w:spacing w:after="0" w:line="240" w:lineRule="auto"/>
        <w:ind w:right="-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6519">
        <w:rPr>
          <w:rFonts w:ascii="Times New Roman" w:hAnsi="Times New Roman" w:cs="Times New Roman"/>
          <w:b/>
          <w:sz w:val="20"/>
          <w:szCs w:val="20"/>
        </w:rPr>
        <w:t>Порядок обобщения и учета обращений субъектов малого и среднего предпринимательства</w:t>
      </w:r>
    </w:p>
    <w:p w:rsidR="00883213" w:rsidRPr="00356519" w:rsidRDefault="00883213" w:rsidP="00356519">
      <w:pPr>
        <w:widowControl w:val="0"/>
        <w:numPr>
          <w:ilvl w:val="1"/>
          <w:numId w:val="47"/>
        </w:numPr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 xml:space="preserve">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предпринимательства по формам, согласно приложениям №№ 1, 2 к настоящему Порядку.</w:t>
      </w:r>
    </w:p>
    <w:p w:rsidR="00883213" w:rsidRPr="00356519" w:rsidRDefault="00883213" w:rsidP="00356519">
      <w:pPr>
        <w:widowControl w:val="0"/>
        <w:numPr>
          <w:ilvl w:val="1"/>
          <w:numId w:val="47"/>
        </w:numPr>
        <w:tabs>
          <w:tab w:val="left" w:pos="107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6519">
        <w:rPr>
          <w:rFonts w:ascii="Times New Roman" w:hAnsi="Times New Roman" w:cs="Times New Roman"/>
          <w:sz w:val="20"/>
          <w:szCs w:val="20"/>
        </w:rPr>
        <w:t>С целью осуществления мониторинга работы Администрации по оказанию содействия развитию малого и среднего предпринимательства на территории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  <w:proofErr w:type="gramEnd"/>
    </w:p>
    <w:p w:rsidR="00883213" w:rsidRPr="00356519" w:rsidRDefault="00883213" w:rsidP="00356519">
      <w:pPr>
        <w:widowControl w:val="0"/>
        <w:numPr>
          <w:ilvl w:val="1"/>
          <w:numId w:val="47"/>
        </w:numPr>
        <w:tabs>
          <w:tab w:val="left" w:pos="109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lastRenderedPageBreak/>
        <w:t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75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выявления приоритетов развития малого и среднего предпринимательства на территории сельского поселения;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754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 xml:space="preserve">дальнейшего совершенствования </w:t>
      </w:r>
      <w:proofErr w:type="gramStart"/>
      <w:r w:rsidRPr="00356519">
        <w:rPr>
          <w:rFonts w:ascii="Times New Roman" w:hAnsi="Times New Roman" w:cs="Times New Roman"/>
          <w:sz w:val="20"/>
          <w:szCs w:val="20"/>
        </w:rPr>
        <w:t>работы организаций инфраструктуры поддержки субъектов малого</w:t>
      </w:r>
      <w:proofErr w:type="gramEnd"/>
      <w:r w:rsidRPr="00356519">
        <w:rPr>
          <w:rFonts w:ascii="Times New Roman" w:hAnsi="Times New Roman" w:cs="Times New Roman"/>
          <w:sz w:val="20"/>
          <w:szCs w:val="20"/>
        </w:rPr>
        <w:t xml:space="preserve"> и среднего предпринимательства на территории сельского поселения;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75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883213" w:rsidRPr="00356519" w:rsidRDefault="00883213" w:rsidP="00356519">
      <w:pPr>
        <w:widowControl w:val="0"/>
        <w:numPr>
          <w:ilvl w:val="0"/>
          <w:numId w:val="49"/>
        </w:numPr>
        <w:tabs>
          <w:tab w:val="left" w:pos="75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разработки прогноза социально-экономического развития сельского поселения на краткосрочную и среднесрочную перспективы.</w:t>
      </w:r>
    </w:p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2"/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bookmarkStart w:id="7" w:name="bookmark11"/>
      <w:r w:rsidRPr="00356519">
        <w:rPr>
          <w:rFonts w:ascii="Times New Roman" w:hAnsi="Times New Roman" w:cs="Times New Roman"/>
          <w:b w:val="0"/>
          <w:sz w:val="20"/>
          <w:szCs w:val="20"/>
        </w:rPr>
        <w:t>Приложение № 1</w:t>
      </w:r>
      <w:bookmarkEnd w:id="7"/>
    </w:p>
    <w:p w:rsidR="00356519" w:rsidRDefault="00883213" w:rsidP="003565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 xml:space="preserve">к Порядку оказания </w:t>
      </w:r>
      <w:proofErr w:type="gramStart"/>
      <w:r w:rsidRPr="00356519">
        <w:rPr>
          <w:rFonts w:ascii="Times New Roman" w:hAnsi="Times New Roman" w:cs="Times New Roman"/>
          <w:sz w:val="20"/>
          <w:szCs w:val="20"/>
        </w:rPr>
        <w:t>консультационной</w:t>
      </w:r>
      <w:proofErr w:type="gramEnd"/>
      <w:r w:rsidRPr="00356519">
        <w:rPr>
          <w:rFonts w:ascii="Times New Roman" w:hAnsi="Times New Roman" w:cs="Times New Roman"/>
          <w:sz w:val="20"/>
          <w:szCs w:val="20"/>
        </w:rPr>
        <w:t xml:space="preserve"> и организационной </w:t>
      </w:r>
    </w:p>
    <w:p w:rsidR="00356519" w:rsidRDefault="00883213" w:rsidP="003565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 xml:space="preserve">поддержки субъектов малого и среднего предпринимательства </w:t>
      </w:r>
    </w:p>
    <w:p w:rsidR="00356519" w:rsidRDefault="00883213" w:rsidP="003565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на территории (наименование) (городского/сельского) поселения</w:t>
      </w:r>
    </w:p>
    <w:p w:rsidR="00883213" w:rsidRPr="00356519" w:rsidRDefault="00883213" w:rsidP="003565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 xml:space="preserve"> (наименование) муниципального района Воронежской области </w:t>
      </w:r>
    </w:p>
    <w:p w:rsidR="00883213" w:rsidRPr="00356519" w:rsidRDefault="00883213" w:rsidP="003565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от 03.07.2023 г.</w:t>
      </w:r>
    </w:p>
    <w:p w:rsidR="00883213" w:rsidRPr="00356519" w:rsidRDefault="00883213" w:rsidP="003565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bookmarkStart w:id="8" w:name="bookmark12"/>
      <w:r w:rsidRPr="00356519">
        <w:rPr>
          <w:rFonts w:ascii="Times New Roman" w:hAnsi="Times New Roman" w:cs="Times New Roman"/>
          <w:sz w:val="20"/>
          <w:szCs w:val="20"/>
        </w:rPr>
        <w:t>ПРЕДОСТАВЛЕНИЕ КОНСУЛЬТАЦИОННОЙ ПОДДЕРЖКИ СУБЪЕКТАМ МАЛОГО И СРЕДНЕГО ПРЕДПРИНИМАТЕЛЬСТВА</w:t>
      </w:r>
      <w:bookmarkEnd w:id="8"/>
    </w:p>
    <w:tbl>
      <w:tblPr>
        <w:tblW w:w="11057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135"/>
        <w:gridCol w:w="1984"/>
        <w:gridCol w:w="1418"/>
        <w:gridCol w:w="1134"/>
        <w:gridCol w:w="1701"/>
        <w:gridCol w:w="709"/>
        <w:gridCol w:w="1134"/>
        <w:gridCol w:w="1275"/>
      </w:tblGrid>
      <w:tr w:rsidR="00883213" w:rsidRPr="00356519" w:rsidTr="00356519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83213" w:rsidRPr="00356519" w:rsidRDefault="00883213" w:rsidP="00356519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Сведения о консультир</w:t>
            </w:r>
            <w:r w:rsidR="00356519">
              <w:rPr>
                <w:rFonts w:ascii="Times New Roman" w:hAnsi="Times New Roman" w:cs="Times New Roman"/>
                <w:sz w:val="20"/>
                <w:szCs w:val="20"/>
              </w:rPr>
              <w:t>уемом субъекте малого предприни</w:t>
            </w: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мательства (наименование организации, ФИО, ИНН)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(вопрос,</w:t>
            </w:r>
            <w:proofErr w:type="gramEnd"/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жалоба)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Краткое</w:t>
            </w:r>
          </w:p>
          <w:p w:rsidR="00883213" w:rsidRPr="00356519" w:rsidRDefault="00883213" w:rsidP="00356519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Краткое</w:t>
            </w:r>
          </w:p>
          <w:p w:rsidR="00883213" w:rsidRPr="00356519" w:rsidRDefault="00883213" w:rsidP="00356519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Отметка о состоянии обращения (выполнен, в работе, перенос сроков)</w:t>
            </w:r>
          </w:p>
        </w:tc>
      </w:tr>
      <w:tr w:rsidR="00883213" w:rsidRPr="00356519" w:rsidTr="00356519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ind w:right="-29"/>
        <w:jc w:val="right"/>
        <w:rPr>
          <w:rFonts w:ascii="Times New Roman" w:hAnsi="Times New Roman" w:cs="Times New Roman"/>
          <w:b w:val="0"/>
          <w:sz w:val="20"/>
          <w:szCs w:val="20"/>
        </w:rPr>
      </w:pPr>
      <w:bookmarkStart w:id="9" w:name="bookmark13"/>
      <w:r w:rsidRPr="00356519">
        <w:rPr>
          <w:rFonts w:ascii="Times New Roman" w:hAnsi="Times New Roman" w:cs="Times New Roman"/>
          <w:b w:val="0"/>
          <w:sz w:val="20"/>
          <w:szCs w:val="20"/>
        </w:rPr>
        <w:t>Приложение № 2</w:t>
      </w:r>
      <w:bookmarkEnd w:id="9"/>
    </w:p>
    <w:p w:rsidR="00356519" w:rsidRDefault="00883213" w:rsidP="003565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 xml:space="preserve">к Порядку оказания </w:t>
      </w:r>
      <w:proofErr w:type="gramStart"/>
      <w:r w:rsidRPr="00356519">
        <w:rPr>
          <w:rFonts w:ascii="Times New Roman" w:hAnsi="Times New Roman" w:cs="Times New Roman"/>
          <w:sz w:val="20"/>
          <w:szCs w:val="20"/>
        </w:rPr>
        <w:t>консультационной</w:t>
      </w:r>
      <w:proofErr w:type="gramEnd"/>
      <w:r w:rsidRPr="00356519">
        <w:rPr>
          <w:rFonts w:ascii="Times New Roman" w:hAnsi="Times New Roman" w:cs="Times New Roman"/>
          <w:sz w:val="20"/>
          <w:szCs w:val="20"/>
        </w:rPr>
        <w:t xml:space="preserve"> и организационной </w:t>
      </w:r>
    </w:p>
    <w:p w:rsidR="00356519" w:rsidRDefault="00883213" w:rsidP="003565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 xml:space="preserve">поддержки субъектов малого и среднего предпринимательства </w:t>
      </w:r>
    </w:p>
    <w:p w:rsidR="00356519" w:rsidRDefault="00883213" w:rsidP="003565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на территории (наименование) (городского/сельского) поселения</w:t>
      </w:r>
    </w:p>
    <w:p w:rsidR="00883213" w:rsidRPr="00356519" w:rsidRDefault="00883213" w:rsidP="003565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 xml:space="preserve"> (наименование) муниципального района Воронежской области </w:t>
      </w:r>
    </w:p>
    <w:p w:rsidR="00883213" w:rsidRPr="00356519" w:rsidRDefault="00883213" w:rsidP="00356519">
      <w:pPr>
        <w:tabs>
          <w:tab w:val="left" w:pos="12826"/>
          <w:tab w:val="left" w:pos="14386"/>
        </w:tabs>
        <w:spacing w:after="0" w:line="240" w:lineRule="auto"/>
        <w:ind w:right="-29"/>
        <w:jc w:val="right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от «03» июля 2023 г.</w:t>
      </w:r>
    </w:p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10" w:name="bookmark14"/>
    </w:p>
    <w:p w:rsidR="00883213" w:rsidRPr="00356519" w:rsidRDefault="00883213" w:rsidP="00356519">
      <w:pPr>
        <w:pStyle w:val="1f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356519">
        <w:rPr>
          <w:rFonts w:ascii="Times New Roman" w:hAnsi="Times New Roman" w:cs="Times New Roman"/>
          <w:sz w:val="20"/>
          <w:szCs w:val="20"/>
        </w:rPr>
        <w:t>ПРОВЕДЕНИЕ МЕРОПРИЯТИЙ ПО ОРГАНИЗАЦИОННОЙ ПОДДЕРЖКЕ СУБЪЕКТОВ МАЛОГО И СРЕДНЕГО ПРЕДПРИНИМАТЕЛЬСТВА</w:t>
      </w:r>
      <w:bookmarkEnd w:id="10"/>
    </w:p>
    <w:tbl>
      <w:tblPr>
        <w:tblW w:w="11057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135"/>
        <w:gridCol w:w="1984"/>
        <w:gridCol w:w="1134"/>
        <w:gridCol w:w="1418"/>
        <w:gridCol w:w="1701"/>
        <w:gridCol w:w="1276"/>
        <w:gridCol w:w="1842"/>
      </w:tblGrid>
      <w:tr w:rsidR="00883213" w:rsidRPr="00356519" w:rsidTr="00356519">
        <w:tblPrEx>
          <w:tblCellMar>
            <w:top w:w="0" w:type="dxa"/>
            <w:bottom w:w="0" w:type="dxa"/>
          </w:tblCellMar>
        </w:tblPrEx>
        <w:trPr>
          <w:trHeight w:hRule="exact" w:val="3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обратив</w:t>
            </w:r>
            <w:r w:rsidR="00356519">
              <w:rPr>
                <w:rFonts w:ascii="Times New Roman" w:hAnsi="Times New Roman" w:cs="Times New Roman"/>
                <w:sz w:val="20"/>
                <w:szCs w:val="20"/>
              </w:rPr>
              <w:t xml:space="preserve">шемся </w:t>
            </w:r>
            <w:proofErr w:type="gramStart"/>
            <w:r w:rsidR="00356519">
              <w:rPr>
                <w:rFonts w:ascii="Times New Roman" w:hAnsi="Times New Roman" w:cs="Times New Roman"/>
                <w:sz w:val="20"/>
                <w:szCs w:val="20"/>
              </w:rPr>
              <w:t>субъекте</w:t>
            </w:r>
            <w:proofErr w:type="gramEnd"/>
            <w:r w:rsidR="00356519">
              <w:rPr>
                <w:rFonts w:ascii="Times New Roman" w:hAnsi="Times New Roman" w:cs="Times New Roman"/>
                <w:sz w:val="20"/>
                <w:szCs w:val="20"/>
              </w:rPr>
              <w:t xml:space="preserve"> малого предприни</w:t>
            </w: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мательства (наименование организации, ФИО, ИНН)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883213" w:rsidRPr="00356519" w:rsidRDefault="00883213" w:rsidP="00356519">
            <w:pPr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Дата (срок) проведения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213" w:rsidRPr="00356519" w:rsidRDefault="00883213" w:rsidP="003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519">
              <w:rPr>
                <w:rFonts w:ascii="Times New Roman" w:hAnsi="Times New Roman" w:cs="Times New Roman"/>
                <w:sz w:val="20"/>
                <w:szCs w:val="20"/>
              </w:rPr>
              <w:t>Отметка о состоянии мероприятия (выполнен, подготовка, перенос сроков)</w:t>
            </w:r>
          </w:p>
        </w:tc>
      </w:tr>
      <w:tr w:rsidR="00883213" w:rsidRPr="00356519" w:rsidTr="00356519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213" w:rsidRPr="00356519" w:rsidRDefault="00883213" w:rsidP="00356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56EF" w:rsidRPr="002A56EF" w:rsidRDefault="002A56EF" w:rsidP="003565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2A56EF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ПУБЛИЧН</w:t>
      </w:r>
      <w:r w:rsidRPr="002A56EF">
        <w:rPr>
          <w:rFonts w:ascii="Times New Roman" w:hAnsi="Times New Roman" w:cs="Times New Roman"/>
          <w:b/>
          <w:bCs/>
          <w:spacing w:val="-3"/>
          <w:sz w:val="24"/>
          <w:szCs w:val="24"/>
          <w:highlight w:val="white"/>
        </w:rPr>
        <w:t>Ы</w:t>
      </w:r>
      <w:r w:rsidRPr="002A56EF">
        <w:rPr>
          <w:rFonts w:ascii="Times New Roman" w:hAnsi="Times New Roman" w:cs="Times New Roman"/>
          <w:b/>
          <w:bCs/>
          <w:spacing w:val="-3"/>
          <w:sz w:val="24"/>
          <w:szCs w:val="24"/>
        </w:rPr>
        <w:t>Е СЛУШАНИЯ</w:t>
      </w:r>
    </w:p>
    <w:p w:rsidR="002A56EF" w:rsidRPr="002A56EF" w:rsidRDefault="002A56EF" w:rsidP="002A5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EF">
        <w:rPr>
          <w:rFonts w:ascii="Times New Roman" w:hAnsi="Times New Roman" w:cs="Times New Roman"/>
          <w:b/>
          <w:bCs/>
          <w:spacing w:val="-6"/>
          <w:sz w:val="24"/>
          <w:szCs w:val="24"/>
        </w:rPr>
        <w:t>О ПРОЕКТЕ РЕШЕНИЯ СОВЕТА НАРОДНЫХ ДЕПУТАТОВ</w:t>
      </w:r>
    </w:p>
    <w:p w:rsidR="002A56EF" w:rsidRPr="002A56EF" w:rsidRDefault="002A56EF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2A56EF">
        <w:rPr>
          <w:rFonts w:ascii="Times New Roman" w:hAnsi="Times New Roman" w:cs="Times New Roman"/>
          <w:b/>
          <w:bCs/>
          <w:spacing w:val="-6"/>
          <w:sz w:val="24"/>
          <w:szCs w:val="24"/>
        </w:rPr>
        <w:t>КАНТЕМИРОВСКОГО ГОРОДСКОГО</w:t>
      </w:r>
      <w:r w:rsidRPr="002A56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56EF">
        <w:rPr>
          <w:rFonts w:ascii="Times New Roman" w:hAnsi="Times New Roman" w:cs="Times New Roman"/>
          <w:b/>
          <w:bCs/>
          <w:spacing w:val="-7"/>
          <w:sz w:val="24"/>
          <w:szCs w:val="24"/>
        </w:rPr>
        <w:t>ПОСЕЛЕНИЯ</w:t>
      </w:r>
    </w:p>
    <w:p w:rsidR="002A56EF" w:rsidRPr="002A56EF" w:rsidRDefault="002A56EF" w:rsidP="002A5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EF">
        <w:rPr>
          <w:rFonts w:ascii="Times New Roman" w:hAnsi="Times New Roman" w:cs="Times New Roman"/>
          <w:b/>
          <w:bCs/>
          <w:spacing w:val="-5"/>
          <w:sz w:val="24"/>
          <w:szCs w:val="24"/>
        </w:rPr>
        <w:t>КАНТЕМИРОВСКОГО МУНИЦИПАЛЬНОГО РАЙОНА</w:t>
      </w:r>
    </w:p>
    <w:p w:rsidR="002A56EF" w:rsidRPr="002A56EF" w:rsidRDefault="002A56EF" w:rsidP="002A5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EF">
        <w:rPr>
          <w:rFonts w:ascii="Times New Roman" w:hAnsi="Times New Roman" w:cs="Times New Roman"/>
          <w:b/>
          <w:bCs/>
          <w:spacing w:val="-7"/>
          <w:sz w:val="24"/>
          <w:szCs w:val="24"/>
        </w:rPr>
        <w:t>ВОРОНЕЖС</w:t>
      </w:r>
      <w:r w:rsidRPr="002A56EF">
        <w:rPr>
          <w:rFonts w:ascii="Times New Roman" w:hAnsi="Times New Roman" w:cs="Times New Roman"/>
          <w:b/>
          <w:bCs/>
          <w:spacing w:val="-7"/>
          <w:sz w:val="24"/>
          <w:szCs w:val="24"/>
          <w:highlight w:val="white"/>
        </w:rPr>
        <w:t>К</w:t>
      </w:r>
      <w:r w:rsidRPr="002A56EF">
        <w:rPr>
          <w:rFonts w:ascii="Times New Roman" w:hAnsi="Times New Roman" w:cs="Times New Roman"/>
          <w:b/>
          <w:bCs/>
          <w:spacing w:val="-7"/>
          <w:sz w:val="24"/>
          <w:szCs w:val="24"/>
        </w:rPr>
        <w:t>ОЙ ОБЛАСТИ</w:t>
      </w:r>
    </w:p>
    <w:p w:rsidR="002A56EF" w:rsidRPr="002A56EF" w:rsidRDefault="002A56EF" w:rsidP="002A56EF">
      <w:pPr>
        <w:pStyle w:val="af"/>
        <w:spacing w:line="240" w:lineRule="auto"/>
        <w:jc w:val="center"/>
        <w:rPr>
          <w:sz w:val="24"/>
          <w:szCs w:val="24"/>
        </w:rPr>
      </w:pPr>
      <w:r w:rsidRPr="002A56EF">
        <w:rPr>
          <w:spacing w:val="-7"/>
          <w:sz w:val="24"/>
          <w:szCs w:val="24"/>
        </w:rPr>
        <w:t>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поселения»»</w:t>
      </w:r>
    </w:p>
    <w:p w:rsidR="002A56EF" w:rsidRDefault="002A56EF" w:rsidP="002A56EF">
      <w:pPr>
        <w:spacing w:after="0" w:line="240" w:lineRule="auto"/>
        <w:ind w:right="159"/>
        <w:jc w:val="center"/>
        <w:rPr>
          <w:rFonts w:ascii="Times New Roman" w:hAnsi="Times New Roman" w:cs="Times New Roman"/>
          <w:b/>
          <w:bCs/>
          <w:spacing w:val="2"/>
          <w:w w:val="120"/>
          <w:sz w:val="24"/>
          <w:szCs w:val="24"/>
        </w:rPr>
      </w:pPr>
    </w:p>
    <w:p w:rsidR="002A56EF" w:rsidRPr="002A56EF" w:rsidRDefault="002A56EF" w:rsidP="002A56EF">
      <w:pPr>
        <w:spacing w:after="0" w:line="240" w:lineRule="auto"/>
        <w:ind w:right="159"/>
        <w:jc w:val="center"/>
        <w:rPr>
          <w:rFonts w:ascii="Times New Roman" w:hAnsi="Times New Roman" w:cs="Times New Roman"/>
          <w:sz w:val="24"/>
          <w:szCs w:val="24"/>
        </w:rPr>
      </w:pPr>
      <w:r w:rsidRPr="002A56EF">
        <w:rPr>
          <w:rFonts w:ascii="Times New Roman" w:hAnsi="Times New Roman" w:cs="Times New Roman"/>
          <w:b/>
          <w:bCs/>
          <w:spacing w:val="2"/>
          <w:w w:val="120"/>
          <w:sz w:val="24"/>
          <w:szCs w:val="24"/>
        </w:rPr>
        <w:t>РЕШЕНИЕ</w:t>
      </w:r>
    </w:p>
    <w:p w:rsidR="002A56EF" w:rsidRDefault="002A56EF" w:rsidP="002A56EF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2A56EF" w:rsidRPr="002A56EF" w:rsidRDefault="002A56EF" w:rsidP="002A5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6EF">
        <w:rPr>
          <w:rFonts w:ascii="Times New Roman" w:hAnsi="Times New Roman" w:cs="Times New Roman"/>
          <w:spacing w:val="2"/>
          <w:sz w:val="24"/>
          <w:szCs w:val="24"/>
        </w:rPr>
        <w:t>от 03.07.2023 г. № 106</w:t>
      </w:r>
    </w:p>
    <w:p w:rsidR="002A56EF" w:rsidRDefault="002A56EF" w:rsidP="002A56EF">
      <w:pPr>
        <w:spacing w:after="0" w:line="240" w:lineRule="auto"/>
        <w:ind w:right="3403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2A56EF" w:rsidRDefault="002A56EF" w:rsidP="002A56EF">
      <w:pPr>
        <w:spacing w:after="0" w:line="240" w:lineRule="auto"/>
        <w:ind w:right="3403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2A56EF" w:rsidRPr="002A56EF" w:rsidRDefault="002A56EF" w:rsidP="002A56EF">
      <w:pPr>
        <w:spacing w:after="0" w:line="240" w:lineRule="auto"/>
        <w:ind w:right="34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EF">
        <w:rPr>
          <w:rFonts w:ascii="Times New Roman" w:hAnsi="Times New Roman" w:cs="Times New Roman"/>
          <w:b/>
          <w:spacing w:val="2"/>
          <w:sz w:val="24"/>
          <w:szCs w:val="24"/>
        </w:rPr>
        <w:t xml:space="preserve">О результатах публичных слушаний </w:t>
      </w:r>
      <w:r w:rsidRPr="002A56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по проекту решения Совета народных депутатов </w:t>
      </w:r>
      <w:r w:rsidRPr="002A56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Кантемировского городского поселения </w:t>
      </w:r>
      <w:r w:rsidRPr="002A56EF">
        <w:rPr>
          <w:rFonts w:ascii="Times New Roman" w:hAnsi="Times New Roman" w:cs="Times New Roman"/>
          <w:b/>
          <w:spacing w:val="4"/>
          <w:sz w:val="24"/>
          <w:szCs w:val="24"/>
        </w:rPr>
        <w:t xml:space="preserve">Кантемировского муниципального района </w:t>
      </w:r>
      <w:r w:rsidRPr="002A56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Воронежской области </w:t>
      </w:r>
      <w:r w:rsidRPr="002A56EF">
        <w:rPr>
          <w:rFonts w:ascii="Times New Roman" w:hAnsi="Times New Roman" w:cs="Times New Roman"/>
          <w:b/>
          <w:spacing w:val="-7"/>
          <w:sz w:val="24"/>
          <w:szCs w:val="24"/>
        </w:rPr>
        <w:t>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поселения»»</w:t>
      </w:r>
    </w:p>
    <w:p w:rsidR="002A56EF" w:rsidRDefault="002A56EF" w:rsidP="002A56EF">
      <w:pPr>
        <w:spacing w:after="0" w:line="240" w:lineRule="auto"/>
        <w:ind w:left="170" w:right="227" w:firstLine="380"/>
        <w:jc w:val="both"/>
        <w:rPr>
          <w:rFonts w:ascii="Times New Roman" w:hAnsi="Times New Roman" w:cs="Times New Roman"/>
          <w:spacing w:val="1"/>
          <w:sz w:val="24"/>
          <w:szCs w:val="24"/>
          <w:highlight w:val="white"/>
        </w:rPr>
      </w:pPr>
    </w:p>
    <w:p w:rsidR="002A56EF" w:rsidRPr="002A56EF" w:rsidRDefault="002A56EF" w:rsidP="002A56EF">
      <w:pPr>
        <w:spacing w:after="0" w:line="240" w:lineRule="auto"/>
        <w:ind w:left="170" w:right="227" w:firstLine="380"/>
        <w:jc w:val="both"/>
        <w:rPr>
          <w:rFonts w:ascii="Times New Roman" w:hAnsi="Times New Roman" w:cs="Times New Roman"/>
          <w:spacing w:val="1"/>
          <w:sz w:val="24"/>
          <w:szCs w:val="24"/>
          <w:highlight w:val="white"/>
        </w:rPr>
      </w:pPr>
    </w:p>
    <w:p w:rsidR="002A56EF" w:rsidRPr="002A56EF" w:rsidRDefault="002A56EF" w:rsidP="002A56EF">
      <w:pPr>
        <w:pStyle w:val="31"/>
        <w:rPr>
          <w:b w:val="0"/>
          <w:color w:val="auto"/>
          <w:sz w:val="24"/>
          <w:szCs w:val="24"/>
          <w:highlight w:val="white"/>
        </w:rPr>
      </w:pPr>
      <w:r w:rsidRPr="002A56EF">
        <w:rPr>
          <w:b w:val="0"/>
          <w:color w:val="auto"/>
          <w:sz w:val="24"/>
          <w:szCs w:val="24"/>
          <w:highlight w:val="white"/>
        </w:rPr>
        <w:t xml:space="preserve">Обсудив проект решения Совета народных депутатов Кантемировского городского поселения Кантемировского муниципального района </w:t>
      </w:r>
      <w:r w:rsidRPr="002A56EF">
        <w:rPr>
          <w:b w:val="0"/>
          <w:color w:val="auto"/>
          <w:spacing w:val="-7"/>
          <w:sz w:val="24"/>
          <w:szCs w:val="24"/>
        </w:rPr>
        <w:t>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поселения»»</w:t>
      </w:r>
      <w:r w:rsidRPr="002A56EF">
        <w:rPr>
          <w:b w:val="0"/>
          <w:color w:val="auto"/>
          <w:sz w:val="24"/>
          <w:szCs w:val="24"/>
          <w:highlight w:val="white"/>
        </w:rPr>
        <w:t xml:space="preserve"> и поступившие предложения, участники публичных слушаний</w:t>
      </w:r>
      <w:r w:rsidRPr="002A56EF">
        <w:rPr>
          <w:b w:val="0"/>
          <w:color w:val="auto"/>
          <w:sz w:val="24"/>
          <w:szCs w:val="24"/>
        </w:rPr>
        <w:t xml:space="preserve"> </w:t>
      </w:r>
      <w:r w:rsidRPr="002A56EF">
        <w:rPr>
          <w:color w:val="auto"/>
          <w:sz w:val="24"/>
          <w:szCs w:val="24"/>
        </w:rPr>
        <w:t>решили</w:t>
      </w:r>
      <w:r w:rsidRPr="002A56EF">
        <w:rPr>
          <w:color w:val="auto"/>
          <w:spacing w:val="-14"/>
          <w:sz w:val="24"/>
          <w:szCs w:val="24"/>
        </w:rPr>
        <w:t>:</w:t>
      </w:r>
    </w:p>
    <w:p w:rsidR="002A56EF" w:rsidRPr="002A56EF" w:rsidRDefault="002A56EF" w:rsidP="002A56EF">
      <w:pPr>
        <w:tabs>
          <w:tab w:val="left" w:pos="8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EF">
        <w:rPr>
          <w:rFonts w:ascii="Times New Roman" w:hAnsi="Times New Roman" w:cs="Times New Roman"/>
          <w:spacing w:val="-22"/>
          <w:sz w:val="24"/>
          <w:szCs w:val="24"/>
        </w:rPr>
        <w:t>1.</w:t>
      </w:r>
      <w:r w:rsidRPr="002A56EF">
        <w:rPr>
          <w:rFonts w:ascii="Times New Roman" w:hAnsi="Times New Roman" w:cs="Times New Roman"/>
          <w:sz w:val="24"/>
          <w:szCs w:val="24"/>
        </w:rPr>
        <w:tab/>
      </w:r>
      <w:r w:rsidRPr="002A56EF">
        <w:rPr>
          <w:rFonts w:ascii="Times New Roman" w:hAnsi="Times New Roman" w:cs="Times New Roman"/>
          <w:spacing w:val="7"/>
          <w:sz w:val="24"/>
          <w:szCs w:val="24"/>
        </w:rPr>
        <w:t>Одобрить вне</w:t>
      </w:r>
      <w:r w:rsidRPr="002A56EF">
        <w:rPr>
          <w:rFonts w:ascii="Times New Roman" w:hAnsi="Times New Roman" w:cs="Times New Roman"/>
          <w:spacing w:val="7"/>
          <w:sz w:val="24"/>
          <w:szCs w:val="24"/>
          <w:highlight w:val="white"/>
        </w:rPr>
        <w:t>с</w:t>
      </w:r>
      <w:r w:rsidRPr="002A56EF">
        <w:rPr>
          <w:rFonts w:ascii="Times New Roman" w:hAnsi="Times New Roman" w:cs="Times New Roman"/>
          <w:spacing w:val="7"/>
          <w:sz w:val="24"/>
          <w:szCs w:val="24"/>
        </w:rPr>
        <w:t>енный для обсуждения на публичные слу</w:t>
      </w:r>
      <w:r w:rsidRPr="002A56EF">
        <w:rPr>
          <w:rFonts w:ascii="Times New Roman" w:hAnsi="Times New Roman" w:cs="Times New Roman"/>
          <w:spacing w:val="7"/>
          <w:sz w:val="24"/>
          <w:szCs w:val="24"/>
          <w:highlight w:val="white"/>
        </w:rPr>
        <w:t>шан</w:t>
      </w:r>
      <w:r w:rsidRPr="002A56EF">
        <w:rPr>
          <w:rFonts w:ascii="Times New Roman" w:hAnsi="Times New Roman" w:cs="Times New Roman"/>
          <w:spacing w:val="7"/>
          <w:sz w:val="24"/>
          <w:szCs w:val="24"/>
        </w:rPr>
        <w:t xml:space="preserve">ия </w:t>
      </w:r>
      <w:r w:rsidRPr="002A56EF">
        <w:rPr>
          <w:rFonts w:ascii="Times New Roman" w:hAnsi="Times New Roman" w:cs="Times New Roman"/>
          <w:spacing w:val="1"/>
          <w:sz w:val="24"/>
          <w:szCs w:val="24"/>
        </w:rPr>
        <w:t xml:space="preserve">проект решения Совета народных депутатов Кантемировского городского поселения </w:t>
      </w:r>
      <w:r w:rsidRPr="002A56EF">
        <w:rPr>
          <w:rFonts w:ascii="Times New Roman" w:hAnsi="Times New Roman" w:cs="Times New Roman"/>
          <w:sz w:val="24"/>
          <w:szCs w:val="24"/>
        </w:rPr>
        <w:t>Кантемировского муниципал</w:t>
      </w:r>
      <w:r w:rsidRPr="002A56EF">
        <w:rPr>
          <w:rFonts w:ascii="Times New Roman" w:hAnsi="Times New Roman" w:cs="Times New Roman"/>
          <w:sz w:val="24"/>
          <w:szCs w:val="24"/>
          <w:highlight w:val="white"/>
        </w:rPr>
        <w:t>ь</w:t>
      </w:r>
      <w:r w:rsidRPr="002A56EF">
        <w:rPr>
          <w:rFonts w:ascii="Times New Roman" w:hAnsi="Times New Roman" w:cs="Times New Roman"/>
          <w:sz w:val="24"/>
          <w:szCs w:val="24"/>
        </w:rPr>
        <w:t xml:space="preserve">ного района </w:t>
      </w:r>
      <w:r w:rsidRPr="002A56EF">
        <w:rPr>
          <w:rFonts w:ascii="Times New Roman" w:hAnsi="Times New Roman" w:cs="Times New Roman"/>
          <w:spacing w:val="-7"/>
          <w:sz w:val="24"/>
          <w:szCs w:val="24"/>
        </w:rPr>
        <w:t>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поселения»»</w:t>
      </w:r>
      <w:r w:rsidRPr="002A56EF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A56EF" w:rsidRPr="002A56EF" w:rsidRDefault="002A56EF" w:rsidP="002A56EF">
      <w:pPr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2A56EF">
        <w:rPr>
          <w:rFonts w:ascii="Times New Roman" w:hAnsi="Times New Roman" w:cs="Times New Roman"/>
          <w:spacing w:val="4"/>
          <w:sz w:val="24"/>
          <w:szCs w:val="24"/>
        </w:rPr>
        <w:t xml:space="preserve">2. </w:t>
      </w:r>
      <w:r w:rsidRPr="002A56EF">
        <w:rPr>
          <w:rFonts w:ascii="Times New Roman" w:hAnsi="Times New Roman" w:cs="Times New Roman"/>
          <w:spacing w:val="1"/>
          <w:sz w:val="24"/>
          <w:szCs w:val="24"/>
        </w:rPr>
        <w:t xml:space="preserve">Рекомендовать Совету народных депутатов Кантемировского городского </w:t>
      </w:r>
      <w:r w:rsidRPr="002A56EF">
        <w:rPr>
          <w:rFonts w:ascii="Times New Roman" w:hAnsi="Times New Roman" w:cs="Times New Roman"/>
          <w:spacing w:val="5"/>
          <w:sz w:val="24"/>
          <w:szCs w:val="24"/>
        </w:rPr>
        <w:t>поселения принять решение</w:t>
      </w:r>
      <w:r w:rsidRPr="002A56EF">
        <w:rPr>
          <w:rFonts w:ascii="Times New Roman" w:hAnsi="Times New Roman" w:cs="Times New Roman"/>
          <w:spacing w:val="-7"/>
          <w:sz w:val="24"/>
          <w:szCs w:val="24"/>
        </w:rPr>
        <w:t xml:space="preserve"> «О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поселения»»</w:t>
      </w:r>
      <w:r w:rsidRPr="002A56EF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2A56EF" w:rsidRPr="002A56EF" w:rsidRDefault="002A56EF" w:rsidP="002A56EF">
      <w:pPr>
        <w:pStyle w:val="b"/>
        <w:tabs>
          <w:tab w:val="left" w:pos="567"/>
        </w:tabs>
        <w:ind w:right="-18" w:firstLine="567"/>
        <w:jc w:val="both"/>
        <w:rPr>
          <w:spacing w:val="1"/>
          <w:sz w:val="24"/>
          <w:szCs w:val="24"/>
        </w:rPr>
      </w:pPr>
      <w:r w:rsidRPr="002A56EF">
        <w:rPr>
          <w:spacing w:val="5"/>
          <w:sz w:val="24"/>
          <w:szCs w:val="24"/>
        </w:rPr>
        <w:t>3.</w:t>
      </w:r>
      <w:r w:rsidRPr="002A56EF">
        <w:rPr>
          <w:spacing w:val="5"/>
          <w:sz w:val="24"/>
          <w:szCs w:val="24"/>
        </w:rPr>
        <w:tab/>
        <w:t>Настоящее решение подлежит опубликованию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2A56EF" w:rsidRPr="002A56EF" w:rsidRDefault="002A56EF" w:rsidP="002A56EF">
      <w:pPr>
        <w:tabs>
          <w:tab w:val="left" w:pos="931"/>
        </w:tabs>
        <w:spacing w:after="0" w:line="240" w:lineRule="auto"/>
        <w:ind w:firstLine="567"/>
        <w:rPr>
          <w:rFonts w:ascii="Times New Roman" w:hAnsi="Times New Roman" w:cs="Times New Roman"/>
          <w:spacing w:val="1"/>
          <w:sz w:val="24"/>
          <w:szCs w:val="24"/>
        </w:rPr>
      </w:pPr>
    </w:p>
    <w:p w:rsidR="002A56EF" w:rsidRPr="002A56EF" w:rsidRDefault="002A56EF" w:rsidP="002A56EF">
      <w:pPr>
        <w:tabs>
          <w:tab w:val="left" w:pos="931"/>
        </w:tabs>
        <w:spacing w:after="0" w:line="240" w:lineRule="auto"/>
        <w:ind w:firstLine="567"/>
        <w:rPr>
          <w:rFonts w:ascii="Times New Roman" w:hAnsi="Times New Roman" w:cs="Times New Roman"/>
          <w:spacing w:val="1"/>
          <w:sz w:val="24"/>
          <w:szCs w:val="24"/>
        </w:rPr>
      </w:pPr>
    </w:p>
    <w:p w:rsidR="002A56EF" w:rsidRPr="002A56EF" w:rsidRDefault="002A56EF" w:rsidP="002A56EF">
      <w:pPr>
        <w:tabs>
          <w:tab w:val="left" w:pos="931"/>
        </w:tabs>
        <w:spacing w:after="0" w:line="240" w:lineRule="auto"/>
        <w:ind w:firstLine="567"/>
        <w:rPr>
          <w:rFonts w:ascii="Times New Roman" w:hAnsi="Times New Roman" w:cs="Times New Roman"/>
          <w:spacing w:val="1"/>
          <w:sz w:val="24"/>
          <w:szCs w:val="24"/>
        </w:rPr>
      </w:pPr>
    </w:p>
    <w:p w:rsidR="00F03485" w:rsidRPr="002A56EF" w:rsidRDefault="002A56EF" w:rsidP="002A56EF">
      <w:pPr>
        <w:spacing w:after="0" w:line="240" w:lineRule="auto"/>
        <w:ind w:firstLine="28"/>
        <w:jc w:val="center"/>
        <w:rPr>
          <w:rFonts w:ascii="Times New Roman" w:hAnsi="Times New Roman" w:cs="Times New Roman"/>
          <w:sz w:val="24"/>
          <w:szCs w:val="24"/>
        </w:rPr>
      </w:pPr>
      <w:r w:rsidRPr="002A56EF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2A56EF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</w:t>
      </w:r>
      <w:r w:rsidRPr="002A56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6EF">
        <w:rPr>
          <w:rFonts w:ascii="Times New Roman" w:hAnsi="Times New Roman" w:cs="Times New Roman"/>
          <w:sz w:val="24"/>
          <w:szCs w:val="24"/>
        </w:rPr>
        <w:t>Ю.А. Завгородний</w:t>
      </w:r>
    </w:p>
    <w:sectPr w:rsidR="00F03485" w:rsidRPr="002A56EF" w:rsidSect="00F03485">
      <w:pgSz w:w="11910" w:h="16840"/>
      <w:pgMar w:top="1134" w:right="851" w:bottom="1134" w:left="1985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213" w:rsidRDefault="00883213" w:rsidP="001A5D58">
      <w:pPr>
        <w:spacing w:after="0" w:line="240" w:lineRule="auto"/>
      </w:pPr>
      <w:r>
        <w:separator/>
      </w:r>
    </w:p>
  </w:endnote>
  <w:endnote w:type="continuationSeparator" w:id="1">
    <w:p w:rsidR="00883213" w:rsidRDefault="00883213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213" w:rsidRDefault="00883213" w:rsidP="001A5D58">
      <w:pPr>
        <w:spacing w:after="0" w:line="240" w:lineRule="auto"/>
      </w:pPr>
      <w:r>
        <w:separator/>
      </w:r>
    </w:p>
  </w:footnote>
  <w:footnote w:type="continuationSeparator" w:id="1">
    <w:p w:rsidR="00883213" w:rsidRDefault="00883213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21C233E"/>
    <w:multiLevelType w:val="multilevel"/>
    <w:tmpl w:val="82DA7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347EC5"/>
    <w:multiLevelType w:val="multilevel"/>
    <w:tmpl w:val="A3BCD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7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17B4453"/>
    <w:multiLevelType w:val="multilevel"/>
    <w:tmpl w:val="BC8CD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18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C6EE3"/>
    <w:multiLevelType w:val="hybridMultilevel"/>
    <w:tmpl w:val="8644426E"/>
    <w:lvl w:ilvl="0" w:tplc="CBC6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43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1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1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ED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8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D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5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2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25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43A66BDC"/>
    <w:multiLevelType w:val="hybridMultilevel"/>
    <w:tmpl w:val="582AAC3C"/>
    <w:lvl w:ilvl="0" w:tplc="5F66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98F28D8"/>
    <w:multiLevelType w:val="hybridMultilevel"/>
    <w:tmpl w:val="44F0F9E4"/>
    <w:lvl w:ilvl="0" w:tplc="C81C9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37A36FA"/>
    <w:multiLevelType w:val="multilevel"/>
    <w:tmpl w:val="887EE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5">
    <w:nsid w:val="58ED36B2"/>
    <w:multiLevelType w:val="multilevel"/>
    <w:tmpl w:val="54222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9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40">
    <w:nsid w:val="67D81440"/>
    <w:multiLevelType w:val="hybridMultilevel"/>
    <w:tmpl w:val="FBD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2E3FA7"/>
    <w:multiLevelType w:val="hybridMultilevel"/>
    <w:tmpl w:val="7B644B44"/>
    <w:lvl w:ilvl="0" w:tplc="CB5648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5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5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C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C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3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3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6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47">
    <w:nsid w:val="756A2C6F"/>
    <w:multiLevelType w:val="multilevel"/>
    <w:tmpl w:val="5AC00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46"/>
  </w:num>
  <w:num w:numId="2">
    <w:abstractNumId w:val="2"/>
  </w:num>
  <w:num w:numId="3">
    <w:abstractNumId w:val="24"/>
  </w:num>
  <w:num w:numId="4">
    <w:abstractNumId w:val="16"/>
  </w:num>
  <w:num w:numId="5">
    <w:abstractNumId w:val="28"/>
  </w:num>
  <w:num w:numId="6">
    <w:abstractNumId w:val="27"/>
  </w:num>
  <w:num w:numId="7">
    <w:abstractNumId w:val="39"/>
  </w:num>
  <w:num w:numId="8">
    <w:abstractNumId w:val="48"/>
  </w:num>
  <w:num w:numId="9">
    <w:abstractNumId w:val="13"/>
  </w:num>
  <w:num w:numId="10">
    <w:abstractNumId w:val="31"/>
  </w:num>
  <w:num w:numId="11">
    <w:abstractNumId w:val="34"/>
  </w:num>
  <w:num w:numId="12">
    <w:abstractNumId w:val="43"/>
  </w:num>
  <w:num w:numId="13">
    <w:abstractNumId w:val="15"/>
  </w:num>
  <w:num w:numId="14">
    <w:abstractNumId w:val="36"/>
  </w:num>
  <w:num w:numId="15">
    <w:abstractNumId w:val="26"/>
  </w:num>
  <w:num w:numId="16">
    <w:abstractNumId w:val="6"/>
  </w:num>
  <w:num w:numId="17">
    <w:abstractNumId w:val="18"/>
  </w:num>
  <w:num w:numId="18">
    <w:abstractNumId w:val="38"/>
  </w:num>
  <w:num w:numId="19">
    <w:abstractNumId w:val="22"/>
  </w:num>
  <w:num w:numId="20">
    <w:abstractNumId w:val="44"/>
  </w:num>
  <w:num w:numId="21">
    <w:abstractNumId w:val="3"/>
  </w:num>
  <w:num w:numId="22">
    <w:abstractNumId w:val="14"/>
  </w:num>
  <w:num w:numId="23">
    <w:abstractNumId w:val="11"/>
  </w:num>
  <w:num w:numId="24">
    <w:abstractNumId w:val="29"/>
  </w:num>
  <w:num w:numId="25">
    <w:abstractNumId w:val="45"/>
  </w:num>
  <w:num w:numId="26">
    <w:abstractNumId w:val="20"/>
  </w:num>
  <w:num w:numId="27">
    <w:abstractNumId w:val="41"/>
  </w:num>
  <w:num w:numId="28">
    <w:abstractNumId w:val="4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7"/>
  </w:num>
  <w:num w:numId="32">
    <w:abstractNumId w:val="19"/>
  </w:num>
  <w:num w:numId="33">
    <w:abstractNumId w:val="40"/>
  </w:num>
  <w:num w:numId="34">
    <w:abstractNumId w:val="23"/>
  </w:num>
  <w:num w:numId="35">
    <w:abstractNumId w:val="33"/>
  </w:num>
  <w:num w:numId="36">
    <w:abstractNumId w:val="25"/>
  </w:num>
  <w:num w:numId="37">
    <w:abstractNumId w:val="10"/>
  </w:num>
  <w:num w:numId="38">
    <w:abstractNumId w:val="9"/>
  </w:num>
  <w:num w:numId="39">
    <w:abstractNumId w:val="21"/>
  </w:num>
  <w:num w:numId="40">
    <w:abstractNumId w:val="12"/>
  </w:num>
  <w:num w:numId="41">
    <w:abstractNumId w:val="0"/>
  </w:num>
  <w:num w:numId="42">
    <w:abstractNumId w:val="1"/>
  </w:num>
  <w:num w:numId="43">
    <w:abstractNumId w:val="8"/>
  </w:num>
  <w:num w:numId="44">
    <w:abstractNumId w:val="17"/>
  </w:num>
  <w:num w:numId="45">
    <w:abstractNumId w:val="30"/>
  </w:num>
  <w:num w:numId="46">
    <w:abstractNumId w:val="32"/>
  </w:num>
  <w:num w:numId="47">
    <w:abstractNumId w:val="35"/>
  </w:num>
  <w:num w:numId="48">
    <w:abstractNumId w:val="5"/>
  </w:num>
  <w:num w:numId="49">
    <w:abstractNumId w:val="4"/>
  </w:num>
  <w:num w:numId="50">
    <w:abstractNumId w:val="4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2C2D"/>
    <w:rsid w:val="0006548A"/>
    <w:rsid w:val="00094287"/>
    <w:rsid w:val="000E262D"/>
    <w:rsid w:val="000F4EB4"/>
    <w:rsid w:val="00143BBC"/>
    <w:rsid w:val="00166BBB"/>
    <w:rsid w:val="00183EED"/>
    <w:rsid w:val="001A5D58"/>
    <w:rsid w:val="001B3326"/>
    <w:rsid w:val="001D292A"/>
    <w:rsid w:val="001D3AD6"/>
    <w:rsid w:val="001F28BD"/>
    <w:rsid w:val="002068E5"/>
    <w:rsid w:val="00236181"/>
    <w:rsid w:val="00247FEA"/>
    <w:rsid w:val="00251662"/>
    <w:rsid w:val="00260D58"/>
    <w:rsid w:val="00265585"/>
    <w:rsid w:val="002720AD"/>
    <w:rsid w:val="002A3FE6"/>
    <w:rsid w:val="002A549C"/>
    <w:rsid w:val="002A56EF"/>
    <w:rsid w:val="002D143A"/>
    <w:rsid w:val="002E0092"/>
    <w:rsid w:val="0030345B"/>
    <w:rsid w:val="0030462F"/>
    <w:rsid w:val="00316665"/>
    <w:rsid w:val="003175FF"/>
    <w:rsid w:val="003216AD"/>
    <w:rsid w:val="0032547B"/>
    <w:rsid w:val="003428EC"/>
    <w:rsid w:val="00356519"/>
    <w:rsid w:val="003611FD"/>
    <w:rsid w:val="0038365D"/>
    <w:rsid w:val="0039078D"/>
    <w:rsid w:val="003B7D10"/>
    <w:rsid w:val="003C73D5"/>
    <w:rsid w:val="003F0914"/>
    <w:rsid w:val="003F721B"/>
    <w:rsid w:val="00413308"/>
    <w:rsid w:val="00432EB1"/>
    <w:rsid w:val="00456986"/>
    <w:rsid w:val="00476D0D"/>
    <w:rsid w:val="004B4C14"/>
    <w:rsid w:val="004C285A"/>
    <w:rsid w:val="004F45F6"/>
    <w:rsid w:val="00500C4A"/>
    <w:rsid w:val="00510556"/>
    <w:rsid w:val="005324A7"/>
    <w:rsid w:val="00552D6E"/>
    <w:rsid w:val="00572A1A"/>
    <w:rsid w:val="005742AD"/>
    <w:rsid w:val="00580B68"/>
    <w:rsid w:val="00591FD5"/>
    <w:rsid w:val="005A3C02"/>
    <w:rsid w:val="005C7364"/>
    <w:rsid w:val="005C7F34"/>
    <w:rsid w:val="005D7F05"/>
    <w:rsid w:val="005E0709"/>
    <w:rsid w:val="005E2626"/>
    <w:rsid w:val="006173FE"/>
    <w:rsid w:val="00626187"/>
    <w:rsid w:val="00635B76"/>
    <w:rsid w:val="00636BF3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D4F09"/>
    <w:rsid w:val="006F5777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48CB"/>
    <w:rsid w:val="008238DC"/>
    <w:rsid w:val="00827B1F"/>
    <w:rsid w:val="008304B3"/>
    <w:rsid w:val="00834AAC"/>
    <w:rsid w:val="0083775C"/>
    <w:rsid w:val="00846D44"/>
    <w:rsid w:val="00883213"/>
    <w:rsid w:val="0088563F"/>
    <w:rsid w:val="00887356"/>
    <w:rsid w:val="00887638"/>
    <w:rsid w:val="00895C23"/>
    <w:rsid w:val="008A6DEB"/>
    <w:rsid w:val="008B2E27"/>
    <w:rsid w:val="008B7ABD"/>
    <w:rsid w:val="008E2324"/>
    <w:rsid w:val="008E59F7"/>
    <w:rsid w:val="008F5184"/>
    <w:rsid w:val="008F7BB8"/>
    <w:rsid w:val="009047C2"/>
    <w:rsid w:val="00914D00"/>
    <w:rsid w:val="00934AF4"/>
    <w:rsid w:val="009418E1"/>
    <w:rsid w:val="00997B9E"/>
    <w:rsid w:val="009A1CCC"/>
    <w:rsid w:val="009A3EEB"/>
    <w:rsid w:val="009B2F14"/>
    <w:rsid w:val="009C1BE4"/>
    <w:rsid w:val="009C1DE1"/>
    <w:rsid w:val="009E5687"/>
    <w:rsid w:val="00A13174"/>
    <w:rsid w:val="00A20781"/>
    <w:rsid w:val="00A3069B"/>
    <w:rsid w:val="00A36252"/>
    <w:rsid w:val="00AA0075"/>
    <w:rsid w:val="00B32A40"/>
    <w:rsid w:val="00B4471D"/>
    <w:rsid w:val="00B6634F"/>
    <w:rsid w:val="00BA0E1A"/>
    <w:rsid w:val="00BA46E4"/>
    <w:rsid w:val="00BB560F"/>
    <w:rsid w:val="00BE00AD"/>
    <w:rsid w:val="00BE3F54"/>
    <w:rsid w:val="00C03520"/>
    <w:rsid w:val="00C05BCF"/>
    <w:rsid w:val="00C116E9"/>
    <w:rsid w:val="00C242D2"/>
    <w:rsid w:val="00C36634"/>
    <w:rsid w:val="00C36ED1"/>
    <w:rsid w:val="00C3788E"/>
    <w:rsid w:val="00C40AAA"/>
    <w:rsid w:val="00C41307"/>
    <w:rsid w:val="00C52A13"/>
    <w:rsid w:val="00C534E2"/>
    <w:rsid w:val="00C55CD0"/>
    <w:rsid w:val="00C90323"/>
    <w:rsid w:val="00C90B1D"/>
    <w:rsid w:val="00CA034B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7916"/>
    <w:rsid w:val="00D26B99"/>
    <w:rsid w:val="00D30700"/>
    <w:rsid w:val="00D34CA0"/>
    <w:rsid w:val="00D372D9"/>
    <w:rsid w:val="00D604AE"/>
    <w:rsid w:val="00D7498F"/>
    <w:rsid w:val="00D87417"/>
    <w:rsid w:val="00D928B6"/>
    <w:rsid w:val="00DA3D69"/>
    <w:rsid w:val="00DE082F"/>
    <w:rsid w:val="00DF01C3"/>
    <w:rsid w:val="00DF317A"/>
    <w:rsid w:val="00DF3684"/>
    <w:rsid w:val="00E112F6"/>
    <w:rsid w:val="00E159B3"/>
    <w:rsid w:val="00E1730E"/>
    <w:rsid w:val="00E217FA"/>
    <w:rsid w:val="00E243EF"/>
    <w:rsid w:val="00E26230"/>
    <w:rsid w:val="00E63024"/>
    <w:rsid w:val="00E71DD7"/>
    <w:rsid w:val="00E87472"/>
    <w:rsid w:val="00E92EC4"/>
    <w:rsid w:val="00EB72B6"/>
    <w:rsid w:val="00EF22AA"/>
    <w:rsid w:val="00EF3791"/>
    <w:rsid w:val="00EF3A4D"/>
    <w:rsid w:val="00F03485"/>
    <w:rsid w:val="00F35BDC"/>
    <w:rsid w:val="00F5091E"/>
    <w:rsid w:val="00F7344B"/>
    <w:rsid w:val="00F76557"/>
    <w:rsid w:val="00F8170E"/>
    <w:rsid w:val="00F8313B"/>
    <w:rsid w:val="00F84284"/>
    <w:rsid w:val="00F941F9"/>
    <w:rsid w:val="00F956D4"/>
    <w:rsid w:val="00FA6A3A"/>
    <w:rsid w:val="00FC3A6E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Заголовок №1_"/>
    <w:basedOn w:val="a0"/>
    <w:link w:val="1f0"/>
    <w:rsid w:val="00883213"/>
    <w:rPr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9">
    <w:name w:val="Основной текст (2)_"/>
    <w:basedOn w:val="a0"/>
    <w:rsid w:val="00883213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5172</Words>
  <Characters>29485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2023-03-27T06:53:00Z</cp:lastPrinted>
  <dcterms:created xsi:type="dcterms:W3CDTF">2023-07-06T07:18:00Z</dcterms:created>
  <dcterms:modified xsi:type="dcterms:W3CDTF">2023-07-10T11:34:00Z</dcterms:modified>
</cp:coreProperties>
</file>