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ВЕСТНИК № 23</w:t>
      </w: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08.06.2023 год</w:t>
      </w: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684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207DE8" w:rsidRPr="00DF3684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"/>
        <w:gridCol w:w="8604"/>
      </w:tblGrid>
      <w:tr w:rsidR="00207DE8" w:rsidRPr="00DF3684" w:rsidTr="0051148E">
        <w:trPr>
          <w:trHeight w:val="294"/>
        </w:trPr>
        <w:tc>
          <w:tcPr>
            <w:tcW w:w="855" w:type="dxa"/>
          </w:tcPr>
          <w:p w:rsidR="00207DE8" w:rsidRDefault="00207DE8" w:rsidP="0051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7DE8" w:rsidRPr="00D82E8A" w:rsidRDefault="00207DE8" w:rsidP="005114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04" w:type="dxa"/>
          </w:tcPr>
          <w:p w:rsidR="00207DE8" w:rsidRPr="00D82E8A" w:rsidRDefault="00207DE8" w:rsidP="0051148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82E8A">
              <w:rPr>
                <w:rFonts w:ascii="Times New Roman" w:hAnsi="Times New Roman" w:cs="Times New Roman"/>
                <w:sz w:val="24"/>
                <w:szCs w:val="24"/>
              </w:rPr>
              <w:t>Сообщение о возможном установлении публичного сервитута</w:t>
            </w:r>
          </w:p>
        </w:tc>
      </w:tr>
    </w:tbl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Default="00207DE8" w:rsidP="00207D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DE8" w:rsidRPr="00D82E8A" w:rsidRDefault="00207DE8" w:rsidP="00207DE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E8A">
        <w:rPr>
          <w:rFonts w:ascii="Times New Roman" w:hAnsi="Times New Roman" w:cs="Times New Roman"/>
          <w:b/>
          <w:sz w:val="28"/>
          <w:szCs w:val="28"/>
        </w:rPr>
        <w:lastRenderedPageBreak/>
        <w:t>Сообщение о возможном установлении публичного сервитута</w:t>
      </w:r>
    </w:p>
    <w:tbl>
      <w:tblPr>
        <w:tblStyle w:val="afff1"/>
        <w:tblW w:w="9889" w:type="dxa"/>
        <w:tblInd w:w="-318" w:type="dxa"/>
        <w:tblLayout w:type="fixed"/>
        <w:tblLook w:val="04A0"/>
      </w:tblPr>
      <w:tblGrid>
        <w:gridCol w:w="455"/>
        <w:gridCol w:w="2523"/>
        <w:gridCol w:w="6911"/>
      </w:tblGrid>
      <w:tr w:rsidR="00207DE8" w:rsidRPr="00D82E8A" w:rsidTr="0051148E">
        <w:tc>
          <w:tcPr>
            <w:tcW w:w="455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4" w:type="dxa"/>
            <w:gridSpan w:val="2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Министерство энергетики Российской Федерации</w:t>
            </w:r>
          </w:p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(уполномоченный органа, которым рассматривается ходатайство </w:t>
            </w:r>
            <w:r w:rsidRPr="00D82E8A">
              <w:rPr>
                <w:rFonts w:ascii="Times New Roman" w:hAnsi="Times New Roman" w:cs="Times New Roman"/>
              </w:rPr>
              <w:br/>
              <w:t>об установлении публичного сервитута)</w:t>
            </w:r>
          </w:p>
        </w:tc>
      </w:tr>
      <w:tr w:rsidR="00207DE8" w:rsidRPr="00D82E8A" w:rsidTr="0051148E">
        <w:tc>
          <w:tcPr>
            <w:tcW w:w="455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4" w:type="dxa"/>
            <w:gridSpan w:val="2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  <w:r w:rsidRPr="00D82E8A">
              <w:rPr>
                <w:rFonts w:ascii="Times New Roman" w:hAnsi="Times New Roman" w:cs="Times New Roman"/>
                <w:b/>
                <w:bCs/>
                <w:u w:val="single"/>
              </w:rPr>
              <w:t>Реконструкция и эксплуатация линейного объекта системы газоснабжения федерального значения «Реконструкция кабельной линии и аппаратуры связи газопровода Петровск-Новопсков (участок Бубновка-Калач-Писаревка)». 2 ПК «Участок Калач-Писаревка»</w:t>
            </w:r>
          </w:p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(цель установления публичного сервитута)</w:t>
            </w:r>
          </w:p>
        </w:tc>
      </w:tr>
      <w:tr w:rsidR="00207DE8" w:rsidRPr="00D82E8A" w:rsidTr="0051148E">
        <w:tc>
          <w:tcPr>
            <w:tcW w:w="455" w:type="dxa"/>
            <w:vMerge w:val="restart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2E8A">
              <w:rPr>
                <w:rFonts w:ascii="Times New Roman" w:hAnsi="Times New Roman" w:cs="Times New Roman"/>
                <w:b/>
                <w:bCs/>
              </w:rPr>
              <w:t>Кадастровый номер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2E8A">
              <w:rPr>
                <w:rFonts w:ascii="Times New Roman" w:hAnsi="Times New Roman" w:cs="Times New Roman"/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36:03:0000000:1375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Богучарский район, Богучарское лесничество, Богучарское участковое лесничество, квартал №18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36:03:0000000:1410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Богучарский р-н, на тер</w:t>
            </w:r>
            <w:bookmarkStart w:id="0" w:name="_GoBack"/>
            <w:bookmarkEnd w:id="0"/>
            <w:r w:rsidRPr="00D82E8A">
              <w:rPr>
                <w:rFonts w:ascii="Times New Roman" w:hAnsi="Times New Roman" w:cs="Times New Roman"/>
              </w:rPr>
              <w:t>ритории Залиманского и Подколодновского сельских поселений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36:03:0000000:161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Богучарский,  в северо-западной части Богучарского района  (на юге и севере н.п.Данцевка, Краснодар)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36:03:0000000:171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36:03:0000000:173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Богучарский, в границах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36:03:0000000:195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Богучарский, Залиманское сельское поселение, автодорога "М"Дон" - Богучар - Петропавловка" - с Грушовое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36:03:0000000:196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Богучарский,  в границах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36:03:0000000:240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 Богучарский, км. 730+025  -  км. 738+507 автодороги  М-4 "Дон"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36:03:0000000:2411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Богучарский муниципальный район, Богучарское лесничество, Подколодновское участковое лесничество, квартал 13 ч.в. 25, ч.в.27, ч.в.14, ч.в.13, ч.в.8,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36:03:0000000:257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 Богучарский, от км 724+610 до км 776+950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36:03:0000000:2756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Богучарский район, Подколодновское сельское поселение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36:03:0000000:2784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Богучарский район, участок расположен в 300 м на восток от балки Березовый Яр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36:03:0000000:2927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Богучарский р-н, Залиманское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36:03:0000000:4314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Богучарский р-н, ТОО СХП "Твердохлебовское"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36:03:0000000:83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Богучарский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36:03:0000000:88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Богучарский, северная часть условного кадастрового квартала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36:03:0000000:90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Богучарский, на северо-востоке н.п. Залиман и на юго-западе н.п.Галиевка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36:03:0000000:92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Богучарский, с Подколодновка, северо-западная часть с. Подколодновка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36:03:5200008:26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Богучарский район, с севера примыкает к границе СХА "Подъем" и СХА "Родина", описание: с севера квартал граничит с землями 1 кв., н.п. Б. Колодезь и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36:03:5200010:200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 Богучарский, северная часть кадастрового квартала 36:03:5200010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36:03:5200010:229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Богучарский, 100м на север от балки Волчий Яр, 2900м на юго-запад от оврага Виткалив, в западном направлении от с. Данцевка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36:03:5200010:234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Богучарский, 100м на запад от урочища Волчье, 2000м на северо-запад от реки Богучарка, в северо-западном направлении от села Данцевка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36:03:5200010:360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Богучарский р-н, в северо-западной части Богучарского района (на юге и севере н.п.Данцевка, Краснодар)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36:03:5200010:362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обл., Богучарский р-н., в северо-западной части Богучарского района (на юге и севере н.п.Данцевка, Краснодар)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36:03:5200011:156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Богучарский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36:03:5200011:160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Богучарский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36:03:5200011:168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Богучарский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36:03:5200012:134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Богучарский, Твердохлебовское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36:03:5200012:140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Богучарский, Твердохлебовское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36:03:5200012:141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Богучарский, Твердохлебовское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36:03:5200012:299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Богучарский, в границах СХА "Подъем"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36:03:5200013:106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Богучарский, с/с Твердохлебовское, в балке Химин Яр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36:03:5200013:107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Богучарский, с/с Твердохлебовское сельское поселение, 1578 м на юго-запад от граница н.п. Вишнёвый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36:03:5200013:108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Богучарский, с/с Твердохлебовское, 375 м на юг отграница земель посёлка Вишнёвый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36:03:5200013:114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Богучарский, Твердохлебовское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36:03:5200013:126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участок находиться примерно в 600м по направлению на юго-восток от ориентира н.п.Вишневый, расположенного за пределами участка, адрес ориентира Воронежская область, Богуч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36:03:5200013:127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Богучарский, участок находится примерно в 1500м по направлению на юго-восток от ориентира н п  Вишневый, в балке Гончариха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36:03:5200014:221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Богучарский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36:03:5200014:226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Богучарский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36:03:5200014:228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Богучарский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36:03:5200014:231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Богучарский, Залиманское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36:03:5200014:242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 Богучарский, юго-западная часть кадастрового квартала 36:03:5200014.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36:03:5200014:254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 Богучарский, 900 м на запад от урочища Семенцов, 2400м на восток от балки Большая Глубокая, в северо-западном направлении от с.Залиман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36:03:5200014:263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Богучарский, южная часть кадастрового квартала 36:03:5200014, примерно 550 м на север от балки Гончариха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36:03:5200014:264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Богучарский, юго-восточная часть кадастрового квартала 36:03:5200014, 1500 м на юго-запад от урочища Семенцова в северо-западном направлении от 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36:03:5200014:388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Богучарский район, северо-западнее земельного участка с кадастровым номером 36:03:5200014:226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36:03:5200015:175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Богучарский, 300 м. на восток от балки Гончариха и 250 м. на северо-запад от балки Белый Яр, северо-западном направлении от с. Залиман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36:03:5200015:179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Богучарский,  140 м на восток от балки Гончариха и 520 м на северо-запад от балки Белый яр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36:03:5200015:184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обл. Воронежская, р-н Богучарский, 200 м  на восток от балки Гончариха и 50 м на север от балки Белый Яр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36:03:5300005:57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Богучарский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36:03:5300005:58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Богучарский,  северная часть балки Берёзовый Яр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36:03:5300006:1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Богучарский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36:03:5300006:102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tabs>
                <w:tab w:val="center" w:pos="4960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Богучарский, северная часть балки Берёзовый Яр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36:03:5300006:107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tabs>
                <w:tab w:val="center" w:pos="4960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Богучарский, 50 м на юго-восток от северной части балки Березовый Яр, 3500 м на запад от балки Сухой Яр, в северном направлении от с. Подколоднов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36:03:5300006:224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tabs>
                <w:tab w:val="center" w:pos="4960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Богучарский район, участок расположен в 3660 м на север балки Березовый Яр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36:03:5300006:97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tabs>
                <w:tab w:val="center" w:pos="4960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Богучарский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36:03:5300008:262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tabs>
                <w:tab w:val="center" w:pos="4960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36:03:5300008:263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Богучарский, участок расположен в южной части яра Крамарево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36:03:5300008:273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tabs>
                <w:tab w:val="center" w:pos="4960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Богучарский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36:03:5300008:274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tabs>
                <w:tab w:val="center" w:pos="4960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Богучарский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36:03:5300008:281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tabs>
                <w:tab w:val="center" w:pos="4960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Богучарский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36:03:5300008:285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tabs>
                <w:tab w:val="center" w:pos="4960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Богучарский, Залиманское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36:03:5300008:289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 Богучарский, юго-восточная часть кадастрового квартала 36:03:5300008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36:03:5300008:306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36:03:5300008:310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Богучарский, 200м на юго-восток от леса Яровой, 1740 м на юго-запад от урочища Западное, в северном направлении от села Залиман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36:03:5300008:421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Богучарский район, участок находится примерно в 3330 м по направлению на восток от ориентира автомагистраль М-4 "Дон"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36:03:5300008:423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Богучарский р-н, 900м на восток от леса Яровой, 540м на северо-восток от балки Яровая, в северном направлении от села Залиман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36:03:5300008:427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Богучарский район, 300м на юг от урочища Семенцова, 440м на север от балки Семенцова, в южном направлении от хутора Перещепное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36:03:5300009:133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Богучарский, участок расположен в южной части яра Крамарево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36:03:5300009:144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Богучарский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36:03:5300009:166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Богучарский, 500 м на восток от урочища Семенцово и 20 м на запад от яра Крамарово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36:03:5300010:128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Богучарский район, Богучарское лесничество, Богучарское участковое лесничество, квартал № 23 (часть, выдела 2-9, 11-14); 24-29; 31-35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36:03:5300010:136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Богучарский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36:03:5300010:148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Богучарский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36:03:5300010:172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 Богучарский, северо-восточная часть кадастрового квартала 36:03:5300010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36:03:5300010:182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Богучарский, Богучарское лесничество, Богучарское участковое лесничество, квартал 35, в.1,2,3,6,8,9,10,11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36:03:5300010:185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Богучарский, территория Залиманского сельского поселения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36:03:5300010:186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Богучарский, территория Залиманского сельского поселения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36:03:5300010:306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Богучарский р-н, Залиманское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36:03:5300011:120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 Богучарский, 250 м на юг от балки Березовый Яр, 1600 м на север от урочища Бычково, в северо-западном направлении от с. Подколодновка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36:03:5300011:122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Богучарский, 70м на юго-восток от балки Березовый Яр, 2850м на северо-запад от урочища Подколодновская Сосна, в северном направлении от с.Подколо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36:03:5300011:123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Богучарский, 60 м на юго-восток от балки Березовый Яр, 2750 м на северо-запад от урочища Подколодновская Сосна, в северном направлении от с. Подк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36:03:5300011:243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обл.,Богучарский р-н, 800м на восток от балки Березовый Яр, 3300м на запад от балки Сухой Яр, в северном направлении от села Подколодновка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36:03:5300012:105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Воронежская область, р-н Богучарский, Богучарское лесничество, Подколодновское участковое лесничество, квартал №15-17;55 (выдел </w:t>
            </w:r>
            <w:r w:rsidRPr="00D82E8A">
              <w:rPr>
                <w:rFonts w:ascii="Times New Roman" w:hAnsi="Times New Roman" w:cs="Times New Roman"/>
              </w:rPr>
              <w:lastRenderedPageBreak/>
              <w:t>1)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36:03:5300012:107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Богучарский, территория Подколодновского сельского поселения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36:03:5300012:91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 Богучарский, Богучарское лесничество, Подколодновское участковое лесничество, квартал №15-17;55 (выдел 1)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36:03:5300012:92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Богучарский район, Богучарское лесничество, Подколодновское участковое лесничество, урочище "Берёзовый Яр", квартал № 12 (выдел 1-10); 13; 14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36:10:0000000:3072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Калачеевский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36:10:0000000:78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Калачеевский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36:10:0000000:84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Калачеевский, земельный участок расположен в южной части Калачеевского кадастрового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36:10:0000000:853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Калачеевский, земельный участок расположен в южной части Калачеевского кадастрового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36:10:5400009:146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Калачеевский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36:10:5400009:157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Калачеевский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36:10:5400009:161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Калачеевский, земельный участок расположен всеверной части квартала 36:10:54 00 009 Калачеевского кадастрового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36:10:5400009:162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Калачеевский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36:10:5400009:172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Калачеевский, земельный участок расположен в северо-западной  части квартала 36:10:54 00 009 Калачеевского кадастрового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36:10:5400009:174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Калачеевский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36:10:5400009:185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Калачеевский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36:10:5400009:190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Калачеевский, земельный участок расположен в северо-западной части квартала 36:10:54 00 009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36:10:5400009:191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Калачеевский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36:10:5400009:455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 Калачеевский, земельный участок расположен в центральной части кадастрового квартала 36:10:5400009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36:10:5400009:507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Калачеевский, в западной части кадастрового квартала 36:10:5400009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36:10:5400009:508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Калачеевский, в западной части кадастрового квартала 36:10:5400009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36:10:5400009:512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Калачеевский, западная часть кадастрового квартала 36:10:5400009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36:10:5400009:850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Российская Федерация,  Воронежская область, Калачеевский муниципальный р-н, Пригородное сельское поселение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36:10:5400010:40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Калачеевский,  земельный участок расположен в северо-западной части кадастрового квартала 36:10:5400010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36:12:0000000:12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восточная часть  Кантемировского кадастрового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36:12:0000000:131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 южная часть Кантемировского кадастрового района.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36:12:0000000:220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 Кантемировский, в границах Кантемировского района, автодорога Кантемировка - Новомарковка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36:12:0000000:225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 Кантемировский, автодорога "Богучар-Кантемировка" - п.Охровый Завод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36:12:0000000:226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 Кантемировский, Новомарковское СП, автодорога Новомарковка - Попасное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36:12:0000000:283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 центральная часть Кантемировского кадастрового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36:12:0000000:32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Центральная часть Кантемировского кадастрового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36:12:0000000:34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северная часть Кантемировского кадастрового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36:12:0000000:3623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36:12:0000000:364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 Кантемировский, Кантемировское ГП, автодорога Северный подъезд к рп Кантемировка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36:12:0000000:370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с/п Кантемировское, автодорога Кантемировка-Касьяновка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36:12:0000000:3756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р-н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36:12:0000000:38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Центральная часть Кантемировского кадастрового района Воронежской области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36:12:0000000:3818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обл., Кантемировский р-н., из земель колхоза "Заря"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36:12:0000000:3820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 район, из земель колхоза "Заря"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36:12:0000000:3821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 р-н из земель колхоза "Заря"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36:12:0000000:3822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 р-н из земель колхоза "Заря"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36:12:0000000:3880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р-н, в границах ООО СХП" Смаглеевское" (СХА им Калинина)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36:12:0000000:3896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р-н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36:12:0000000:3901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36:12:0000000:3909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36:12:0000000:400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Кантемировский муниципальный район, в границах бывшего колхоза "Писаревский"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36:12:0000000:438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в границах бывшего ТОО "Искра"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36:12:0000000:44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Смаглеевское сельское поселение, центральная часть кадастрового квартала 36:12:6100023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36:12:0000000:4840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р-н, в границах колхоза "Россия" (ООО "Продвижение)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36:12:0000000:4843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р-н, с Смаглеевка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36:12:0000000:4852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район , в границах к-за "Правда"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36:12:0000000:660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севернее с Писаревка от моста через р Богучарка до промышленной площадки Писаревского ЛПУМГ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36:12:0000000:681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в границах бывшего колхоза "Победа"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36:12:0000000:717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в границах бывшего колхоза им. Калинина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36:12:0000000:733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в границах бывшего колхоза им.Калинина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36:12:0100031:102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рп Кантемировка, ул Декабристов, 133а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36:12:0100031:40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 Кантемировский, рп Кантемировка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36:12:0100031:84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рп Кантемировка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36:12:6100005:314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с Митрофановка, в границах бывшего колхоза "Красный Октябрь", северо-западная часть кадастрового квартала 36:12:61 00 005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36:12:6100011:84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с Талы, в границах бывшего колхоза "Победа", юго-восточная часть кадастрового квартала 36:12:61 00 011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36:12:6100011:85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с Талы, в границах бывшего колхоза "Победа", восточная часть кадастрового квартала  36:12:61 00 011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36:12:6100011:94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в границах бывшего колхоза "Победа", земельный участок расположен в северо-восточной части кадастрового квартала 36:12:6100011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36:12:6100012:98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с Талы, в границах бывшего колхоза "Победа", западная часть кадастрового квартала 36:12:61 00 012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36:12:6100012:99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с Талы, в границах бывшего колхоза "Победа", южная часть кадастрового квартала 36:12:61 00 012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36:12:6100015:270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Кантемировский, с. Писаревка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36:12:6100015:272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в границах бывшего колхоза "Писаревский", юго-восточная часть кадастрового квартала 36:12:6100015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36:12:6100015:310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Писаревское сельское поселение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36:12:6100015:477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 Кантемировский, южная часть кадастрового квартала 36:12:6100015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36:12:6100015:478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36:12:6100016:117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муниципальный район, в границах бывшего колхоза "Писаревский", северо-восточная часть кадастрового квартала 36:12:6100016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36:12:6100016:118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муниципальный район, в границах бывшего колхоза "Писаревский", северо-восточная часть кадастрового квартала 36:12:6100016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36:12:6100016:135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в границах бывшего колхоза "Писаревский"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36:12:6100017:107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с Талы, в границах бывшего колхоза "Победа", южная часть кадастрового квартала 36:12:61 00 017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36:12:6100019:73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Кантемировский, с. Талы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36:12:6100021:204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Российская Федерация, Воронежская область, Кантемировский район, Таловское сельское поселение, в границах кадастрового квартала 36:12:6100021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36:12:6100021:70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 в границах бывшего колхоза "Победа", земельный участок расположен в южной части кадастрового квартала 36:12:6100021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36:12:6100021:71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 в границах бывшего колхоза "Победа", земельный участок расположен в южной части кадастрового квартала 36:12:6100021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36:12:6100021:72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 в границах бывшего колхоза "Победа", земельный участок расположен в юго-восточной части кадастрового квартала 36:12:6100021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36:12:6100021:88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Таловское сельское поселение, юго-восточная  часть кадастрового квартала 36:12:6100021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36:12:6100023:114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Кантемировский, с. Смаглеевка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36:12:6100023:141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Смаглеевское сельское поселение, центральная часть кадастрового квартала 36:12:6100023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36:12:6100023:262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обасть, Кантемировский р-н, Смаглеевское сельское поселение, в границах кадастрового квартала 36:12:6100023.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36:12:6100024:231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район, южная часть кадастрового квартала 36:12:6100024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36:12:6100032:129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р-н, северо-восточная часть кадастрового квартала 36:12:6100032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36:12:6100032:152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северо-восточная часть кадастрового квартала 36:12:6100032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36:12:6100032:282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обл., Кантемировский р-н.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36:12:6100032:283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р-н, северо-восточная часть кадастрового квартала 36:12:6100032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36:12:6101000:446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Воронежская область, Кантемировский район, Кантемировское </w:t>
            </w:r>
            <w:r w:rsidRPr="00D82E8A">
              <w:rPr>
                <w:rFonts w:ascii="Times New Roman" w:hAnsi="Times New Roman" w:cs="Times New Roman"/>
              </w:rPr>
              <w:lastRenderedPageBreak/>
              <w:t>городское поселение, центральная часть кадастрового 36:12:6101000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36:12:6300006:195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 Кантемировский, Кантемировское лесничество, Кантемировский мастерский участок,  квартал 52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36:12:6300006:223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Кантемировское лесничество, квартал 52, часть выдела 2, часть выдела 5, часть выдела 9, часть выдела 10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36:12:6300007:179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земельный участок расположен в южной части кадастрового квартала 36:12:6300007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36:12:6300011:29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земельный участок расположен в центральной части кадастрового квартала 36:12:6300011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36:12:6300011:53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Кантемировский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36:12:6300012:53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земельный участок расположен в южной части кадастрового квартала 36:12:6300012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36:12:6300012:74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 южная часть кадастрового квартала 36:12:6300012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36:12:6300013:101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 юго-восточная часть кадастрового квартала 36:12:6300013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36:12:6300013:105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сНовомарковка, Новомарковское сельское поселение, западная часть кадастрового квартала 36:12:6300013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36:12:6300013:107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сНовомарковка, западная часть кадастрового квартала 36:12:6300013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36:12:6300013:108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Новомарковское сельское поселение, центральная часть кадастрового квартала 36:12:6300013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36:12:6300013:81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Кантемировский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36:12:6300013:89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земельный участок расположен в западной части кадастрового квартала 36:12:6300013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36:12:6300013:99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юго-восточная часть кадастрового квартала 36:12:6300013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36:12:6300014:57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 в восточной части кадастрового квартала 36:12:6300014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36:12:6300014:58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 северо-восточная часть кадастрового квартала 36:12:6300014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36:12:6300014:63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северная часть кадастрового квартала 36:12:6300014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36:12:6300014:64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 северо-восточная часть кадастрового квартала 36:12:6300014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36:12:6300014:65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 северная часть кадастрового квартала 36:12:6300014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36:12:6300014:71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р-н. Кантемировский, с. Новомарковка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36:12:6300015:146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 Кантемировский, земельный участок расположен в центральной части кадастрового квартала 36:12:6300015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36:12:6300015:151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 центральная часть кадастрового квартала 36:12:6300015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36:12:6300015:157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район, северо-восточная часть кадастрового квартала 36:12:63000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36:12:6300015:163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сНовомарковка, северо-восточная часть кадастрового квартала 36:12:6300015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36:12:6300015:392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р-н, северо-восточная часть кадастрового квартала 36:12:6300015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36:12:6300016:232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район, в границах колхоз "Россия" (ООО "Продвижение")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36:12:6300016:37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Кантемировский, рп Кантемировка, северо-восточная часть кадастрового квартала 36:12:63 00 016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36:22:0000000:10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Западная часть кадастрового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36:22:0000000:14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 Петропавловский, северо-западная часть кадастрового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36:22:0000000:17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 северо-западная и западная части Петропавловского кадастрового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36:22:0000000:208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 Петропавловский, северо-западная часть кадастрового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36:22:0000000:217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р-н. Петропавловский, северо-западная часть кадастрового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36:22:0000000:225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 северная и северо-западная части Петропавловского кадастрового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36:22:0000000:27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 северо-западная и центральная части Петропавловского кадастрового квартала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36:22:0000000:2767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Российская Федерация, Воронежская область, Петропавловский муниципальный район, Бычковское сельское поселение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36:22:0000000:2784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в границах Бычковского сельского поселения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36:22:0000000:2792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Петропавловский р-н, северо-западная часть Петропавловского кадастрового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36:22:0000000:2801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Петропавловский р-н, тер Западная часть кадастрового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36:22:0000000:2842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Российская Федерация, Воронежская область, Петропавловский район, Старокриушанское сельское поселение, северная часть кадастрового квартала 36:22:3200003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36:22:0000000:290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Красноселовское сельское поселение,  автодорога Павловск - Калач - Петропавловка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36:22:0000000:3376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Российская Федерация, Воронежская область, Петропавловский район, земельный участок расположен в северо-западной части КК 36:22:3200008, в северо-западной части и в центр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36:22:0000000:3397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Российская Федерация, Воронежская область, Петропавловский р-н, северо-западная часть Петропавловского кадастрового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36:22:0000000:3398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Российская Федерация, Воронежская область, Петропавловский р-н, северо-западная часть Петропавловского кадастрового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36:22:0000000:3402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в границах СХА"Песковская"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36:22:0000000:3408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Российская Федерация, Воронежская область, Петропавловский район, Песковское сельское поселение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36:22:0000000:3428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Петропавловский район, земельный участок расположен в северной части КК 36:22:3200008, в северной и в центральной части КК 36:22:3100009.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36:22:0000000:3433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Российская Федерация, Воронежская область, Петропавловский район, сельское поселение Красноселовское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36:22:0000000:38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 западная часть кадастрового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36:22:0000000:426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в границах СХА "Красноселовская"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36:22:0000000:427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в границах СХА "Красноселовская"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36:22:0000000:429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в границах СХА "Красноселовская"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36:22:0000000:48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 Петропавловский, западная часть кадастрового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36:22:0000000:51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 Петропавловский, Западная часть Петропавловского кадастрового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36:22:0000000:52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 Северо-западная часть Петропавловского кадастрового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36:22:0000000:53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Воронежская область, р-н Петропавловский,  северо-западная часть </w:t>
            </w:r>
            <w:r w:rsidRPr="00D82E8A">
              <w:rPr>
                <w:rFonts w:ascii="Times New Roman" w:hAnsi="Times New Roman" w:cs="Times New Roman"/>
              </w:rPr>
              <w:lastRenderedPageBreak/>
              <w:t>Петропавловского кадастрового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36:22:0000000:61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 Петропавловский, Петропавловского кадастрового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36:22:0000000:62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Петропавловский район, северо-западная часть Петропавловского кадастрового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36:22:0000000:63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 северо-западная часть Петропавловского кадастрового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36:22:0000000:64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 Петропавловский, Северо-западная часть Петропавловского кадастрового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36:22:0000000:65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 северо-западная часть Петропавловского кадастрового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36:22:0000000:66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Петропавловский район,  северо-западная часть Петропавловского кадастрового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36:22:0000000:67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Петропавловский р-н, Северо-западная часть Петропавловского кадастрового района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36:22:3100009:115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Красносёловское сельское поселение, северная часть КК 36:22:3100009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36:22:3100009:117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 Петропавловский, КК 36:22:3100009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36:22:3100009:118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 Петропавловский, северо-восточная часть кадастрового квартала 36:22:3100009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36:22:3100009:134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тер Западная часть КК 36:22:31 00 009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36:22:3100009:430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Петропавловский район, Красносёловское сельское поселение, северная часть кадастрового квартала 36:22:3100009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36:22:3100009:440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Российская Федерация, Воронежская область, Петропавловский р-н, с/п Красноселовское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36:22:3100013:102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северо-восточная часть кадастрового квартала 36:22:3100013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36:22:3100013:104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северная часть кадастрового квартала 36:22:3100013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36:22:3100013:222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обл., Петропавловский р-н., с. Петропавловка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36:22:3100013:95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 Петропавловский, южная часть кадастрового квартала 36:22:3100013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36:22:3100014:166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в границах ООО "Бычок"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36:22:3100014:167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в границах ООО"Бычок"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36:22:3100014:231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северо-восточная часть кадастрового квартала 36:22:3100014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36:22:3100014:243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северная часть кадастрового квартала 36:22:3100014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36:22:3100014:246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в границах бывшего колхоза "Бычковский"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36:22:3100014:250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северная часть кадастрового квартала 36:22:3100014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36:22:3100014:362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Петропавловский район, в границах Бычковского сельского поселения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36:22:3100014:366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Российская Федерация,Воронежская область, Петропавловский муниципальный район, Бычковское сельское поселение, северная часть кадастрового квартала 36:22:3100014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36:22:3200002:274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 Петропавловский, юго-восточная часть КК 36:22:3200002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36:22:3200002:275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 КК 36:22:3200002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36:22:3200002:276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 юго-восточная часть кадастрового квартала 36:22:3200002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36:22:3200002:415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Петропавловский р-н, юго-восточная часть КК 36:22:3200002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36:22:3200002:416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Петропавловский район, с/п Песковское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36:22:3200002:445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КК 36:22:3200002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36:22:3200002:447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Петропавловский р-н, КК 36:22:3200002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36:22:3200003:105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тер в границах СХА"Старокриушанская"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36:22:3200003:106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в границах СХА"Старокриушанская"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36:22:3200003:107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Старокриушанское сельское поселение, западная часть кадастрового квартала 36:22:3200003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36:22:3200003:110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КК 36:22:32 00 003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36:22:3200003:111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Петропавловский р-н, в границах СХА "Старокриушанская"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36:22:3200003:112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в границах СХА"Старокриушанская"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36:22:3200003:122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 Петропавловский, северная часть кадастрового квартала 36:22:3200003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36:22:3200003:125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Воронежская область,Петропавловский район, западная часть кадастрового квартала 36:22:3200003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36:22:3200003:130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Старокриушанское сельское поселение в границах СХА "Старокриушанская"западная часть кадастрового квартала 36:22:3200003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36:22:3200003:131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Старокриушанское сельское поселение, в границах СХА "Старокриушанская", западная часть кадастрового квартала 36:22:3200003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36:22:3200003:132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Старокриушанское сельское поселение, в границах СХА "Старокриушанская", западная часть кадастрового квартала 36:22:3200003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36:22:3200003:133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Старокриушанское сельское поселение, в границах СХА "Старокриушанская", западная часть кадастрового квартала 36:22:3200003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36:22:3200003:134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Старокриушанское сельское поселение, в границах СХА "Старокриушанская", западная часть кадастрового квартала 36:22:3200003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36:22:3200003:135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Старокриушанское сельское поселение, в границах СХА "Старокриушанская", западная часть кадастрового квартала 36:22:3200003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36:22:3200003:136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Старокриушанское сельское поселение в границах СХА "Старокриушанская" западная часть кадастрового квартала 36:22:3200003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36:22:3200003:138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обл. Воронежская, р-н Петропавловский, Старокриушанское сельское поселение в границах СХА "Старокриушанская"западная часть кадастрового квартала 36:22:3200003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36:22:3200003:143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северная часть кадастрового квартала 36:22:3200003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36:22:3200003:150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западная часть кадастрового квартала 36:22:3200003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36:22:3200003:151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западная часть кадастрового квартала 36:22:3200003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36:22:3200003:265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Российская Федерация, Воронежская область, Петропавловский район, Старокриушанское сельское поселение, в границах СХА "Старокриушанская", северная часть кадастрового квар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36:22:3200003:299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Российская Федерация, Воронежская область, Петропавловский район, Старокриушанское сельское поселение, западная часть кадастрового квартала 36:22:3200003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36:22:3200008:68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 Петропавловский, восточная часть кадастрового квартала 36:22:3200008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36:22:3200008:69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обл, р-н Петропавловский, северо-восточная часть кадастрового квартала 36:22:3200008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36:22:3200013:8</w:t>
            </w:r>
          </w:p>
        </w:tc>
        <w:tc>
          <w:tcPr>
            <w:tcW w:w="6911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р-н Петропавловский, в границах СХА "Старокриушанская"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36:03:2800003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Богучарский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36:03:5200010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Богучарский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36:03:5200011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Богучарский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36:03:5200012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Богучарский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36:03:5200013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Богучарский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36:03:5200014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Богучарский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36:03:5200015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Богучарский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36:03:5300005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Богучарский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36:03:5300006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Богучарский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36:03:5300008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Богучарский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36:03:5300009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Богучарский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36:03:5300010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Богучарский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36:03:5300011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Богучарский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36:03:5300012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Богучарский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36:10:5400008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Калачеевский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36:10:5400009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Калачеевский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36:10:5400011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Калачеевский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36:12:0100031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36:12:6100011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36:12:6100012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36:12:6100015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36:12:6100016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36:12:6100017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36:12:6100021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36:12:6100023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36:12:6100024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36:12:6100029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36:12:6100031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36:12:6101000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36:12:6300006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36:12:6300007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36:12:6300011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36:12:6300012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36:12:6300013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36:12:6300014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36:12:6300015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36:12:6300016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Кантемировский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36:22:3100009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Петропавловский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36:22:3100010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Петропавловский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36:22:3100013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Петропавловский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36:22:3100014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Петропавловский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36:22:3100019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Петропавловский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36:22:3200001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Петропавловский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36:22:3200002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Петропавловский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36:22:3200003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Петропавловский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36:22:3200007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Петропавловский район</w:t>
            </w:r>
          </w:p>
        </w:tc>
      </w:tr>
      <w:tr w:rsidR="00207DE8" w:rsidRPr="00D82E8A" w:rsidTr="0051148E">
        <w:tc>
          <w:tcPr>
            <w:tcW w:w="455" w:type="dxa"/>
            <w:vMerge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36:22:3200008</w:t>
            </w:r>
          </w:p>
        </w:tc>
        <w:tc>
          <w:tcPr>
            <w:tcW w:w="6911" w:type="dxa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Воронежская область, Петропавловский район</w:t>
            </w:r>
          </w:p>
        </w:tc>
      </w:tr>
      <w:tr w:rsidR="00207DE8" w:rsidRPr="00D82E8A" w:rsidTr="0051148E">
        <w:tc>
          <w:tcPr>
            <w:tcW w:w="455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34" w:type="dxa"/>
            <w:gridSpan w:val="2"/>
            <w:vAlign w:val="center"/>
          </w:tcPr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Администрация Богучарского районаВоронежской области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396790, Воронежская область, г. Богучар, ул. Кирова, д.1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lastRenderedPageBreak/>
              <w:t>тел: +7 (47366) 2-29-63</w:t>
            </w:r>
          </w:p>
          <w:p w:rsidR="00207DE8" w:rsidRPr="00D82E8A" w:rsidRDefault="00A72035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207DE8" w:rsidRPr="00D82E8A">
                <w:rPr>
                  <w:rFonts w:ascii="Times New Roman" w:hAnsi="Times New Roman" w:cs="Times New Roman"/>
                </w:rPr>
                <w:t>boguch@govvrn.ru</w:t>
              </w:r>
            </w:hyperlink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Администрация Калачеевского района Воронежской области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35383B"/>
                <w:shd w:val="clear" w:color="auto" w:fill="F1F2F3"/>
              </w:rPr>
            </w:pPr>
            <w:r w:rsidRPr="00D82E8A">
              <w:rPr>
                <w:rFonts w:ascii="Times New Roman" w:hAnsi="Times New Roman" w:cs="Times New Roman"/>
              </w:rPr>
              <w:t>397600, Воронежская область, Калачеевский район, г. Калач, пл. Ленина, д.8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тел:  (47363)2-11-57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kalach@govvrn.ru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Администрация Кантемировского района Воронежской области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396730, Воронежская область, Кантемировский район, р.п.Кантемировка, ул. Победы, д.17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тел: 8 (47367) 6-22-55</w:t>
            </w:r>
          </w:p>
          <w:p w:rsidR="00207DE8" w:rsidRPr="00D82E8A" w:rsidRDefault="00A72035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207DE8" w:rsidRPr="00D82E8A">
                <w:rPr>
                  <w:rFonts w:ascii="Times New Roman" w:hAnsi="Times New Roman" w:cs="Times New Roman"/>
                </w:rPr>
                <w:t>kantemir.kantem@govvrn.ru</w:t>
              </w:r>
            </w:hyperlink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Администрация Петропавловского района Воронежской области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397670, Воронежская область, Петропавловский район,с. Петропавловка, ул. Победы, д.28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тел: +7 (47365) 2-18-08</w:t>
            </w:r>
          </w:p>
          <w:p w:rsidR="00207DE8" w:rsidRPr="00D82E8A" w:rsidRDefault="00A72035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207DE8" w:rsidRPr="00D82E8A">
                <w:rPr>
                  <w:rFonts w:ascii="Times New Roman" w:hAnsi="Times New Roman" w:cs="Times New Roman"/>
                </w:rPr>
                <w:t>ppavl@govvrn.ru</w:t>
              </w:r>
            </w:hyperlink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Администрация Залиманского сельского поселения Богучарского района 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Воронежской области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396784, Воронежская область, Богучарский район, с. Залиман, ул. Малаховского, д.15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тел: +7 (473) 662-10-82</w:t>
            </w:r>
          </w:p>
          <w:p w:rsidR="00207DE8" w:rsidRPr="00D82E8A" w:rsidRDefault="00A72035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207DE8" w:rsidRPr="00D82E8A">
                <w:rPr>
                  <w:rFonts w:ascii="Times New Roman" w:hAnsi="Times New Roman" w:cs="Times New Roman"/>
                </w:rPr>
                <w:t>zalim.boguch@govvrn.ru</w:t>
              </w:r>
            </w:hyperlink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Администрация Луговского сельского поселения Богучарскогорайона 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Воронежской области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396752, Воронежская область, Богучарский район,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с. Луговое, ул. Мира, д.47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тел: +7 (473) 664-01-23</w:t>
            </w:r>
          </w:p>
          <w:p w:rsidR="00207DE8" w:rsidRPr="00D82E8A" w:rsidRDefault="00A72035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207DE8" w:rsidRPr="00D82E8A">
                <w:rPr>
                  <w:rFonts w:ascii="Times New Roman" w:hAnsi="Times New Roman" w:cs="Times New Roman"/>
                </w:rPr>
                <w:t>lugov.boguch@govvrn.ru</w:t>
              </w:r>
            </w:hyperlink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Администрация Подколодновского сельского поселения Богучарского района 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Воронежской области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396788, Воронежская область, Богучарский район, с. Подколодновка, ул. Мира, д. 24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тел: +7 (473) 664-31-23</w:t>
            </w:r>
          </w:p>
          <w:p w:rsidR="00207DE8" w:rsidRPr="00D82E8A" w:rsidRDefault="00A72035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207DE8" w:rsidRPr="00D82E8A">
                <w:rPr>
                  <w:rFonts w:ascii="Times New Roman" w:hAnsi="Times New Roman" w:cs="Times New Roman"/>
                </w:rPr>
                <w:t>podkol.boguch@govvrn.ru</w:t>
              </w:r>
            </w:hyperlink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Администрация Твердохлебовского сельского поселения Богучарского района 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Воронежской области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396753, Воронежская область, Богучарский район, с. Твердохлебовка,ул. Калинина, д.64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тел: +7 (473) 664-51-23</w:t>
            </w:r>
          </w:p>
          <w:p w:rsidR="00207DE8" w:rsidRPr="00D82E8A" w:rsidRDefault="00A72035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207DE8" w:rsidRPr="00D82E8A">
                <w:rPr>
                  <w:rFonts w:ascii="Times New Roman" w:hAnsi="Times New Roman" w:cs="Times New Roman"/>
                </w:rPr>
                <w:t>tverd.boguch@govvrn.ru</w:t>
              </w:r>
            </w:hyperlink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Администрация Пригородного сельского поселения Калачеевского района 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Воронежской области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397605, Воронежская область, Калачеевский район, п. Пригородный, ул. Космонавтов, д. 22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тел: 8 (47363) 44-6-84 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prig.kalach@govvrn.ru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Администрация Пригородного сельского поселения Калачеевского района 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Воронежской области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397645, Воронежская область, Калачеевский район, с. Ширяево, пл. Ленина, д.1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тел: +7 (473) 635-51-35</w:t>
            </w:r>
          </w:p>
          <w:p w:rsidR="00207DE8" w:rsidRPr="00D82E8A" w:rsidRDefault="00A72035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07DE8" w:rsidRPr="00D82E8A">
                <w:rPr>
                  <w:rFonts w:ascii="Times New Roman" w:hAnsi="Times New Roman" w:cs="Times New Roman"/>
                </w:rPr>
                <w:t>shir.kalach@govvrn.ru</w:t>
              </w:r>
            </w:hyperlink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Администрация Писаревского сельского поселения Кантемировского района 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Воронежской области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396739, Воронежская область, Кантемировский район, с.Писаревка, ул.Молодежная, д.7а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тел: +7 (473) 675-27-70</w:t>
            </w:r>
          </w:p>
          <w:p w:rsidR="00207DE8" w:rsidRPr="00D82E8A" w:rsidRDefault="00A72035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207DE8" w:rsidRPr="00D82E8A">
                <w:rPr>
                  <w:rFonts w:ascii="Times New Roman" w:hAnsi="Times New Roman" w:cs="Times New Roman"/>
                </w:rPr>
                <w:t>pisar.kantem@govvrn.ru</w:t>
              </w:r>
            </w:hyperlink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Администрация Журавского сельского поселения Кантемировского района 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Воронежской области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396720, Воронежская область, Кантемировский район, с.Журавка, ул.50 лет Октября, д.122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тел: +7 (473) 674-07-32</w:t>
            </w:r>
          </w:p>
          <w:p w:rsidR="00207DE8" w:rsidRPr="00D82E8A" w:rsidRDefault="00A72035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07DE8" w:rsidRPr="00D82E8A">
                <w:rPr>
                  <w:rFonts w:ascii="Times New Roman" w:hAnsi="Times New Roman" w:cs="Times New Roman"/>
                </w:rPr>
                <w:t>jurav.kantem@govvrn.ru</w:t>
              </w:r>
            </w:hyperlink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Администрация Кантемировского городского поселения Кантемировского района 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Воронежской области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396730, Воронежская область, Кантемировский район, р.п.Кантемировка, ул. Победы, д.17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тел: 8 (47367) 6-22-55</w:t>
            </w:r>
          </w:p>
          <w:p w:rsidR="00207DE8" w:rsidRPr="00D82E8A" w:rsidRDefault="00A72035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207DE8" w:rsidRPr="00D82E8A">
                <w:rPr>
                  <w:rFonts w:ascii="Times New Roman" w:hAnsi="Times New Roman" w:cs="Times New Roman"/>
                </w:rPr>
                <w:t>kantemir.kantem@govvrn.ru</w:t>
              </w:r>
            </w:hyperlink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Администрация Таловского сельского поселения Кантемировского района 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Воронежской области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396737, Воронежская область, Кантемировский район, с. Талы, ул. Центральная, д.163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тел: +7 (473) 675-61-37</w:t>
            </w:r>
          </w:p>
          <w:p w:rsidR="00207DE8" w:rsidRPr="00D82E8A" w:rsidRDefault="00A72035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07DE8" w:rsidRPr="00D82E8A">
                <w:rPr>
                  <w:rFonts w:ascii="Times New Roman" w:hAnsi="Times New Roman" w:cs="Times New Roman"/>
                </w:rPr>
                <w:t>talov.kantem@govvrn.ru</w:t>
              </w:r>
            </w:hyperlink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Администрация Новомарковского сельского поселения Кантемировского района 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Воронежской области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396702, Воронежская область, Кантемировский район, с. Новомарковка, ул.Советская, д.20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тел: </w:t>
            </w:r>
            <w:hyperlink r:id="rId17" w:history="1">
              <w:r w:rsidRPr="00D82E8A">
                <w:rPr>
                  <w:rFonts w:ascii="Times New Roman" w:hAnsi="Times New Roman" w:cs="Times New Roman"/>
                </w:rPr>
                <w:t>+7 (47367) 4-91-18</w:t>
              </w:r>
            </w:hyperlink>
          </w:p>
          <w:p w:rsidR="00207DE8" w:rsidRPr="00D82E8A" w:rsidRDefault="00A72035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207DE8" w:rsidRPr="00D82E8A">
                <w:rPr>
                  <w:rFonts w:ascii="Times New Roman" w:hAnsi="Times New Roman" w:cs="Times New Roman"/>
                </w:rPr>
                <w:t>newmark.kantem@govvrn.ru</w:t>
              </w:r>
            </w:hyperlink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Администрация Фисенковского сельского поселения Кантемировского района 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Воронежской области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396713, Воронежская область, Кантемировский район, с. Фисенково, ул. Советская, 89 а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тел: +7 (47367) 41-668</w:t>
            </w:r>
          </w:p>
          <w:p w:rsidR="00207DE8" w:rsidRPr="00D82E8A" w:rsidRDefault="00A72035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207DE8" w:rsidRPr="00D82E8A">
                <w:rPr>
                  <w:rFonts w:ascii="Times New Roman" w:hAnsi="Times New Roman" w:cs="Times New Roman"/>
                </w:rPr>
                <w:t>fisenkowo@yandex.ru</w:t>
              </w:r>
            </w:hyperlink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Администрация Митрофановского сельского поселения Кантемировского района 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Воронежской области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396700, Воронежская область, Кантемировский район, с.Митрофановка, ул. Победы, д.5 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тел: </w:t>
            </w:r>
            <w:hyperlink r:id="rId20" w:history="1">
              <w:r w:rsidRPr="00D82E8A">
                <w:rPr>
                  <w:rFonts w:ascii="Times New Roman" w:hAnsi="Times New Roman" w:cs="Times New Roman"/>
                </w:rPr>
                <w:t>+7 (473) 676-82-06</w:t>
              </w:r>
            </w:hyperlink>
          </w:p>
          <w:p w:rsidR="00207DE8" w:rsidRPr="00D82E8A" w:rsidRDefault="00A72035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207DE8" w:rsidRPr="00D82E8A">
                <w:rPr>
                  <w:rFonts w:ascii="Times New Roman" w:hAnsi="Times New Roman" w:cs="Times New Roman"/>
                </w:rPr>
                <w:t>mitrof.kantem@govvrn.ru</w:t>
              </w:r>
            </w:hyperlink>
            <w:r w:rsidR="00207DE8" w:rsidRPr="00D82E8A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Администрация Смаглеевского сельского поселения Кантемировского района 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lastRenderedPageBreak/>
              <w:t>Воронежской области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396735, Воронежская область, Кантемировский район, с.Смаглеевка, ул. Почтовая, д. 15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тел: </w:t>
            </w:r>
            <w:hyperlink r:id="rId22" w:history="1">
              <w:r w:rsidRPr="00D82E8A">
                <w:rPr>
                  <w:rFonts w:ascii="Times New Roman" w:hAnsi="Times New Roman" w:cs="Times New Roman"/>
                </w:rPr>
                <w:t>+7 (473) 675-91-18</w:t>
              </w:r>
            </w:hyperlink>
          </w:p>
          <w:p w:rsidR="00207DE8" w:rsidRPr="00D82E8A" w:rsidRDefault="00A72035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207DE8" w:rsidRPr="00D82E8A">
                <w:rPr>
                  <w:rFonts w:ascii="Times New Roman" w:hAnsi="Times New Roman" w:cs="Times New Roman"/>
                </w:rPr>
                <w:t>smag.kantem@govvrn.ru</w:t>
              </w:r>
            </w:hyperlink>
            <w:r w:rsidR="00207DE8" w:rsidRPr="00D82E8A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Администрация Бычковского сельского поселения Петропавловского района 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Воронежской области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397674, Воронежская область, Петропавловский район, с.Бычок, ул.Ленина, д.40а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тел: 8(47365)47-3-00</w:t>
            </w:r>
          </w:p>
          <w:p w:rsidR="00207DE8" w:rsidRPr="00D82E8A" w:rsidRDefault="00A72035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207DE8" w:rsidRPr="00D82E8A">
                <w:rPr>
                  <w:rFonts w:ascii="Times New Roman" w:hAnsi="Times New Roman" w:cs="Times New Roman"/>
                </w:rPr>
                <w:t>bychkov.ppavl@govvrn.ru</w:t>
              </w:r>
            </w:hyperlink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Администрация Красноселовского сельского поселения Петропавловского района 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Воронежской области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397691, Воронежская область, Петропавловский район, с. Красносёловка, ул. Ленина, д.35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тел: 8-(47365) 4-22-61</w:t>
            </w:r>
          </w:p>
          <w:p w:rsidR="00207DE8" w:rsidRPr="00D82E8A" w:rsidRDefault="00A72035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207DE8" w:rsidRPr="00D82E8A">
                <w:rPr>
                  <w:rFonts w:ascii="Times New Roman" w:hAnsi="Times New Roman" w:cs="Times New Roman"/>
                </w:rPr>
                <w:t>krasnosel.ppavl@govvrn.ru</w:t>
              </w:r>
            </w:hyperlink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Администрация Петропавловского сельского поселения Петропавловского района 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Воронежской области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397670, Воронежская область, Петропавловский район, с. Петропавловка, ул. Туркенича, д.17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тел: </w:t>
            </w:r>
            <w:hyperlink r:id="rId26" w:history="1">
              <w:r w:rsidRPr="00D82E8A">
                <w:rPr>
                  <w:rFonts w:ascii="Times New Roman" w:hAnsi="Times New Roman" w:cs="Times New Roman"/>
                </w:rPr>
                <w:t>+7 (473) 652-11-51</w:t>
              </w:r>
            </w:hyperlink>
          </w:p>
          <w:p w:rsidR="00207DE8" w:rsidRPr="00D82E8A" w:rsidRDefault="00A72035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207DE8" w:rsidRPr="00D82E8A">
                <w:rPr>
                  <w:rFonts w:ascii="Times New Roman" w:hAnsi="Times New Roman" w:cs="Times New Roman"/>
                </w:rPr>
                <w:t>petropavl.ppavl@govvrn.ru</w:t>
              </w:r>
            </w:hyperlink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Администрация Песковского сельского поселения Петропавловского района 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Воронежской области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397692, Воронежская область, Петропавловский район, с. Пески, ул. Центральная, д.23.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тел: +7 (473) 656-17-44</w:t>
            </w:r>
          </w:p>
          <w:p w:rsidR="00207DE8" w:rsidRPr="00D82E8A" w:rsidRDefault="00A72035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207DE8" w:rsidRPr="00D82E8A">
                <w:rPr>
                  <w:rFonts w:ascii="Times New Roman" w:hAnsi="Times New Roman" w:cs="Times New Roman"/>
                </w:rPr>
                <w:t>peskov.ppavl@govvrn.ru</w:t>
              </w:r>
            </w:hyperlink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Администрация Старокриушанского сельского поселения Петропавловского района 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Воронежской области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397685, Воронежская область, Петропавловский район,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с. Старая Криуша, ул. Ленина, д.16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тел: +7 (473) 654-53-44</w:t>
            </w:r>
          </w:p>
          <w:p w:rsidR="00207DE8" w:rsidRPr="00D82E8A" w:rsidRDefault="00A72035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207DE8" w:rsidRPr="00D82E8A">
                <w:rPr>
                  <w:rFonts w:ascii="Times New Roman" w:hAnsi="Times New Roman" w:cs="Times New Roman"/>
                </w:rPr>
                <w:t>starokriush.ppavl@govvrn.ru</w:t>
              </w:r>
            </w:hyperlink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07DE8" w:rsidRPr="00D82E8A" w:rsidTr="0051148E">
        <w:tc>
          <w:tcPr>
            <w:tcW w:w="455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434" w:type="dxa"/>
            <w:gridSpan w:val="2"/>
            <w:vAlign w:val="center"/>
          </w:tcPr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Министерство энергетики Российской Федерации, </w:t>
            </w:r>
            <w:r w:rsidRPr="00D82E8A">
              <w:rPr>
                <w:rFonts w:ascii="Times New Roman" w:hAnsi="Times New Roman" w:cs="Times New Roman"/>
              </w:rPr>
              <w:br/>
              <w:t>адрес: г. Москва, ул. Щепкина, 42, стр. 1,2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minenergo@minenergo.gov.ru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07DE8" w:rsidRPr="00D82E8A" w:rsidTr="0051148E">
        <w:tc>
          <w:tcPr>
            <w:tcW w:w="455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34" w:type="dxa"/>
            <w:gridSpan w:val="2"/>
            <w:vAlign w:val="center"/>
          </w:tcPr>
          <w:p w:rsidR="00207DE8" w:rsidRPr="00D82E8A" w:rsidRDefault="00207DE8" w:rsidP="0051148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1. 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816-р.</w:t>
            </w:r>
          </w:p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lastRenderedPageBreak/>
              <w:t xml:space="preserve">2. Приказ Минэнерго России </w:t>
            </w:r>
            <w:r w:rsidRPr="00D82E8A">
              <w:rPr>
                <w:rFonts w:ascii="Times New Roman" w:hAnsi="Times New Roman" w:cs="Times New Roman"/>
                <w:bCs/>
              </w:rPr>
              <w:t>от 13.04.2023 № 104тд «Об утверждении документации по планировке территории для размещения объекта трубопроводного транспорта федерального значения «Реконструкция кабельной линии и аппаратуры связи газопровода Петровск-Новопсков (участок Бубновка-Калач-Писаревка)». 2 ПК «Участок Калач-Писаревка»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07DE8" w:rsidRPr="00D82E8A" w:rsidTr="0051148E">
        <w:tc>
          <w:tcPr>
            <w:tcW w:w="455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434" w:type="dxa"/>
            <w:gridSpan w:val="2"/>
            <w:vAlign w:val="center"/>
          </w:tcPr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1. https://fgistp.economy.gov.ru</w:t>
            </w:r>
          </w:p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07DE8" w:rsidRPr="00D82E8A" w:rsidTr="0051148E">
        <w:tc>
          <w:tcPr>
            <w:tcW w:w="455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34" w:type="dxa"/>
            <w:gridSpan w:val="2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1. https://minenergo.gov.ru</w:t>
            </w:r>
          </w:p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2. https://www.boguchar.ru/</w:t>
            </w:r>
          </w:p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3. https://zaliman.ru/</w:t>
            </w:r>
          </w:p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4. https://lugovskoe.ru/</w:t>
            </w:r>
          </w:p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5. https://podkolodnov.ru/</w:t>
            </w:r>
          </w:p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6. https://tverdohlebovo.ru/</w:t>
            </w:r>
          </w:p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7. </w:t>
            </w:r>
            <w:hyperlink r:id="rId30" w:history="1">
              <w:r w:rsidRPr="00D82E8A">
                <w:rPr>
                  <w:rFonts w:ascii="Times New Roman" w:hAnsi="Times New Roman" w:cs="Times New Roman"/>
                </w:rPr>
                <w:t>https://adminkalach.ru/</w:t>
              </w:r>
            </w:hyperlink>
          </w:p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8. </w:t>
            </w:r>
            <w:hyperlink r:id="rId31" w:history="1">
              <w:r w:rsidRPr="00D82E8A">
                <w:rPr>
                  <w:rFonts w:ascii="Times New Roman" w:hAnsi="Times New Roman" w:cs="Times New Roman"/>
                </w:rPr>
                <w:t>https://admprigkalach.ru/</w:t>
              </w:r>
            </w:hyperlink>
          </w:p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9. </w:t>
            </w:r>
            <w:hyperlink r:id="rId32" w:history="1">
              <w:r w:rsidRPr="00D82E8A">
                <w:rPr>
                  <w:rFonts w:ascii="Times New Roman" w:hAnsi="Times New Roman" w:cs="Times New Roman"/>
                </w:rPr>
                <w:t>https://shiryaevskoe.ru/</w:t>
              </w:r>
            </w:hyperlink>
          </w:p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10. </w:t>
            </w:r>
            <w:hyperlink r:id="rId33" w:history="1">
              <w:r w:rsidRPr="00D82E8A">
                <w:rPr>
                  <w:rFonts w:ascii="Times New Roman" w:hAnsi="Times New Roman" w:cs="Times New Roman"/>
                </w:rPr>
                <w:t>http://adminknt.ru/</w:t>
              </w:r>
            </w:hyperlink>
          </w:p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11. </w:t>
            </w:r>
            <w:hyperlink r:id="rId34" w:history="1">
              <w:r w:rsidRPr="00D82E8A">
                <w:rPr>
                  <w:rFonts w:ascii="Times New Roman" w:hAnsi="Times New Roman" w:cs="Times New Roman"/>
                </w:rPr>
                <w:t>https://pisarevskoe.ru/</w:t>
              </w:r>
            </w:hyperlink>
          </w:p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12. </w:t>
            </w:r>
            <w:hyperlink r:id="rId35" w:history="1">
              <w:r w:rsidRPr="00D82E8A">
                <w:rPr>
                  <w:rFonts w:ascii="Times New Roman" w:hAnsi="Times New Roman" w:cs="Times New Roman"/>
                </w:rPr>
                <w:t>https://novmark.ru/</w:t>
              </w:r>
            </w:hyperlink>
          </w:p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13. </w:t>
            </w:r>
            <w:hyperlink r:id="rId36" w:history="1">
              <w:r w:rsidRPr="00D82E8A">
                <w:rPr>
                  <w:rFonts w:ascii="Times New Roman" w:hAnsi="Times New Roman" w:cs="Times New Roman"/>
                </w:rPr>
                <w:t>https://xn--b1afbjlbsjcxf2a.xn--p1ai/</w:t>
              </w:r>
            </w:hyperlink>
          </w:p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14. </w:t>
            </w:r>
            <w:hyperlink r:id="rId37" w:history="1">
              <w:r w:rsidRPr="00D82E8A">
                <w:rPr>
                  <w:rFonts w:ascii="Times New Roman" w:hAnsi="Times New Roman" w:cs="Times New Roman"/>
                </w:rPr>
                <w:t>https://mitrofanovskoe.ru/</w:t>
              </w:r>
            </w:hyperlink>
          </w:p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15. https://smagleevka.ru/</w:t>
            </w:r>
          </w:p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16. </w:t>
            </w:r>
            <w:hyperlink r:id="rId38" w:history="1">
              <w:r w:rsidRPr="00D82E8A">
                <w:rPr>
                  <w:rFonts w:ascii="Times New Roman" w:hAnsi="Times New Roman" w:cs="Times New Roman"/>
                </w:rPr>
                <w:t>https://admzhurav.ru/</w:t>
              </w:r>
            </w:hyperlink>
          </w:p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17. </w:t>
            </w:r>
            <w:hyperlink r:id="rId39" w:history="1">
              <w:r w:rsidRPr="00D82E8A">
                <w:rPr>
                  <w:rFonts w:ascii="Times New Roman" w:hAnsi="Times New Roman" w:cs="Times New Roman"/>
                </w:rPr>
                <w:t>http://www.kantemirovka-admin.ru/</w:t>
              </w:r>
            </w:hyperlink>
          </w:p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18. </w:t>
            </w:r>
            <w:hyperlink r:id="rId40" w:history="1">
              <w:r w:rsidRPr="00D82E8A">
                <w:rPr>
                  <w:rFonts w:ascii="Times New Roman" w:hAnsi="Times New Roman" w:cs="Times New Roman"/>
                </w:rPr>
                <w:t>https://tali-vrn.ru/</w:t>
              </w:r>
            </w:hyperlink>
          </w:p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19. </w:t>
            </w:r>
            <w:hyperlink r:id="rId41" w:history="1">
              <w:r w:rsidRPr="00D82E8A">
                <w:rPr>
                  <w:rFonts w:ascii="Times New Roman" w:hAnsi="Times New Roman" w:cs="Times New Roman"/>
                </w:rPr>
                <w:t>https://petropavlmr.ru/</w:t>
              </w:r>
            </w:hyperlink>
          </w:p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20. </w:t>
            </w:r>
            <w:hyperlink r:id="rId42" w:history="1">
              <w:r w:rsidRPr="00D82E8A">
                <w:rPr>
                  <w:rFonts w:ascii="Times New Roman" w:hAnsi="Times New Roman" w:cs="Times New Roman"/>
                </w:rPr>
                <w:t>https://bychkovskoe.e-gov36.ru/</w:t>
              </w:r>
            </w:hyperlink>
          </w:p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21. </w:t>
            </w:r>
            <w:hyperlink r:id="rId43" w:history="1">
              <w:r w:rsidRPr="00D82E8A">
                <w:rPr>
                  <w:rFonts w:ascii="Times New Roman" w:hAnsi="Times New Roman" w:cs="Times New Roman"/>
                </w:rPr>
                <w:t>https://krasnoselovskoe.e-gov36.ru/</w:t>
              </w:r>
            </w:hyperlink>
          </w:p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22. </w:t>
            </w:r>
            <w:hyperlink r:id="rId44" w:history="1">
              <w:r w:rsidRPr="00D82E8A">
                <w:rPr>
                  <w:rFonts w:ascii="Times New Roman" w:hAnsi="Times New Roman" w:cs="Times New Roman"/>
                </w:rPr>
                <w:t>https://petropav.ru/</w:t>
              </w:r>
            </w:hyperlink>
          </w:p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23. </w:t>
            </w:r>
            <w:hyperlink r:id="rId45" w:history="1">
              <w:r w:rsidRPr="00D82E8A">
                <w:rPr>
                  <w:rFonts w:ascii="Times New Roman" w:hAnsi="Times New Roman" w:cs="Times New Roman"/>
                </w:rPr>
                <w:t>https://admpeski.ru/</w:t>
              </w:r>
            </w:hyperlink>
          </w:p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24. https://starokriush.ru/</w:t>
            </w:r>
          </w:p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07DE8" w:rsidRPr="00D82E8A" w:rsidTr="0051148E">
        <w:tc>
          <w:tcPr>
            <w:tcW w:w="455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34" w:type="dxa"/>
            <w:gridSpan w:val="2"/>
            <w:vAlign w:val="center"/>
          </w:tcPr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Дополнительно по всем вопросам можно обращаться:</w:t>
            </w:r>
          </w:p>
          <w:p w:rsidR="00207DE8" w:rsidRPr="00D82E8A" w:rsidRDefault="00207DE8" w:rsidP="0051148E">
            <w:pPr>
              <w:pStyle w:val="TableParagraph"/>
              <w:spacing w:before="0" w:line="0" w:lineRule="atLeast"/>
              <w:rPr>
                <w:sz w:val="22"/>
                <w:szCs w:val="22"/>
                <w:lang w:val="ru-RU"/>
              </w:rPr>
            </w:pPr>
            <w:r w:rsidRPr="00D82E8A">
              <w:rPr>
                <w:sz w:val="22"/>
                <w:szCs w:val="22"/>
                <w:lang w:val="ru-RU"/>
              </w:rPr>
              <w:t>ПАО «Газпром»</w:t>
            </w:r>
          </w:p>
          <w:p w:rsidR="00207DE8" w:rsidRPr="00D82E8A" w:rsidRDefault="00207DE8" w:rsidP="0051148E">
            <w:pPr>
              <w:pStyle w:val="a8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197229, г. Санкт-Петербург, Лахтинский проспект, д. 2, корп. 3, стр.1 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grk@invest.gazprom.ru</w:t>
            </w:r>
          </w:p>
        </w:tc>
      </w:tr>
      <w:tr w:rsidR="00207DE8" w:rsidRPr="00D82E8A" w:rsidTr="0051148E">
        <w:tc>
          <w:tcPr>
            <w:tcW w:w="455" w:type="dxa"/>
            <w:vAlign w:val="center"/>
          </w:tcPr>
          <w:p w:rsidR="00207DE8" w:rsidRPr="00D82E8A" w:rsidRDefault="00207DE8" w:rsidP="0051148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34" w:type="dxa"/>
            <w:gridSpan w:val="2"/>
            <w:vAlign w:val="center"/>
          </w:tcPr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 xml:space="preserve">Графическое описание местоположения границ публичного сервитута, </w:t>
            </w:r>
            <w:r w:rsidRPr="00D82E8A">
              <w:rPr>
                <w:rFonts w:ascii="Times New Roman" w:hAnsi="Times New Roman" w:cs="Times New Roman"/>
              </w:rPr>
              <w:br/>
              <w:t xml:space="preserve">а также перечень координат характерных точек этих границ </w:t>
            </w:r>
            <w:r w:rsidRPr="00D82E8A">
              <w:rPr>
                <w:rFonts w:ascii="Times New Roman" w:hAnsi="Times New Roman" w:cs="Times New Roman"/>
              </w:rPr>
              <w:br/>
              <w:t>прилагается к сообщению</w:t>
            </w:r>
          </w:p>
          <w:p w:rsidR="00207DE8" w:rsidRPr="00D82E8A" w:rsidRDefault="00207DE8" w:rsidP="0051148E">
            <w:pPr>
              <w:pStyle w:val="a8"/>
              <w:spacing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D82E8A">
              <w:rPr>
                <w:rFonts w:ascii="Times New Roman" w:hAnsi="Times New Roman" w:cs="Times New Roman"/>
              </w:rPr>
              <w:t>(описание местоположения границ публичного сервитута)</w:t>
            </w:r>
          </w:p>
        </w:tc>
      </w:tr>
    </w:tbl>
    <w:p w:rsidR="00207DE8" w:rsidRPr="00D82E8A" w:rsidRDefault="00207DE8" w:rsidP="00DA0DC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sectPr w:rsidR="00207DE8" w:rsidRPr="00D82E8A" w:rsidSect="00BB560F">
      <w:pgSz w:w="11906" w:h="16838"/>
      <w:pgMar w:top="1134" w:right="851" w:bottom="1134" w:left="1985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2077B31"/>
    <w:multiLevelType w:val="hybridMultilevel"/>
    <w:tmpl w:val="8E70DB30"/>
    <w:lvl w:ilvl="0" w:tplc="67AA620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6546CDB"/>
    <w:multiLevelType w:val="multilevel"/>
    <w:tmpl w:val="BC5C97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5">
    <w:nsid w:val="06B868C8"/>
    <w:multiLevelType w:val="hybridMultilevel"/>
    <w:tmpl w:val="1C740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6A63B0"/>
    <w:multiLevelType w:val="hybridMultilevel"/>
    <w:tmpl w:val="AAE0D41A"/>
    <w:lvl w:ilvl="0" w:tplc="8A8E079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0FFD2254"/>
    <w:multiLevelType w:val="hybridMultilevel"/>
    <w:tmpl w:val="3A369D5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7DC355E">
      <w:start w:val="3"/>
      <w:numFmt w:val="bullet"/>
      <w:lvlText w:val="-"/>
      <w:lvlJc w:val="left"/>
      <w:pPr>
        <w:tabs>
          <w:tab w:val="num" w:pos="2160"/>
        </w:tabs>
        <w:ind w:left="1800" w:firstLine="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7B4453"/>
    <w:multiLevelType w:val="multilevel"/>
    <w:tmpl w:val="DEA61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9A6299"/>
    <w:multiLevelType w:val="hybridMultilevel"/>
    <w:tmpl w:val="87D0C962"/>
    <w:lvl w:ilvl="0" w:tplc="F04879F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4390E8B"/>
    <w:multiLevelType w:val="hybridMultilevel"/>
    <w:tmpl w:val="A7E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B514B8"/>
    <w:multiLevelType w:val="hybridMultilevel"/>
    <w:tmpl w:val="2E6C5F02"/>
    <w:lvl w:ilvl="0" w:tplc="0372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4F3345"/>
    <w:multiLevelType w:val="hybridMultilevel"/>
    <w:tmpl w:val="1F741F82"/>
    <w:lvl w:ilvl="0" w:tplc="2B466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E1C48">
      <w:numFmt w:val="none"/>
      <w:lvlText w:val=""/>
      <w:lvlJc w:val="left"/>
      <w:pPr>
        <w:tabs>
          <w:tab w:val="num" w:pos="360"/>
        </w:tabs>
      </w:pPr>
    </w:lvl>
    <w:lvl w:ilvl="2" w:tplc="6466F270">
      <w:numFmt w:val="none"/>
      <w:lvlText w:val=""/>
      <w:lvlJc w:val="left"/>
      <w:pPr>
        <w:tabs>
          <w:tab w:val="num" w:pos="360"/>
        </w:tabs>
      </w:pPr>
    </w:lvl>
    <w:lvl w:ilvl="3" w:tplc="717ABD7E">
      <w:numFmt w:val="none"/>
      <w:lvlText w:val=""/>
      <w:lvlJc w:val="left"/>
      <w:pPr>
        <w:tabs>
          <w:tab w:val="num" w:pos="360"/>
        </w:tabs>
      </w:pPr>
    </w:lvl>
    <w:lvl w:ilvl="4" w:tplc="151C215C">
      <w:numFmt w:val="none"/>
      <w:lvlText w:val=""/>
      <w:lvlJc w:val="left"/>
      <w:pPr>
        <w:tabs>
          <w:tab w:val="num" w:pos="360"/>
        </w:tabs>
      </w:pPr>
    </w:lvl>
    <w:lvl w:ilvl="5" w:tplc="23FE357C">
      <w:numFmt w:val="none"/>
      <w:lvlText w:val=""/>
      <w:lvlJc w:val="left"/>
      <w:pPr>
        <w:tabs>
          <w:tab w:val="num" w:pos="360"/>
        </w:tabs>
      </w:pPr>
    </w:lvl>
    <w:lvl w:ilvl="6" w:tplc="324CF60E">
      <w:numFmt w:val="none"/>
      <w:lvlText w:val=""/>
      <w:lvlJc w:val="left"/>
      <w:pPr>
        <w:tabs>
          <w:tab w:val="num" w:pos="360"/>
        </w:tabs>
      </w:pPr>
    </w:lvl>
    <w:lvl w:ilvl="7" w:tplc="FF48FF7C">
      <w:numFmt w:val="none"/>
      <w:lvlText w:val=""/>
      <w:lvlJc w:val="left"/>
      <w:pPr>
        <w:tabs>
          <w:tab w:val="num" w:pos="360"/>
        </w:tabs>
      </w:pPr>
    </w:lvl>
    <w:lvl w:ilvl="8" w:tplc="C6B256B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5350D27"/>
    <w:multiLevelType w:val="hybridMultilevel"/>
    <w:tmpl w:val="1DB044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C6EE3"/>
    <w:multiLevelType w:val="hybridMultilevel"/>
    <w:tmpl w:val="8644426E"/>
    <w:lvl w:ilvl="0" w:tplc="CBC61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743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1A10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021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ED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082C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ED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654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845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5B1881"/>
    <w:multiLevelType w:val="hybridMultilevel"/>
    <w:tmpl w:val="ACC0B752"/>
    <w:lvl w:ilvl="0" w:tplc="2D6E42D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8">
    <w:nsid w:val="35CA3EB8"/>
    <w:multiLevelType w:val="hybridMultilevel"/>
    <w:tmpl w:val="D0B44316"/>
    <w:lvl w:ilvl="0" w:tplc="6AA01A42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BC3781C"/>
    <w:multiLevelType w:val="hybridMultilevel"/>
    <w:tmpl w:val="153CE73C"/>
    <w:lvl w:ilvl="0" w:tplc="A3F46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D94057B"/>
    <w:multiLevelType w:val="multilevel"/>
    <w:tmpl w:val="8886102C"/>
    <w:lvl w:ilvl="0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4" w:hanging="2160"/>
      </w:pPr>
      <w:rPr>
        <w:rFonts w:hint="default"/>
      </w:rPr>
    </w:lvl>
  </w:abstractNum>
  <w:abstractNum w:abstractNumId="21">
    <w:nsid w:val="3DAB14BB"/>
    <w:multiLevelType w:val="hybridMultilevel"/>
    <w:tmpl w:val="3B9056AC"/>
    <w:lvl w:ilvl="0" w:tplc="8FD4470E">
      <w:start w:val="1"/>
      <w:numFmt w:val="upperRoman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FD170EC"/>
    <w:multiLevelType w:val="multilevel"/>
    <w:tmpl w:val="15CA30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>
    <w:nsid w:val="4184225E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3776EBF"/>
    <w:multiLevelType w:val="hybridMultilevel"/>
    <w:tmpl w:val="FA7C1666"/>
    <w:lvl w:ilvl="0" w:tplc="6C4632DE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43A66BDC"/>
    <w:multiLevelType w:val="hybridMultilevel"/>
    <w:tmpl w:val="582AAC3C"/>
    <w:lvl w:ilvl="0" w:tplc="5F663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630B6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11002"/>
    <w:multiLevelType w:val="hybridMultilevel"/>
    <w:tmpl w:val="948AD874"/>
    <w:lvl w:ilvl="0" w:tplc="E0303BDA">
      <w:start w:val="1"/>
      <w:numFmt w:val="bullet"/>
      <w:lvlText w:val="-"/>
      <w:lvlJc w:val="left"/>
      <w:pPr>
        <w:tabs>
          <w:tab w:val="num" w:pos="1800"/>
        </w:tabs>
        <w:ind w:left="1497" w:hanging="57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>
    <w:nsid w:val="56C103EC"/>
    <w:multiLevelType w:val="multilevel"/>
    <w:tmpl w:val="0F00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2">
    <w:nsid w:val="6308770D"/>
    <w:multiLevelType w:val="hybridMultilevel"/>
    <w:tmpl w:val="ECCE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6429F"/>
    <w:multiLevelType w:val="hybridMultilevel"/>
    <w:tmpl w:val="FA44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469FD"/>
    <w:multiLevelType w:val="multilevel"/>
    <w:tmpl w:val="B6BE4DC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8" w:hanging="2160"/>
      </w:pPr>
      <w:rPr>
        <w:rFonts w:hint="default"/>
      </w:rPr>
    </w:lvl>
  </w:abstractNum>
  <w:abstractNum w:abstractNumId="3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D81440"/>
    <w:multiLevelType w:val="hybridMultilevel"/>
    <w:tmpl w:val="FBD00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2E3FA7"/>
    <w:multiLevelType w:val="hybridMultilevel"/>
    <w:tmpl w:val="7B644B44"/>
    <w:lvl w:ilvl="0" w:tplc="CB5648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E58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6653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36E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AB4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5ACC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EC4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43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D45C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1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6EC837BC"/>
    <w:multiLevelType w:val="hybridMultilevel"/>
    <w:tmpl w:val="DFC2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4C14FA"/>
    <w:multiLevelType w:val="hybridMultilevel"/>
    <w:tmpl w:val="2B12AFFC"/>
    <w:lvl w:ilvl="0" w:tplc="2C68E0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F6F5004"/>
    <w:multiLevelType w:val="hybridMultilevel"/>
    <w:tmpl w:val="7A6ACCCC"/>
    <w:lvl w:ilvl="0" w:tplc="8C8C604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5">
    <w:nsid w:val="74A11998"/>
    <w:multiLevelType w:val="multilevel"/>
    <w:tmpl w:val="48262B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1" w:hanging="2160"/>
      </w:pPr>
      <w:rPr>
        <w:rFonts w:hint="default"/>
      </w:rPr>
    </w:lvl>
  </w:abstractNum>
  <w:abstractNum w:abstractNumId="46">
    <w:nsid w:val="7CF17DFF"/>
    <w:multiLevelType w:val="multilevel"/>
    <w:tmpl w:val="454CF4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7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51" w:hanging="2160"/>
      </w:pPr>
      <w:rPr>
        <w:rFonts w:hint="default"/>
      </w:rPr>
    </w:lvl>
  </w:abstractNum>
  <w:num w:numId="1">
    <w:abstractNumId w:val="45"/>
  </w:num>
  <w:num w:numId="2">
    <w:abstractNumId w:val="2"/>
  </w:num>
  <w:num w:numId="3">
    <w:abstractNumId w:val="20"/>
  </w:num>
  <w:num w:numId="4">
    <w:abstractNumId w:val="13"/>
  </w:num>
  <w:num w:numId="5">
    <w:abstractNumId w:val="24"/>
  </w:num>
  <w:num w:numId="6">
    <w:abstractNumId w:val="23"/>
  </w:num>
  <w:num w:numId="7">
    <w:abstractNumId w:val="36"/>
  </w:num>
  <w:num w:numId="8">
    <w:abstractNumId w:val="46"/>
  </w:num>
  <w:num w:numId="9">
    <w:abstractNumId w:val="10"/>
  </w:num>
  <w:num w:numId="10">
    <w:abstractNumId w:val="27"/>
  </w:num>
  <w:num w:numId="11">
    <w:abstractNumId w:val="31"/>
  </w:num>
  <w:num w:numId="12">
    <w:abstractNumId w:val="42"/>
  </w:num>
  <w:num w:numId="13">
    <w:abstractNumId w:val="12"/>
  </w:num>
  <w:num w:numId="14">
    <w:abstractNumId w:val="32"/>
  </w:num>
  <w:num w:numId="15">
    <w:abstractNumId w:val="22"/>
  </w:num>
  <w:num w:numId="16">
    <w:abstractNumId w:val="4"/>
  </w:num>
  <w:num w:numId="17">
    <w:abstractNumId w:val="14"/>
  </w:num>
  <w:num w:numId="18">
    <w:abstractNumId w:val="34"/>
  </w:num>
  <w:num w:numId="19">
    <w:abstractNumId w:val="18"/>
  </w:num>
  <w:num w:numId="20">
    <w:abstractNumId w:val="43"/>
  </w:num>
  <w:num w:numId="21">
    <w:abstractNumId w:val="3"/>
  </w:num>
  <w:num w:numId="22">
    <w:abstractNumId w:val="11"/>
  </w:num>
  <w:num w:numId="23">
    <w:abstractNumId w:val="8"/>
  </w:num>
  <w:num w:numId="24">
    <w:abstractNumId w:val="25"/>
  </w:num>
  <w:num w:numId="25">
    <w:abstractNumId w:val="44"/>
  </w:num>
  <w:num w:numId="26">
    <w:abstractNumId w:val="16"/>
  </w:num>
  <w:num w:numId="27">
    <w:abstractNumId w:val="39"/>
  </w:num>
  <w:num w:numId="28">
    <w:abstractNumId w:val="40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33"/>
  </w:num>
  <w:num w:numId="32">
    <w:abstractNumId w:val="15"/>
  </w:num>
  <w:num w:numId="33">
    <w:abstractNumId w:val="38"/>
  </w:num>
  <w:num w:numId="34">
    <w:abstractNumId w:val="19"/>
  </w:num>
  <w:num w:numId="35">
    <w:abstractNumId w:val="30"/>
  </w:num>
  <w:num w:numId="36">
    <w:abstractNumId w:val="21"/>
  </w:num>
  <w:num w:numId="37">
    <w:abstractNumId w:val="7"/>
  </w:num>
  <w:num w:numId="38">
    <w:abstractNumId w:val="6"/>
  </w:num>
  <w:num w:numId="39">
    <w:abstractNumId w:val="17"/>
  </w:num>
  <w:num w:numId="40">
    <w:abstractNumId w:val="9"/>
  </w:num>
  <w:num w:numId="41">
    <w:abstractNumId w:val="0"/>
  </w:num>
  <w:num w:numId="42">
    <w:abstractNumId w:val="1"/>
  </w:num>
  <w:num w:numId="43">
    <w:abstractNumId w:val="29"/>
  </w:num>
  <w:num w:numId="44">
    <w:abstractNumId w:val="28"/>
  </w:num>
  <w:num w:numId="45">
    <w:abstractNumId w:val="35"/>
  </w:num>
  <w:num w:numId="46">
    <w:abstractNumId w:val="37"/>
  </w:num>
  <w:num w:numId="47">
    <w:abstractNumId w:val="41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</w:num>
  <w:num w:numId="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207DE8"/>
    <w:rsid w:val="00207DE8"/>
    <w:rsid w:val="005B39C8"/>
    <w:rsid w:val="008C02AB"/>
    <w:rsid w:val="00A72035"/>
    <w:rsid w:val="00D554BA"/>
    <w:rsid w:val="00D94871"/>
    <w:rsid w:val="00DA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BA"/>
  </w:style>
  <w:style w:type="paragraph" w:styleId="1">
    <w:name w:val="heading 1"/>
    <w:basedOn w:val="a"/>
    <w:next w:val="a"/>
    <w:link w:val="10"/>
    <w:qFormat/>
    <w:rsid w:val="00207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07DE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207D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qFormat/>
    <w:rsid w:val="00207DE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207DE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207DE8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07DE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rsid w:val="00207D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207DE8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Title"/>
    <w:aliases w:val="Çàãîëîâîê,Caaieiaie,Caaieiaie Знак,Caaieiaie Знак Знак Знак"/>
    <w:basedOn w:val="a"/>
    <w:link w:val="a4"/>
    <w:qFormat/>
    <w:rsid w:val="00207D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aliases w:val="Çàãîëîâîê Знак,Caaieiaie Знак1,Caaieiaie Знак Знак,Caaieiaie Знак Знак Знак Знак"/>
    <w:basedOn w:val="a0"/>
    <w:link w:val="a3"/>
    <w:rsid w:val="00207DE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5">
    <w:name w:val="Обычный.Название подразделения"/>
    <w:rsid w:val="00207DE8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styleId="a6">
    <w:name w:val="Normal (Web)"/>
    <w:aliases w:val="Обычный (Web)1,Обычный (веб)1,Обычный (веб) Знак,Обычный (веб) Знак1,Обычный (веб) Знак Знак,Обычный (веб) Знак Знак Знак Знак,Обычный (Web)1 Знак,Знак Знак Знак Знак Знак Знак,Обычный (веб) Знак Знак Знак,Обычный (Web) Знак Знак,ОБЫЧНЫЙ"/>
    <w:basedOn w:val="a"/>
    <w:uiPriority w:val="99"/>
    <w:rsid w:val="00207DE8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</w:rPr>
  </w:style>
  <w:style w:type="character" w:styleId="a7">
    <w:name w:val="Strong"/>
    <w:basedOn w:val="a0"/>
    <w:uiPriority w:val="22"/>
    <w:qFormat/>
    <w:rsid w:val="00207DE8"/>
    <w:rPr>
      <w:b/>
      <w:bCs/>
    </w:rPr>
  </w:style>
  <w:style w:type="character" w:customStyle="1" w:styleId="apple-converted-space">
    <w:name w:val="apple-converted-space"/>
    <w:basedOn w:val="a0"/>
    <w:rsid w:val="00207DE8"/>
  </w:style>
  <w:style w:type="paragraph" w:styleId="a8">
    <w:name w:val="List Paragraph"/>
    <w:aliases w:val="Абзац списка11"/>
    <w:basedOn w:val="a"/>
    <w:link w:val="a9"/>
    <w:uiPriority w:val="34"/>
    <w:qFormat/>
    <w:rsid w:val="00207DE8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aliases w:val="Абзац списка11 Знак"/>
    <w:link w:val="a8"/>
    <w:uiPriority w:val="34"/>
    <w:locked/>
    <w:rsid w:val="00207DE8"/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rsid w:val="00207D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207DE8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207DE8"/>
  </w:style>
  <w:style w:type="paragraph" w:customStyle="1" w:styleId="ConsPlusNormal">
    <w:name w:val="ConsPlusNormal"/>
    <w:rsid w:val="00207D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207DE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d">
    <w:name w:val="Subtitle"/>
    <w:basedOn w:val="a"/>
    <w:link w:val="ae"/>
    <w:qFormat/>
    <w:rsid w:val="00207D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e">
    <w:name w:val="Подзаголовок Знак"/>
    <w:basedOn w:val="a0"/>
    <w:link w:val="ad"/>
    <w:rsid w:val="00207DE8"/>
    <w:rPr>
      <w:rFonts w:ascii="Times New Roman" w:eastAsia="Times New Roman" w:hAnsi="Times New Roman" w:cs="Times New Roman"/>
      <w:b/>
      <w:sz w:val="32"/>
      <w:szCs w:val="20"/>
    </w:rPr>
  </w:style>
  <w:style w:type="paragraph" w:styleId="af">
    <w:name w:val="Body Text"/>
    <w:basedOn w:val="a"/>
    <w:link w:val="af0"/>
    <w:rsid w:val="00207DE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207DE8"/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Текст примечания Знак"/>
    <w:basedOn w:val="a0"/>
    <w:link w:val="af2"/>
    <w:semiHidden/>
    <w:rsid w:val="00207DE8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text"/>
    <w:basedOn w:val="a"/>
    <w:link w:val="af1"/>
    <w:semiHidden/>
    <w:rsid w:val="0020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link w:val="af2"/>
    <w:uiPriority w:val="99"/>
    <w:semiHidden/>
    <w:rsid w:val="00207DE8"/>
    <w:rPr>
      <w:sz w:val="20"/>
      <w:szCs w:val="20"/>
    </w:rPr>
  </w:style>
  <w:style w:type="paragraph" w:styleId="af3">
    <w:name w:val="footnote text"/>
    <w:basedOn w:val="a"/>
    <w:link w:val="af4"/>
    <w:rsid w:val="00207D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4">
    <w:name w:val="Текст сноски Знак"/>
    <w:basedOn w:val="a0"/>
    <w:link w:val="af3"/>
    <w:rsid w:val="00207DE8"/>
    <w:rPr>
      <w:rFonts w:ascii="Times New Roman" w:eastAsia="Times New Roman" w:hAnsi="Times New Roman" w:cs="Times New Roman"/>
      <w:sz w:val="20"/>
      <w:szCs w:val="24"/>
    </w:rPr>
  </w:style>
  <w:style w:type="paragraph" w:styleId="af5">
    <w:name w:val="Body Text Indent"/>
    <w:basedOn w:val="a"/>
    <w:link w:val="af6"/>
    <w:unhideWhenUsed/>
    <w:rsid w:val="00207DE8"/>
    <w:pPr>
      <w:spacing w:after="120"/>
      <w:ind w:left="283"/>
    </w:pPr>
    <w:rPr>
      <w:rFonts w:eastAsiaTheme="minorHAnsi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207DE8"/>
    <w:rPr>
      <w:rFonts w:eastAsiaTheme="minorHAnsi"/>
      <w:lang w:eastAsia="en-US"/>
    </w:rPr>
  </w:style>
  <w:style w:type="paragraph" w:styleId="21">
    <w:name w:val="Body Text 2"/>
    <w:basedOn w:val="a"/>
    <w:link w:val="22"/>
    <w:unhideWhenUsed/>
    <w:rsid w:val="00207DE8"/>
    <w:pPr>
      <w:spacing w:after="120" w:line="480" w:lineRule="auto"/>
    </w:pPr>
    <w:rPr>
      <w:rFonts w:eastAsiaTheme="minorHAnsi"/>
      <w:lang w:eastAsia="en-US"/>
    </w:rPr>
  </w:style>
  <w:style w:type="character" w:customStyle="1" w:styleId="22">
    <w:name w:val="Основной текст 2 Знак"/>
    <w:basedOn w:val="a0"/>
    <w:link w:val="21"/>
    <w:rsid w:val="00207DE8"/>
    <w:rPr>
      <w:rFonts w:eastAsiaTheme="minorHAnsi"/>
      <w:lang w:eastAsia="en-US"/>
    </w:rPr>
  </w:style>
  <w:style w:type="paragraph" w:styleId="af7">
    <w:name w:val="No Spacing"/>
    <w:uiPriority w:val="1"/>
    <w:qFormat/>
    <w:rsid w:val="00207DE8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8">
    <w:name w:val="Основной текст_"/>
    <w:basedOn w:val="a0"/>
    <w:link w:val="12"/>
    <w:rsid w:val="00207DE8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8"/>
    <w:rsid w:val="00207DE8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9">
    <w:name w:val="Plain Text"/>
    <w:basedOn w:val="a"/>
    <w:link w:val="afa"/>
    <w:uiPriority w:val="99"/>
    <w:rsid w:val="00207DE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fa">
    <w:name w:val="Текст Знак"/>
    <w:basedOn w:val="a0"/>
    <w:link w:val="af9"/>
    <w:uiPriority w:val="99"/>
    <w:rsid w:val="00207DE8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fb">
    <w:name w:val="Гипертекстовая ссылка"/>
    <w:basedOn w:val="a0"/>
    <w:rsid w:val="00207DE8"/>
    <w:rPr>
      <w:color w:val="106BBE"/>
    </w:rPr>
  </w:style>
  <w:style w:type="paragraph" w:customStyle="1" w:styleId="afc">
    <w:name w:val="Прижатый влево"/>
    <w:basedOn w:val="a"/>
    <w:next w:val="a"/>
    <w:uiPriority w:val="99"/>
    <w:rsid w:val="00207D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d">
    <w:name w:val="Hyperlink"/>
    <w:basedOn w:val="a0"/>
    <w:uiPriority w:val="99"/>
    <w:rsid w:val="00207DE8"/>
    <w:rPr>
      <w:color w:val="0000FF"/>
      <w:u w:val="single"/>
    </w:rPr>
  </w:style>
  <w:style w:type="paragraph" w:styleId="afe">
    <w:name w:val="Balloon Text"/>
    <w:basedOn w:val="a"/>
    <w:link w:val="aff"/>
    <w:uiPriority w:val="99"/>
    <w:rsid w:val="00207DE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207DE8"/>
    <w:rPr>
      <w:rFonts w:ascii="Tahoma" w:eastAsia="Times New Roman" w:hAnsi="Tahoma" w:cs="Tahoma"/>
      <w:sz w:val="16"/>
      <w:szCs w:val="16"/>
    </w:rPr>
  </w:style>
  <w:style w:type="paragraph" w:customStyle="1" w:styleId="ConsCell">
    <w:name w:val="ConsCell"/>
    <w:rsid w:val="00207DE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3">
    <w:name w:val="Абзац списка1"/>
    <w:basedOn w:val="a"/>
    <w:qFormat/>
    <w:rsid w:val="00207DE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нак Знак Знак1 Знак"/>
    <w:basedOn w:val="a"/>
    <w:rsid w:val="00207D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207D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207D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207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0">
    <w:name w:val="Знак Знак Знак Знак"/>
    <w:basedOn w:val="a"/>
    <w:rsid w:val="00207DE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5">
    <w:name w:val="Без интервала1"/>
    <w:qFormat/>
    <w:rsid w:val="00207DE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ff1">
    <w:name w:val="footer"/>
    <w:basedOn w:val="a"/>
    <w:link w:val="aff2"/>
    <w:uiPriority w:val="99"/>
    <w:rsid w:val="00207D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Нижний колонтитул Знак"/>
    <w:basedOn w:val="a0"/>
    <w:link w:val="aff1"/>
    <w:uiPriority w:val="99"/>
    <w:rsid w:val="00207DE8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Нормальный (таблица)"/>
    <w:basedOn w:val="a"/>
    <w:next w:val="a"/>
    <w:rsid w:val="00207DE8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f4">
    <w:name w:val="Цветовое выделение"/>
    <w:rsid w:val="00207DE8"/>
    <w:rPr>
      <w:b/>
      <w:bCs/>
      <w:color w:val="26282F"/>
    </w:rPr>
  </w:style>
  <w:style w:type="paragraph" w:customStyle="1" w:styleId="aff5">
    <w:name w:val="Знак"/>
    <w:basedOn w:val="a"/>
    <w:rsid w:val="00207D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Знак Знак Знак Знак Знак Знак Знак Знак Знак Знак"/>
    <w:basedOn w:val="a"/>
    <w:rsid w:val="00207D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207DE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31">
    <w:name w:val="Body Text Indent 3"/>
    <w:basedOn w:val="a"/>
    <w:link w:val="32"/>
    <w:rsid w:val="00207DE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207DE8"/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paragraph" w:customStyle="1" w:styleId="aff7">
    <w:name w:val="Стиль"/>
    <w:rsid w:val="00207DE8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f8">
    <w:name w:val="Block Text"/>
    <w:basedOn w:val="a"/>
    <w:rsid w:val="00207DE8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9">
    <w:name w:val="ЗАК_ПОСТ_РЕШ"/>
    <w:basedOn w:val="ad"/>
    <w:next w:val="a"/>
    <w:rsid w:val="00207DE8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a">
    <w:name w:val="ВорОблДума"/>
    <w:basedOn w:val="a"/>
    <w:next w:val="a"/>
    <w:rsid w:val="00207DE8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20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Вопрос"/>
    <w:basedOn w:val="a3"/>
    <w:rsid w:val="00207DE8"/>
    <w:pPr>
      <w:spacing w:after="240"/>
      <w:ind w:left="567" w:hanging="567"/>
      <w:jc w:val="both"/>
    </w:pPr>
    <w:rPr>
      <w:szCs w:val="32"/>
    </w:rPr>
  </w:style>
  <w:style w:type="paragraph" w:customStyle="1" w:styleId="affc">
    <w:name w:val="Вертикальный отступ"/>
    <w:basedOn w:val="a"/>
    <w:rsid w:val="00207D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ntStyle11">
    <w:name w:val="Font Style11"/>
    <w:basedOn w:val="a0"/>
    <w:uiPriority w:val="99"/>
    <w:rsid w:val="00207DE8"/>
    <w:rPr>
      <w:rFonts w:ascii="Times New Roman" w:hAnsi="Times New Roman" w:cs="Times New Roman"/>
      <w:b/>
      <w:bCs/>
      <w:sz w:val="26"/>
      <w:szCs w:val="26"/>
    </w:rPr>
  </w:style>
  <w:style w:type="paragraph" w:customStyle="1" w:styleId="16">
    <w:name w:val="Статья1"/>
    <w:basedOn w:val="a"/>
    <w:next w:val="a"/>
    <w:rsid w:val="00207DE8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ffd">
    <w:name w:val="Внимание"/>
    <w:basedOn w:val="a"/>
    <w:next w:val="a"/>
    <w:rsid w:val="00207DE8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e">
    <w:name w:val="Заголовок"/>
    <w:basedOn w:val="a"/>
    <w:next w:val="a"/>
    <w:rsid w:val="00207D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</w:rPr>
  </w:style>
  <w:style w:type="paragraph" w:customStyle="1" w:styleId="afff">
    <w:name w:val="Внимание: недобросовестность!"/>
    <w:basedOn w:val="a"/>
    <w:next w:val="a"/>
    <w:rsid w:val="00207D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ff0">
    <w:name w:val="annotation reference"/>
    <w:basedOn w:val="a0"/>
    <w:semiHidden/>
    <w:rsid w:val="00207DE8"/>
    <w:rPr>
      <w:sz w:val="16"/>
      <w:szCs w:val="16"/>
    </w:rPr>
  </w:style>
  <w:style w:type="paragraph" w:customStyle="1" w:styleId="ConsNonformat">
    <w:name w:val="ConsNonformat"/>
    <w:rsid w:val="00207DE8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23">
    <w:name w:val="Body Text Indent 2"/>
    <w:basedOn w:val="a"/>
    <w:link w:val="24"/>
    <w:uiPriority w:val="99"/>
    <w:unhideWhenUsed/>
    <w:rsid w:val="00207DE8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07DE8"/>
    <w:rPr>
      <w:rFonts w:eastAsiaTheme="minorHAnsi"/>
      <w:lang w:eastAsia="en-US"/>
    </w:rPr>
  </w:style>
  <w:style w:type="paragraph" w:customStyle="1" w:styleId="Style2">
    <w:name w:val="Style2"/>
    <w:basedOn w:val="a"/>
    <w:uiPriority w:val="99"/>
    <w:rsid w:val="00207DE8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207DE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210">
    <w:name w:val="Основной текст 21"/>
    <w:basedOn w:val="a"/>
    <w:rsid w:val="00207DE8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fff1">
    <w:name w:val="Table Grid"/>
    <w:basedOn w:val="a1"/>
    <w:uiPriority w:val="39"/>
    <w:rsid w:val="00207D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207DE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-indent">
    <w:name w:val="no-indent"/>
    <w:basedOn w:val="a"/>
    <w:rsid w:val="0020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name w:val="Содержимое таблицы"/>
    <w:basedOn w:val="a"/>
    <w:rsid w:val="00207D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Основной текст (2)"/>
    <w:basedOn w:val="a0"/>
    <w:rsid w:val="00207D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a0"/>
    <w:rsid w:val="00207D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207D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TML">
    <w:name w:val="Стандартный HTML Знак"/>
    <w:basedOn w:val="a0"/>
    <w:link w:val="HTML0"/>
    <w:rsid w:val="00207DE8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207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4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07DE8"/>
    <w:rPr>
      <w:rFonts w:ascii="Consolas" w:hAnsi="Consolas" w:cs="Consolas"/>
      <w:sz w:val="20"/>
      <w:szCs w:val="20"/>
    </w:rPr>
  </w:style>
  <w:style w:type="paragraph" w:customStyle="1" w:styleId="Default">
    <w:name w:val="Default"/>
    <w:rsid w:val="00207DE8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character" w:customStyle="1" w:styleId="iceouttxt4">
    <w:name w:val="iceouttxt4"/>
    <w:basedOn w:val="a0"/>
    <w:rsid w:val="00207DE8"/>
  </w:style>
  <w:style w:type="paragraph" w:customStyle="1" w:styleId="310">
    <w:name w:val="Основной текст с отступом 31"/>
    <w:basedOn w:val="a"/>
    <w:rsid w:val="00207D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3">
    <w:name w:val="Основной текст3"/>
    <w:basedOn w:val="a"/>
    <w:rsid w:val="00207DE8"/>
    <w:pPr>
      <w:shd w:val="clear" w:color="auto" w:fill="FFFFFF"/>
      <w:spacing w:after="0" w:line="0" w:lineRule="atLeast"/>
      <w:ind w:hanging="760"/>
    </w:pPr>
    <w:rPr>
      <w:rFonts w:eastAsiaTheme="minorHAnsi"/>
      <w:sz w:val="27"/>
      <w:szCs w:val="27"/>
      <w:lang w:eastAsia="en-US"/>
    </w:rPr>
  </w:style>
  <w:style w:type="character" w:customStyle="1" w:styleId="WW8Num1z0">
    <w:name w:val="WW8Num1z0"/>
    <w:rsid w:val="00207DE8"/>
  </w:style>
  <w:style w:type="character" w:customStyle="1" w:styleId="WW8Num1z1">
    <w:name w:val="WW8Num1z1"/>
    <w:rsid w:val="00207DE8"/>
  </w:style>
  <w:style w:type="character" w:customStyle="1" w:styleId="WW8Num1z2">
    <w:name w:val="WW8Num1z2"/>
    <w:rsid w:val="00207DE8"/>
  </w:style>
  <w:style w:type="character" w:customStyle="1" w:styleId="WW8Num1z3">
    <w:name w:val="WW8Num1z3"/>
    <w:rsid w:val="00207DE8"/>
  </w:style>
  <w:style w:type="character" w:customStyle="1" w:styleId="WW8Num1z4">
    <w:name w:val="WW8Num1z4"/>
    <w:rsid w:val="00207DE8"/>
  </w:style>
  <w:style w:type="character" w:customStyle="1" w:styleId="WW8Num1z5">
    <w:name w:val="WW8Num1z5"/>
    <w:rsid w:val="00207DE8"/>
  </w:style>
  <w:style w:type="character" w:customStyle="1" w:styleId="WW8Num1z6">
    <w:name w:val="WW8Num1z6"/>
    <w:rsid w:val="00207DE8"/>
  </w:style>
  <w:style w:type="character" w:customStyle="1" w:styleId="WW8Num1z7">
    <w:name w:val="WW8Num1z7"/>
    <w:rsid w:val="00207DE8"/>
  </w:style>
  <w:style w:type="character" w:customStyle="1" w:styleId="WW8Num1z8">
    <w:name w:val="WW8Num1z8"/>
    <w:rsid w:val="00207DE8"/>
  </w:style>
  <w:style w:type="character" w:customStyle="1" w:styleId="WW8Num2z0">
    <w:name w:val="WW8Num2z0"/>
    <w:rsid w:val="00207DE8"/>
  </w:style>
  <w:style w:type="character" w:customStyle="1" w:styleId="WW8Num2z1">
    <w:name w:val="WW8Num2z1"/>
    <w:rsid w:val="00207DE8"/>
  </w:style>
  <w:style w:type="character" w:customStyle="1" w:styleId="WW8Num2z2">
    <w:name w:val="WW8Num2z2"/>
    <w:rsid w:val="00207DE8"/>
  </w:style>
  <w:style w:type="character" w:customStyle="1" w:styleId="WW8Num2z3">
    <w:name w:val="WW8Num2z3"/>
    <w:rsid w:val="00207DE8"/>
  </w:style>
  <w:style w:type="character" w:customStyle="1" w:styleId="WW8Num2z4">
    <w:name w:val="WW8Num2z4"/>
    <w:rsid w:val="00207DE8"/>
  </w:style>
  <w:style w:type="character" w:customStyle="1" w:styleId="WW8Num2z5">
    <w:name w:val="WW8Num2z5"/>
    <w:rsid w:val="00207DE8"/>
  </w:style>
  <w:style w:type="character" w:customStyle="1" w:styleId="WW8Num2z6">
    <w:name w:val="WW8Num2z6"/>
    <w:rsid w:val="00207DE8"/>
  </w:style>
  <w:style w:type="character" w:customStyle="1" w:styleId="WW8Num2z7">
    <w:name w:val="WW8Num2z7"/>
    <w:rsid w:val="00207DE8"/>
  </w:style>
  <w:style w:type="character" w:customStyle="1" w:styleId="WW8Num2z8">
    <w:name w:val="WW8Num2z8"/>
    <w:rsid w:val="00207DE8"/>
  </w:style>
  <w:style w:type="character" w:customStyle="1" w:styleId="27">
    <w:name w:val="Основной шрифт абзаца2"/>
    <w:rsid w:val="00207DE8"/>
  </w:style>
  <w:style w:type="character" w:customStyle="1" w:styleId="WW8Num3z0">
    <w:name w:val="WW8Num3z0"/>
    <w:rsid w:val="00207DE8"/>
    <w:rPr>
      <w:rFonts w:ascii="Times New Roman" w:hAnsi="Times New Roman" w:cs="Times New Roman"/>
    </w:rPr>
  </w:style>
  <w:style w:type="character" w:customStyle="1" w:styleId="WW8Num3z1">
    <w:name w:val="WW8Num3z1"/>
    <w:rsid w:val="00207DE8"/>
    <w:rPr>
      <w:rFonts w:ascii="Courier New" w:hAnsi="Courier New" w:cs="Courier New"/>
    </w:rPr>
  </w:style>
  <w:style w:type="character" w:customStyle="1" w:styleId="WW8Num3z2">
    <w:name w:val="WW8Num3z2"/>
    <w:rsid w:val="00207DE8"/>
    <w:rPr>
      <w:rFonts w:ascii="Wingdings" w:hAnsi="Wingdings" w:cs="Wingdings"/>
    </w:rPr>
  </w:style>
  <w:style w:type="character" w:customStyle="1" w:styleId="WW8Num3z3">
    <w:name w:val="WW8Num3z3"/>
    <w:rsid w:val="00207DE8"/>
    <w:rPr>
      <w:rFonts w:ascii="Symbol" w:hAnsi="Symbol" w:cs="Symbol"/>
    </w:rPr>
  </w:style>
  <w:style w:type="character" w:customStyle="1" w:styleId="WW8Num4z0">
    <w:name w:val="WW8Num4z0"/>
    <w:rsid w:val="00207DE8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207DE8"/>
    <w:rPr>
      <w:rFonts w:ascii="Courier New" w:hAnsi="Courier New" w:cs="Courier New"/>
    </w:rPr>
  </w:style>
  <w:style w:type="character" w:customStyle="1" w:styleId="WW8Num4z2">
    <w:name w:val="WW8Num4z2"/>
    <w:rsid w:val="00207DE8"/>
    <w:rPr>
      <w:rFonts w:ascii="Wingdings" w:hAnsi="Wingdings" w:cs="Wingdings"/>
    </w:rPr>
  </w:style>
  <w:style w:type="character" w:customStyle="1" w:styleId="WW8Num4z3">
    <w:name w:val="WW8Num4z3"/>
    <w:rsid w:val="00207DE8"/>
    <w:rPr>
      <w:rFonts w:ascii="Symbol" w:hAnsi="Symbol" w:cs="Symbol"/>
    </w:rPr>
  </w:style>
  <w:style w:type="character" w:customStyle="1" w:styleId="WW8Num5z0">
    <w:name w:val="WW8Num5z0"/>
    <w:rsid w:val="00207DE8"/>
  </w:style>
  <w:style w:type="character" w:customStyle="1" w:styleId="WW8Num5z1">
    <w:name w:val="WW8Num5z1"/>
    <w:rsid w:val="00207DE8"/>
  </w:style>
  <w:style w:type="character" w:customStyle="1" w:styleId="WW8Num5z2">
    <w:name w:val="WW8Num5z2"/>
    <w:rsid w:val="00207DE8"/>
  </w:style>
  <w:style w:type="character" w:customStyle="1" w:styleId="WW8Num5z3">
    <w:name w:val="WW8Num5z3"/>
    <w:rsid w:val="00207DE8"/>
  </w:style>
  <w:style w:type="character" w:customStyle="1" w:styleId="WW8Num5z4">
    <w:name w:val="WW8Num5z4"/>
    <w:rsid w:val="00207DE8"/>
  </w:style>
  <w:style w:type="character" w:customStyle="1" w:styleId="WW8Num5z5">
    <w:name w:val="WW8Num5z5"/>
    <w:rsid w:val="00207DE8"/>
  </w:style>
  <w:style w:type="character" w:customStyle="1" w:styleId="WW8Num5z6">
    <w:name w:val="WW8Num5z6"/>
    <w:rsid w:val="00207DE8"/>
  </w:style>
  <w:style w:type="character" w:customStyle="1" w:styleId="WW8Num5z7">
    <w:name w:val="WW8Num5z7"/>
    <w:rsid w:val="00207DE8"/>
  </w:style>
  <w:style w:type="character" w:customStyle="1" w:styleId="WW8Num5z8">
    <w:name w:val="WW8Num5z8"/>
    <w:rsid w:val="00207DE8"/>
  </w:style>
  <w:style w:type="character" w:customStyle="1" w:styleId="WW8Num6z0">
    <w:name w:val="WW8Num6z0"/>
    <w:rsid w:val="00207DE8"/>
  </w:style>
  <w:style w:type="character" w:customStyle="1" w:styleId="WW8Num6z1">
    <w:name w:val="WW8Num6z1"/>
    <w:rsid w:val="00207DE8"/>
  </w:style>
  <w:style w:type="character" w:customStyle="1" w:styleId="WW8Num6z2">
    <w:name w:val="WW8Num6z2"/>
    <w:rsid w:val="00207DE8"/>
  </w:style>
  <w:style w:type="character" w:customStyle="1" w:styleId="WW8Num6z3">
    <w:name w:val="WW8Num6z3"/>
    <w:rsid w:val="00207DE8"/>
  </w:style>
  <w:style w:type="character" w:customStyle="1" w:styleId="WW8Num6z4">
    <w:name w:val="WW8Num6z4"/>
    <w:rsid w:val="00207DE8"/>
  </w:style>
  <w:style w:type="character" w:customStyle="1" w:styleId="WW8Num6z5">
    <w:name w:val="WW8Num6z5"/>
    <w:rsid w:val="00207DE8"/>
  </w:style>
  <w:style w:type="character" w:customStyle="1" w:styleId="WW8Num6z6">
    <w:name w:val="WW8Num6z6"/>
    <w:rsid w:val="00207DE8"/>
  </w:style>
  <w:style w:type="character" w:customStyle="1" w:styleId="WW8Num6z7">
    <w:name w:val="WW8Num6z7"/>
    <w:rsid w:val="00207DE8"/>
  </w:style>
  <w:style w:type="character" w:customStyle="1" w:styleId="WW8Num6z8">
    <w:name w:val="WW8Num6z8"/>
    <w:rsid w:val="00207DE8"/>
  </w:style>
  <w:style w:type="character" w:customStyle="1" w:styleId="WW8Num7z0">
    <w:name w:val="WW8Num7z0"/>
    <w:rsid w:val="00207DE8"/>
  </w:style>
  <w:style w:type="character" w:customStyle="1" w:styleId="WW8Num7z1">
    <w:name w:val="WW8Num7z1"/>
    <w:rsid w:val="00207DE8"/>
  </w:style>
  <w:style w:type="character" w:customStyle="1" w:styleId="WW8Num7z2">
    <w:name w:val="WW8Num7z2"/>
    <w:rsid w:val="00207DE8"/>
  </w:style>
  <w:style w:type="character" w:customStyle="1" w:styleId="WW8Num7z3">
    <w:name w:val="WW8Num7z3"/>
    <w:rsid w:val="00207DE8"/>
  </w:style>
  <w:style w:type="character" w:customStyle="1" w:styleId="WW8Num7z4">
    <w:name w:val="WW8Num7z4"/>
    <w:rsid w:val="00207DE8"/>
  </w:style>
  <w:style w:type="character" w:customStyle="1" w:styleId="WW8Num7z5">
    <w:name w:val="WW8Num7z5"/>
    <w:rsid w:val="00207DE8"/>
  </w:style>
  <w:style w:type="character" w:customStyle="1" w:styleId="WW8Num7z6">
    <w:name w:val="WW8Num7z6"/>
    <w:rsid w:val="00207DE8"/>
  </w:style>
  <w:style w:type="character" w:customStyle="1" w:styleId="WW8Num7z7">
    <w:name w:val="WW8Num7z7"/>
    <w:rsid w:val="00207DE8"/>
  </w:style>
  <w:style w:type="character" w:customStyle="1" w:styleId="WW8Num7z8">
    <w:name w:val="WW8Num7z8"/>
    <w:rsid w:val="00207DE8"/>
  </w:style>
  <w:style w:type="character" w:customStyle="1" w:styleId="WW8Num8z0">
    <w:name w:val="WW8Num8z0"/>
    <w:rsid w:val="00207DE8"/>
  </w:style>
  <w:style w:type="character" w:customStyle="1" w:styleId="WW8Num8z1">
    <w:name w:val="WW8Num8z1"/>
    <w:rsid w:val="00207DE8"/>
  </w:style>
  <w:style w:type="character" w:customStyle="1" w:styleId="WW8Num8z2">
    <w:name w:val="WW8Num8z2"/>
    <w:rsid w:val="00207DE8"/>
  </w:style>
  <w:style w:type="character" w:customStyle="1" w:styleId="WW8Num8z3">
    <w:name w:val="WW8Num8z3"/>
    <w:rsid w:val="00207DE8"/>
  </w:style>
  <w:style w:type="character" w:customStyle="1" w:styleId="WW8Num8z4">
    <w:name w:val="WW8Num8z4"/>
    <w:rsid w:val="00207DE8"/>
  </w:style>
  <w:style w:type="character" w:customStyle="1" w:styleId="WW8Num8z5">
    <w:name w:val="WW8Num8z5"/>
    <w:rsid w:val="00207DE8"/>
  </w:style>
  <w:style w:type="character" w:customStyle="1" w:styleId="WW8Num8z6">
    <w:name w:val="WW8Num8z6"/>
    <w:rsid w:val="00207DE8"/>
  </w:style>
  <w:style w:type="character" w:customStyle="1" w:styleId="WW8Num8z7">
    <w:name w:val="WW8Num8z7"/>
    <w:rsid w:val="00207DE8"/>
  </w:style>
  <w:style w:type="character" w:customStyle="1" w:styleId="WW8Num8z8">
    <w:name w:val="WW8Num8z8"/>
    <w:rsid w:val="00207DE8"/>
  </w:style>
  <w:style w:type="character" w:customStyle="1" w:styleId="WW8Num9z0">
    <w:name w:val="WW8Num9z0"/>
    <w:rsid w:val="00207DE8"/>
  </w:style>
  <w:style w:type="character" w:customStyle="1" w:styleId="WW8Num9z1">
    <w:name w:val="WW8Num9z1"/>
    <w:rsid w:val="00207DE8"/>
  </w:style>
  <w:style w:type="character" w:customStyle="1" w:styleId="WW8Num9z2">
    <w:name w:val="WW8Num9z2"/>
    <w:rsid w:val="00207DE8"/>
  </w:style>
  <w:style w:type="character" w:customStyle="1" w:styleId="WW8Num9z3">
    <w:name w:val="WW8Num9z3"/>
    <w:rsid w:val="00207DE8"/>
  </w:style>
  <w:style w:type="character" w:customStyle="1" w:styleId="WW8Num9z4">
    <w:name w:val="WW8Num9z4"/>
    <w:rsid w:val="00207DE8"/>
  </w:style>
  <w:style w:type="character" w:customStyle="1" w:styleId="WW8Num9z5">
    <w:name w:val="WW8Num9z5"/>
    <w:rsid w:val="00207DE8"/>
  </w:style>
  <w:style w:type="character" w:customStyle="1" w:styleId="WW8Num9z6">
    <w:name w:val="WW8Num9z6"/>
    <w:rsid w:val="00207DE8"/>
  </w:style>
  <w:style w:type="character" w:customStyle="1" w:styleId="WW8Num9z7">
    <w:name w:val="WW8Num9z7"/>
    <w:rsid w:val="00207DE8"/>
  </w:style>
  <w:style w:type="character" w:customStyle="1" w:styleId="WW8Num9z8">
    <w:name w:val="WW8Num9z8"/>
    <w:rsid w:val="00207DE8"/>
  </w:style>
  <w:style w:type="character" w:customStyle="1" w:styleId="WW8Num10z0">
    <w:name w:val="WW8Num10z0"/>
    <w:rsid w:val="00207DE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207DE8"/>
  </w:style>
  <w:style w:type="character" w:customStyle="1" w:styleId="WW8Num10z2">
    <w:name w:val="WW8Num10z2"/>
    <w:rsid w:val="00207DE8"/>
    <w:rPr>
      <w:rFonts w:ascii="Wingdings" w:hAnsi="Wingdings" w:cs="Wingdings"/>
    </w:rPr>
  </w:style>
  <w:style w:type="character" w:customStyle="1" w:styleId="WW8Num10z3">
    <w:name w:val="WW8Num10z3"/>
    <w:rsid w:val="00207DE8"/>
    <w:rPr>
      <w:rFonts w:ascii="Symbol" w:hAnsi="Symbol" w:cs="Symbol"/>
    </w:rPr>
  </w:style>
  <w:style w:type="character" w:customStyle="1" w:styleId="WW8Num10z4">
    <w:name w:val="WW8Num10z4"/>
    <w:rsid w:val="00207DE8"/>
    <w:rPr>
      <w:rFonts w:ascii="Courier New" w:hAnsi="Courier New" w:cs="Courier New"/>
    </w:rPr>
  </w:style>
  <w:style w:type="character" w:customStyle="1" w:styleId="18">
    <w:name w:val="Основной шрифт абзаца1"/>
    <w:rsid w:val="00207DE8"/>
  </w:style>
  <w:style w:type="character" w:customStyle="1" w:styleId="19">
    <w:name w:val="Знак примечания1"/>
    <w:rsid w:val="00207DE8"/>
    <w:rPr>
      <w:sz w:val="16"/>
      <w:szCs w:val="16"/>
    </w:rPr>
  </w:style>
  <w:style w:type="character" w:customStyle="1" w:styleId="1a">
    <w:name w:val="Основной текст Знак1"/>
    <w:rsid w:val="00207DE8"/>
    <w:rPr>
      <w:sz w:val="28"/>
      <w:lang w:eastAsia="zh-CN"/>
    </w:rPr>
  </w:style>
  <w:style w:type="character" w:customStyle="1" w:styleId="1b">
    <w:name w:val="Текст сноски Знак1"/>
    <w:rsid w:val="00207DE8"/>
    <w:rPr>
      <w:szCs w:val="24"/>
      <w:lang w:eastAsia="zh-CN"/>
    </w:rPr>
  </w:style>
  <w:style w:type="paragraph" w:styleId="afff3">
    <w:name w:val="List"/>
    <w:basedOn w:val="af"/>
    <w:rsid w:val="00207DE8"/>
    <w:pPr>
      <w:suppressAutoHyphens/>
    </w:pPr>
    <w:rPr>
      <w:rFonts w:cs="Lucida Sans"/>
      <w:lang w:eastAsia="zh-CN"/>
    </w:rPr>
  </w:style>
  <w:style w:type="paragraph" w:styleId="afff4">
    <w:name w:val="caption"/>
    <w:basedOn w:val="a"/>
    <w:qFormat/>
    <w:rsid w:val="00207D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rsid w:val="00207DE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c">
    <w:name w:val="Название объекта1"/>
    <w:basedOn w:val="a"/>
    <w:rsid w:val="00207D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d">
    <w:name w:val="Указатель1"/>
    <w:basedOn w:val="a"/>
    <w:rsid w:val="00207DE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e">
    <w:name w:val="Текст примечания1"/>
    <w:basedOn w:val="a"/>
    <w:rsid w:val="00207D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5">
    <w:name w:val="Заголовок таблицы"/>
    <w:basedOn w:val="afff2"/>
    <w:rsid w:val="00207DE8"/>
    <w:pPr>
      <w:jc w:val="center"/>
    </w:pPr>
    <w:rPr>
      <w:b/>
      <w:bCs/>
      <w:sz w:val="20"/>
      <w:szCs w:val="20"/>
    </w:rPr>
  </w:style>
  <w:style w:type="paragraph" w:customStyle="1" w:styleId="Heading1">
    <w:name w:val="Heading 1"/>
    <w:basedOn w:val="a"/>
    <w:next w:val="a"/>
    <w:rsid w:val="00207DE8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Caption">
    <w:name w:val="Caption"/>
    <w:basedOn w:val="a"/>
    <w:rsid w:val="00207D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styleId="1f">
    <w:name w:val="index 1"/>
    <w:basedOn w:val="a"/>
    <w:next w:val="a"/>
    <w:rsid w:val="00207DE8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6">
    <w:name w:val="index heading"/>
    <w:basedOn w:val="a"/>
    <w:rsid w:val="00207DE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7">
    <w:name w:val="Содержимое врезки"/>
    <w:basedOn w:val="a"/>
    <w:rsid w:val="00207D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f8">
    <w:name w:val="FollowedHyperlink"/>
    <w:uiPriority w:val="99"/>
    <w:unhideWhenUsed/>
    <w:rsid w:val="00207DE8"/>
    <w:rPr>
      <w:color w:val="800080"/>
      <w:u w:val="single"/>
    </w:rPr>
  </w:style>
  <w:style w:type="numbering" w:customStyle="1" w:styleId="1f0">
    <w:name w:val="Нет списка1"/>
    <w:next w:val="a2"/>
    <w:uiPriority w:val="99"/>
    <w:semiHidden/>
    <w:unhideWhenUsed/>
    <w:rsid w:val="00207DE8"/>
  </w:style>
  <w:style w:type="paragraph" w:customStyle="1" w:styleId="xl66">
    <w:name w:val="xl66"/>
    <w:basedOn w:val="a"/>
    <w:rsid w:val="00207D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07D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68">
    <w:name w:val="xl68"/>
    <w:basedOn w:val="a"/>
    <w:rsid w:val="00207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69">
    <w:name w:val="xl69"/>
    <w:basedOn w:val="a"/>
    <w:rsid w:val="00207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29">
    <w:name w:val="Обычный2"/>
    <w:rsid w:val="00207D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">
    <w:name w:val="Обычный3"/>
    <w:rsid w:val="00207DE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xl65">
    <w:name w:val="xl65"/>
    <w:basedOn w:val="a"/>
    <w:rsid w:val="00207D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sonormal0">
    <w:name w:val="msonormal"/>
    <w:basedOn w:val="a"/>
    <w:rsid w:val="0020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07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207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207DE8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207DE8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207D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207D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207D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207D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207D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207D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a"/>
    <w:rsid w:val="00207DE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207D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207D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207D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207D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207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207D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3">
    <w:name w:val="xl63"/>
    <w:basedOn w:val="a"/>
    <w:rsid w:val="0020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07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07DE8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9">
    <w:name w:val="Письмо"/>
    <w:basedOn w:val="a"/>
    <w:rsid w:val="00207DE8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207DE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im.boguch@govvrn.ru" TargetMode="External"/><Relationship Id="rId13" Type="http://schemas.openxmlformats.org/officeDocument/2006/relationships/hyperlink" Target="mailto:pisar.kantem@govvrn.ru" TargetMode="External"/><Relationship Id="rId18" Type="http://schemas.openxmlformats.org/officeDocument/2006/relationships/hyperlink" Target="mailto:newmark.kantem@govvrn.ru" TargetMode="External"/><Relationship Id="rId26" Type="http://schemas.openxmlformats.org/officeDocument/2006/relationships/hyperlink" Target="tell:+74736521151" TargetMode="External"/><Relationship Id="rId39" Type="http://schemas.openxmlformats.org/officeDocument/2006/relationships/hyperlink" Target="http://www.kantemirovka-admin.r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itrof.kantem@govvrn.ru" TargetMode="External"/><Relationship Id="rId34" Type="http://schemas.openxmlformats.org/officeDocument/2006/relationships/hyperlink" Target="https://pisarevskoe.ru/" TargetMode="External"/><Relationship Id="rId42" Type="http://schemas.openxmlformats.org/officeDocument/2006/relationships/hyperlink" Target="https://bychkovskoe.e-gov36.ru/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ppavl@govvrn.ru" TargetMode="External"/><Relationship Id="rId12" Type="http://schemas.openxmlformats.org/officeDocument/2006/relationships/hyperlink" Target="mailto:shir.kalach@govvrn.ru" TargetMode="External"/><Relationship Id="rId17" Type="http://schemas.openxmlformats.org/officeDocument/2006/relationships/hyperlink" Target="https://www.list-org.com/phone/47367-49118" TargetMode="External"/><Relationship Id="rId25" Type="http://schemas.openxmlformats.org/officeDocument/2006/relationships/hyperlink" Target="mailto:krasnosel.ppavl@govvrn.ru" TargetMode="External"/><Relationship Id="rId33" Type="http://schemas.openxmlformats.org/officeDocument/2006/relationships/hyperlink" Target="http://adminknt.ru/" TargetMode="External"/><Relationship Id="rId38" Type="http://schemas.openxmlformats.org/officeDocument/2006/relationships/hyperlink" Target="https://admzhurav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alov.kantem@govvrn.ru" TargetMode="External"/><Relationship Id="rId20" Type="http://schemas.openxmlformats.org/officeDocument/2006/relationships/hyperlink" Target="tell:+74736768206" TargetMode="External"/><Relationship Id="rId29" Type="http://schemas.openxmlformats.org/officeDocument/2006/relationships/hyperlink" Target="mailto:starokriush.ppavl@govvrn.ru" TargetMode="External"/><Relationship Id="rId41" Type="http://schemas.openxmlformats.org/officeDocument/2006/relationships/hyperlink" Target="https://petropavlm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ntemir.kantem@govvrn.ru" TargetMode="External"/><Relationship Id="rId11" Type="http://schemas.openxmlformats.org/officeDocument/2006/relationships/hyperlink" Target="mailto:tverd.boguch@govvrn.ru" TargetMode="External"/><Relationship Id="rId24" Type="http://schemas.openxmlformats.org/officeDocument/2006/relationships/hyperlink" Target="mailto:bychkov.ppavl@govvrn.ru" TargetMode="External"/><Relationship Id="rId32" Type="http://schemas.openxmlformats.org/officeDocument/2006/relationships/hyperlink" Target="https://shiryaevskoe.ru/" TargetMode="External"/><Relationship Id="rId37" Type="http://schemas.openxmlformats.org/officeDocument/2006/relationships/hyperlink" Target="https://mitrofanovskoe.ru/" TargetMode="External"/><Relationship Id="rId40" Type="http://schemas.openxmlformats.org/officeDocument/2006/relationships/hyperlink" Target="https://tali-vrn.ru/" TargetMode="External"/><Relationship Id="rId45" Type="http://schemas.openxmlformats.org/officeDocument/2006/relationships/hyperlink" Target="https://admpeski.ru/" TargetMode="External"/><Relationship Id="rId5" Type="http://schemas.openxmlformats.org/officeDocument/2006/relationships/hyperlink" Target="mailto:boguch@govvrn.ru" TargetMode="External"/><Relationship Id="rId15" Type="http://schemas.openxmlformats.org/officeDocument/2006/relationships/hyperlink" Target="mailto:kantemir.kantem@govvrn.ru" TargetMode="External"/><Relationship Id="rId23" Type="http://schemas.openxmlformats.org/officeDocument/2006/relationships/hyperlink" Target="mailto:smag.kantem@govvrn.ru" TargetMode="External"/><Relationship Id="rId28" Type="http://schemas.openxmlformats.org/officeDocument/2006/relationships/hyperlink" Target="mailto:peskov.ppavl@govvrn.ru" TargetMode="External"/><Relationship Id="rId36" Type="http://schemas.openxmlformats.org/officeDocument/2006/relationships/hyperlink" Target="https://xn--b1afbjlbsjcxf2a.xn--p1ai/" TargetMode="External"/><Relationship Id="rId10" Type="http://schemas.openxmlformats.org/officeDocument/2006/relationships/hyperlink" Target="mailto:podkol.boguch@govvrn.ru" TargetMode="External"/><Relationship Id="rId19" Type="http://schemas.openxmlformats.org/officeDocument/2006/relationships/hyperlink" Target="mailto:fisenkowo@yandex.ru" TargetMode="External"/><Relationship Id="rId31" Type="http://schemas.openxmlformats.org/officeDocument/2006/relationships/hyperlink" Target="https://admprigkalach.ru/" TargetMode="External"/><Relationship Id="rId44" Type="http://schemas.openxmlformats.org/officeDocument/2006/relationships/hyperlink" Target="https://petropa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gov.boguch@govvrn.ru" TargetMode="External"/><Relationship Id="rId14" Type="http://schemas.openxmlformats.org/officeDocument/2006/relationships/hyperlink" Target="mailto:jurav.kantem@govvrn.ru" TargetMode="External"/><Relationship Id="rId22" Type="http://schemas.openxmlformats.org/officeDocument/2006/relationships/hyperlink" Target="tell:+74736759118" TargetMode="External"/><Relationship Id="rId27" Type="http://schemas.openxmlformats.org/officeDocument/2006/relationships/hyperlink" Target="mailto:petropavl.ppavl@govvrn.ru" TargetMode="External"/><Relationship Id="rId30" Type="http://schemas.openxmlformats.org/officeDocument/2006/relationships/hyperlink" Target="https://adminkalach.ru/" TargetMode="External"/><Relationship Id="rId35" Type="http://schemas.openxmlformats.org/officeDocument/2006/relationships/hyperlink" Target="https://novmark.ru/" TargetMode="External"/><Relationship Id="rId43" Type="http://schemas.openxmlformats.org/officeDocument/2006/relationships/hyperlink" Target="https://krasnoselovskoe.e-gov3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7065</Words>
  <Characters>40274</Characters>
  <Application>Microsoft Office Word</Application>
  <DocSecurity>0</DocSecurity>
  <Lines>335</Lines>
  <Paragraphs>94</Paragraphs>
  <ScaleCrop>false</ScaleCrop>
  <Company/>
  <LinksUpToDate>false</LinksUpToDate>
  <CharactersWithSpaces>47245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Janna</cp:lastModifiedBy>
  <cp:revision>5</cp:revision>
  <dcterms:created xsi:type="dcterms:W3CDTF">2023-06-08T09:11:00Z</dcterms:created>
  <dcterms:modified xsi:type="dcterms:W3CDTF">2023-06-08T09:31:00Z</dcterms:modified>
</cp:coreProperties>
</file>