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МУНИЦИПАЛЬНОГО РАЙОНА</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ВЕСТНИК № </w:t>
      </w:r>
      <w:r w:rsidR="003216AD">
        <w:rPr>
          <w:rFonts w:ascii="Times New Roman" w:hAnsi="Times New Roman" w:cs="Times New Roman"/>
          <w:b/>
          <w:sz w:val="48"/>
          <w:szCs w:val="48"/>
        </w:rPr>
        <w:t>1</w:t>
      </w:r>
      <w:r w:rsidR="00BB560F">
        <w:rPr>
          <w:rFonts w:ascii="Times New Roman" w:hAnsi="Times New Roman" w:cs="Times New Roman"/>
          <w:b/>
          <w:sz w:val="48"/>
          <w:szCs w:val="48"/>
        </w:rPr>
        <w:t>9</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МУНИЦИПАЛЬНЫХ НОРМАТИВНЫХ ПРАВОВЫХ АКТОВ ОРГАНОВ МЕСТНОГО САМОУПРАВЛЕНИЯ </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 КАНТЕМИРОВСКОГО МУНИЦИПАЛЬНОГО РАЙОНА 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062C2D">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C1BE4"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BB560F">
        <w:rPr>
          <w:rFonts w:ascii="Times New Roman" w:hAnsi="Times New Roman" w:cs="Times New Roman"/>
          <w:b/>
          <w:sz w:val="28"/>
          <w:szCs w:val="28"/>
        </w:rPr>
        <w:t>2</w:t>
      </w:r>
      <w:r w:rsidR="00A3069B">
        <w:rPr>
          <w:rFonts w:ascii="Times New Roman" w:hAnsi="Times New Roman" w:cs="Times New Roman"/>
          <w:b/>
          <w:sz w:val="28"/>
          <w:szCs w:val="28"/>
        </w:rPr>
        <w:t>.0</w:t>
      </w:r>
      <w:r w:rsidR="00BB560F">
        <w:rPr>
          <w:rFonts w:ascii="Times New Roman" w:hAnsi="Times New Roman" w:cs="Times New Roman"/>
          <w:b/>
          <w:sz w:val="28"/>
          <w:szCs w:val="28"/>
        </w:rPr>
        <w:t>5</w:t>
      </w:r>
      <w:r w:rsidR="00C90B1D">
        <w:rPr>
          <w:rFonts w:ascii="Times New Roman" w:hAnsi="Times New Roman" w:cs="Times New Roman"/>
          <w:b/>
          <w:sz w:val="28"/>
          <w:szCs w:val="28"/>
        </w:rPr>
        <w:t>.202</w:t>
      </w:r>
      <w:r w:rsidR="00C52A13">
        <w:rPr>
          <w:rFonts w:ascii="Times New Roman" w:hAnsi="Times New Roman" w:cs="Times New Roman"/>
          <w:b/>
          <w:sz w:val="28"/>
          <w:szCs w:val="28"/>
        </w:rPr>
        <w:t>3</w:t>
      </w:r>
      <w:r w:rsidR="009E5687">
        <w:rPr>
          <w:rFonts w:ascii="Times New Roman" w:hAnsi="Times New Roman" w:cs="Times New Roman"/>
          <w:b/>
          <w:sz w:val="28"/>
          <w:szCs w:val="28"/>
        </w:rPr>
        <w:t xml:space="preserve"> год</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р.п. Кантемировка</w:t>
      </w:r>
    </w:p>
    <w:p w:rsidR="00CD1816" w:rsidRPr="00DF3684" w:rsidRDefault="009E5687" w:rsidP="0093514F">
      <w:pPr>
        <w:spacing w:after="0" w:line="240" w:lineRule="auto"/>
        <w:jc w:val="center"/>
        <w:rPr>
          <w:rFonts w:ascii="Times New Roman" w:hAnsi="Times New Roman" w:cs="Times New Roman"/>
          <w:b/>
          <w:sz w:val="24"/>
          <w:szCs w:val="24"/>
        </w:rPr>
      </w:pPr>
      <w:r w:rsidRPr="00DF3684">
        <w:rPr>
          <w:rFonts w:ascii="Times New Roman" w:hAnsi="Times New Roman" w:cs="Times New Roman"/>
          <w:b/>
          <w:sz w:val="24"/>
          <w:szCs w:val="24"/>
        </w:rPr>
        <w:lastRenderedPageBreak/>
        <w:t>Содержание:</w:t>
      </w:r>
    </w:p>
    <w:p w:rsidR="003216AD" w:rsidRPr="00DF3684" w:rsidRDefault="009C1BE4" w:rsidP="00E71D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w:t>
      </w:r>
      <w:r w:rsidR="00A3069B">
        <w:rPr>
          <w:rFonts w:ascii="Times New Roman" w:hAnsi="Times New Roman" w:cs="Times New Roman"/>
          <w:b/>
          <w:sz w:val="24"/>
          <w:szCs w:val="24"/>
        </w:rPr>
        <w:t>ения</w:t>
      </w:r>
      <w:r w:rsidR="00DF3684" w:rsidRPr="00DF3684">
        <w:rPr>
          <w:rFonts w:ascii="Times New Roman" w:hAnsi="Times New Roman" w:cs="Times New Roman"/>
          <w:b/>
          <w:sz w:val="24"/>
          <w:szCs w:val="24"/>
        </w:rPr>
        <w:t>:</w:t>
      </w:r>
    </w:p>
    <w:tbl>
      <w:tblPr>
        <w:tblW w:w="9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59"/>
        <w:gridCol w:w="6804"/>
      </w:tblGrid>
      <w:tr w:rsidR="00DF3684" w:rsidRPr="00DF3684" w:rsidTr="00E159B3">
        <w:tc>
          <w:tcPr>
            <w:tcW w:w="696" w:type="dxa"/>
          </w:tcPr>
          <w:p w:rsidR="00DF3684" w:rsidRPr="00DF3684" w:rsidRDefault="0093514F" w:rsidP="00E1730E">
            <w:pPr>
              <w:pStyle w:val="a3"/>
              <w:ind w:right="-83"/>
              <w:rPr>
                <w:b w:val="0"/>
                <w:sz w:val="24"/>
              </w:rPr>
            </w:pPr>
            <w:r>
              <w:rPr>
                <w:b w:val="0"/>
                <w:sz w:val="24"/>
              </w:rPr>
              <w:t>193.</w:t>
            </w:r>
          </w:p>
        </w:tc>
        <w:tc>
          <w:tcPr>
            <w:tcW w:w="1959" w:type="dxa"/>
          </w:tcPr>
          <w:p w:rsidR="00DF3684" w:rsidRPr="00DF3684" w:rsidRDefault="0093514F" w:rsidP="00E173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22.05.2023</w:t>
            </w:r>
          </w:p>
        </w:tc>
        <w:tc>
          <w:tcPr>
            <w:tcW w:w="6804" w:type="dxa"/>
          </w:tcPr>
          <w:p w:rsidR="00DF3684" w:rsidRPr="0093514F" w:rsidRDefault="0093514F" w:rsidP="009C1BE4">
            <w:pPr>
              <w:spacing w:after="0" w:line="240" w:lineRule="auto"/>
              <w:jc w:val="both"/>
              <w:rPr>
                <w:rFonts w:ascii="Times New Roman" w:eastAsia="Calibri" w:hAnsi="Times New Roman" w:cs="Times New Roman"/>
                <w:bCs/>
                <w:sz w:val="24"/>
                <w:szCs w:val="24"/>
                <w:lang w:eastAsia="ar-SA"/>
              </w:rPr>
            </w:pPr>
            <w:r w:rsidRPr="0093514F">
              <w:rPr>
                <w:rFonts w:ascii="Times New Roman" w:hAnsi="Times New Roman"/>
                <w:sz w:val="24"/>
                <w:szCs w:val="24"/>
              </w:rPr>
              <w:t>О передаче полномочий Кантемировского городского поселения по осуществлению внутреннего муниципального финансового контроля</w:t>
            </w:r>
          </w:p>
        </w:tc>
      </w:tr>
      <w:tr w:rsidR="009C1BE4" w:rsidRPr="00DF3684" w:rsidTr="00E159B3">
        <w:tc>
          <w:tcPr>
            <w:tcW w:w="696" w:type="dxa"/>
          </w:tcPr>
          <w:p w:rsidR="009C1BE4" w:rsidRDefault="0093514F" w:rsidP="00E1730E">
            <w:pPr>
              <w:pStyle w:val="a3"/>
              <w:ind w:right="-83"/>
              <w:rPr>
                <w:b w:val="0"/>
                <w:sz w:val="24"/>
              </w:rPr>
            </w:pPr>
            <w:r>
              <w:rPr>
                <w:b w:val="0"/>
                <w:sz w:val="24"/>
              </w:rPr>
              <w:t>194.</w:t>
            </w:r>
          </w:p>
        </w:tc>
        <w:tc>
          <w:tcPr>
            <w:tcW w:w="1959" w:type="dxa"/>
          </w:tcPr>
          <w:p w:rsidR="009C1BE4" w:rsidRDefault="0093514F" w:rsidP="00E173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22.05.2025</w:t>
            </w:r>
          </w:p>
        </w:tc>
        <w:tc>
          <w:tcPr>
            <w:tcW w:w="6804" w:type="dxa"/>
          </w:tcPr>
          <w:p w:rsidR="009C1BE4" w:rsidRPr="0093514F" w:rsidRDefault="0093514F" w:rsidP="009C1BE4">
            <w:pPr>
              <w:spacing w:after="0" w:line="240" w:lineRule="auto"/>
              <w:jc w:val="both"/>
              <w:rPr>
                <w:rFonts w:ascii="Times New Roman" w:eastAsia="Calibri" w:hAnsi="Times New Roman" w:cs="Times New Roman"/>
                <w:bCs/>
                <w:sz w:val="24"/>
                <w:szCs w:val="24"/>
                <w:lang w:eastAsia="ar-SA"/>
              </w:rPr>
            </w:pPr>
            <w:r w:rsidRPr="0093514F">
              <w:rPr>
                <w:rFonts w:ascii="Times New Roman" w:hAnsi="Times New Roman" w:cs="Times New Roman"/>
                <w:bCs/>
                <w:kern w:val="28"/>
                <w:sz w:val="24"/>
                <w:szCs w:val="24"/>
                <w:lang w:eastAsia="ru-RU"/>
              </w:rPr>
              <w:t>О внесении изменений в решение Совета народных депутатов Кантемировского городского поселения от 27.12.2021 г.</w:t>
            </w:r>
            <w:r w:rsidRPr="0093514F">
              <w:rPr>
                <w:rFonts w:ascii="Times New Roman" w:hAnsi="Times New Roman" w:cs="Times New Roman"/>
                <w:sz w:val="24"/>
                <w:szCs w:val="24"/>
              </w:rPr>
              <w:t xml:space="preserve"> № 79</w:t>
            </w:r>
            <w:r w:rsidRPr="0093514F">
              <w:rPr>
                <w:rFonts w:ascii="Times New Roman" w:hAnsi="Times New Roman" w:cs="Times New Roman"/>
                <w:bCs/>
                <w:kern w:val="28"/>
                <w:sz w:val="24"/>
                <w:szCs w:val="24"/>
                <w:lang w:eastAsia="ru-RU"/>
              </w:rPr>
              <w:t xml:space="preserve"> «</w:t>
            </w:r>
            <w:r w:rsidRPr="0093514F">
              <w:rPr>
                <w:rFonts w:ascii="Times New Roman" w:hAnsi="Times New Roman" w:cs="Times New Roman"/>
                <w:sz w:val="24"/>
                <w:szCs w:val="24"/>
              </w:rPr>
              <w:t>Об утверждении Положения о муниципальном контроле в сфере благоустройства на территории Кантемировского городского поселения»</w:t>
            </w:r>
          </w:p>
        </w:tc>
      </w:tr>
      <w:tr w:rsidR="0093514F" w:rsidRPr="00DF3684" w:rsidTr="00E159B3">
        <w:tc>
          <w:tcPr>
            <w:tcW w:w="696" w:type="dxa"/>
          </w:tcPr>
          <w:p w:rsidR="0093514F" w:rsidRDefault="0093514F" w:rsidP="00E1730E">
            <w:pPr>
              <w:pStyle w:val="a3"/>
              <w:ind w:right="-83"/>
              <w:rPr>
                <w:b w:val="0"/>
                <w:sz w:val="24"/>
              </w:rPr>
            </w:pPr>
            <w:r>
              <w:rPr>
                <w:b w:val="0"/>
                <w:sz w:val="24"/>
              </w:rPr>
              <w:t>195.</w:t>
            </w:r>
          </w:p>
        </w:tc>
        <w:tc>
          <w:tcPr>
            <w:tcW w:w="1959" w:type="dxa"/>
          </w:tcPr>
          <w:p w:rsidR="0093514F" w:rsidRDefault="0093514F" w:rsidP="00E173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22.05.2023</w:t>
            </w:r>
          </w:p>
        </w:tc>
        <w:tc>
          <w:tcPr>
            <w:tcW w:w="6804" w:type="dxa"/>
          </w:tcPr>
          <w:p w:rsidR="0093514F" w:rsidRPr="0093514F" w:rsidRDefault="0093514F" w:rsidP="009C1BE4">
            <w:pPr>
              <w:spacing w:after="0" w:line="240" w:lineRule="auto"/>
              <w:jc w:val="both"/>
              <w:rPr>
                <w:rFonts w:ascii="Times New Roman" w:hAnsi="Times New Roman" w:cs="Times New Roman"/>
                <w:bCs/>
                <w:kern w:val="28"/>
                <w:sz w:val="24"/>
                <w:szCs w:val="24"/>
                <w:lang w:eastAsia="ru-RU"/>
              </w:rPr>
            </w:pPr>
            <w:r w:rsidRPr="0093514F">
              <w:rPr>
                <w:rFonts w:ascii="Times New Roman" w:hAnsi="Times New Roman" w:cs="Times New Roman"/>
                <w:bCs/>
                <w:kern w:val="28"/>
                <w:sz w:val="24"/>
                <w:szCs w:val="24"/>
              </w:rPr>
              <w:t>О внесении изменений в решение Совета народных депутатов Кантемировского городского поселения от 27.12.2021 г.</w:t>
            </w:r>
            <w:r w:rsidRPr="0093514F">
              <w:rPr>
                <w:rFonts w:ascii="Times New Roman" w:hAnsi="Times New Roman" w:cs="Times New Roman"/>
                <w:sz w:val="24"/>
                <w:szCs w:val="24"/>
              </w:rPr>
              <w:t xml:space="preserve"> № 80</w:t>
            </w:r>
            <w:r w:rsidRPr="0093514F">
              <w:rPr>
                <w:rFonts w:ascii="Times New Roman" w:hAnsi="Times New Roman" w:cs="Times New Roman"/>
                <w:bCs/>
                <w:kern w:val="28"/>
                <w:sz w:val="24"/>
                <w:szCs w:val="24"/>
              </w:rPr>
              <w:t xml:space="preserve"> «</w:t>
            </w:r>
            <w:r w:rsidRPr="0093514F">
              <w:rPr>
                <w:rFonts w:ascii="Times New Roman" w:hAnsi="Times New Roman" w:cs="Times New Roman"/>
                <w:sz w:val="24"/>
                <w:szCs w:val="24"/>
              </w:rPr>
              <w:t xml:space="preserve">Об утверждении Положения о муниципальном контроле </w:t>
            </w:r>
            <w:r w:rsidRPr="0093514F">
              <w:rPr>
                <w:rFonts w:ascii="Times New Roman" w:hAnsi="Times New Roman" w:cs="Times New Roman"/>
                <w:bCs/>
                <w:sz w:val="24"/>
                <w:szCs w:val="24"/>
              </w:rPr>
              <w:t>на автомобильном транспорте, городском наземном электрическом транспорте и в дорожном хозяйстве на территории</w:t>
            </w:r>
            <w:r w:rsidRPr="0093514F">
              <w:rPr>
                <w:rFonts w:ascii="Times New Roman" w:hAnsi="Times New Roman" w:cs="Times New Roman"/>
                <w:sz w:val="24"/>
                <w:szCs w:val="24"/>
              </w:rPr>
              <w:t xml:space="preserve"> Кантемировского городского поселения»</w:t>
            </w:r>
          </w:p>
        </w:tc>
      </w:tr>
      <w:tr w:rsidR="00423432" w:rsidRPr="00DF3684" w:rsidTr="00E159B3">
        <w:tc>
          <w:tcPr>
            <w:tcW w:w="696" w:type="dxa"/>
          </w:tcPr>
          <w:p w:rsidR="00423432" w:rsidRDefault="00423432" w:rsidP="00E1730E">
            <w:pPr>
              <w:pStyle w:val="a3"/>
              <w:ind w:right="-83"/>
              <w:rPr>
                <w:b w:val="0"/>
                <w:sz w:val="24"/>
              </w:rPr>
            </w:pPr>
            <w:r>
              <w:rPr>
                <w:b w:val="0"/>
                <w:sz w:val="24"/>
              </w:rPr>
              <w:t>196.</w:t>
            </w:r>
          </w:p>
        </w:tc>
        <w:tc>
          <w:tcPr>
            <w:tcW w:w="1959" w:type="dxa"/>
          </w:tcPr>
          <w:p w:rsidR="00423432" w:rsidRDefault="00423432" w:rsidP="00E173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22.05.2023</w:t>
            </w:r>
          </w:p>
        </w:tc>
        <w:tc>
          <w:tcPr>
            <w:tcW w:w="6804" w:type="dxa"/>
          </w:tcPr>
          <w:p w:rsidR="00423432" w:rsidRPr="00423432" w:rsidRDefault="00423432" w:rsidP="009C1BE4">
            <w:pPr>
              <w:spacing w:after="0" w:line="240" w:lineRule="auto"/>
              <w:jc w:val="both"/>
              <w:rPr>
                <w:rFonts w:ascii="Times New Roman" w:hAnsi="Times New Roman" w:cs="Times New Roman"/>
                <w:bCs/>
                <w:kern w:val="28"/>
                <w:sz w:val="24"/>
                <w:szCs w:val="24"/>
              </w:rPr>
            </w:pPr>
            <w:r w:rsidRPr="00423432">
              <w:rPr>
                <w:rFonts w:ascii="Times New Roman" w:eastAsia="Lucida Sans Unicode" w:hAnsi="Times New Roman" w:cs="Times New Roman"/>
                <w:kern w:val="1"/>
                <w:sz w:val="24"/>
                <w:szCs w:val="24"/>
                <w:lang/>
              </w:rPr>
              <w:t>О внесении изменений в решение Совета народных депутатов Кантемировского городского поселения Кантемировского муниципального района Воронежской области от 27.12.2022 г. № 163 «</w:t>
            </w:r>
            <w:r w:rsidRPr="00423432">
              <w:rPr>
                <w:rFonts w:ascii="Times New Roman" w:hAnsi="Times New Roman" w:cs="Times New Roman"/>
                <w:sz w:val="24"/>
                <w:szCs w:val="24"/>
                <w:lang w:bidi="ru-RU"/>
              </w:rPr>
              <w:t>О предоставлении отсрочки арендной платы по договорам аренды муниципального имущества в связи с частичной мобилизацией»</w:t>
            </w:r>
          </w:p>
        </w:tc>
      </w:tr>
      <w:tr w:rsidR="00423432" w:rsidRPr="00DF3684" w:rsidTr="00E159B3">
        <w:tc>
          <w:tcPr>
            <w:tcW w:w="696" w:type="dxa"/>
          </w:tcPr>
          <w:p w:rsidR="00423432" w:rsidRDefault="00423432" w:rsidP="00E1730E">
            <w:pPr>
              <w:pStyle w:val="a3"/>
              <w:ind w:right="-83"/>
              <w:rPr>
                <w:b w:val="0"/>
                <w:sz w:val="24"/>
              </w:rPr>
            </w:pPr>
            <w:r>
              <w:rPr>
                <w:b w:val="0"/>
                <w:sz w:val="24"/>
              </w:rPr>
              <w:t>197.</w:t>
            </w:r>
          </w:p>
        </w:tc>
        <w:tc>
          <w:tcPr>
            <w:tcW w:w="1959" w:type="dxa"/>
          </w:tcPr>
          <w:p w:rsidR="00423432" w:rsidRDefault="00423432" w:rsidP="00E173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22.05.2023</w:t>
            </w:r>
          </w:p>
        </w:tc>
        <w:tc>
          <w:tcPr>
            <w:tcW w:w="6804" w:type="dxa"/>
          </w:tcPr>
          <w:p w:rsidR="00423432" w:rsidRPr="00423432" w:rsidRDefault="00423432" w:rsidP="009C1BE4">
            <w:pPr>
              <w:spacing w:after="0" w:line="240" w:lineRule="auto"/>
              <w:jc w:val="both"/>
              <w:rPr>
                <w:rFonts w:ascii="Times New Roman" w:eastAsia="Lucida Sans Unicode" w:hAnsi="Times New Roman" w:cs="Times New Roman"/>
                <w:kern w:val="1"/>
                <w:sz w:val="24"/>
                <w:szCs w:val="24"/>
                <w:lang/>
              </w:rPr>
            </w:pPr>
            <w:r w:rsidRPr="00423432">
              <w:rPr>
                <w:rFonts w:ascii="Times New Roman" w:hAnsi="Times New Roman" w:cs="Times New Roman"/>
                <w:sz w:val="24"/>
                <w:szCs w:val="24"/>
              </w:rPr>
              <w:t>О внесении  изменений в решение Совета народных депутатов Кантемировского городского поселения от 28.04.2016 №67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Кантемировского городского поселения и членов их семей на официальных сайтах органов местного самоуправления Кантемировского городского поселения и предоставления этих сведений средствам массовой информации для опубликования»</w:t>
            </w:r>
          </w:p>
        </w:tc>
      </w:tr>
    </w:tbl>
    <w:p w:rsidR="00DF3684" w:rsidRDefault="00DF3684" w:rsidP="00E1730E">
      <w:pPr>
        <w:spacing w:after="0" w:line="240" w:lineRule="auto"/>
        <w:jc w:val="center"/>
        <w:rPr>
          <w:rFonts w:ascii="Times New Roman" w:hAnsi="Times New Roman" w:cs="Times New Roman"/>
          <w:b/>
          <w:noProof/>
          <w:sz w:val="24"/>
          <w:szCs w:val="24"/>
          <w:lang w:eastAsia="ru-RU"/>
        </w:rPr>
      </w:pPr>
    </w:p>
    <w:p w:rsidR="00E1730E" w:rsidRDefault="00423432" w:rsidP="00E1730E">
      <w:pPr>
        <w:spacing w:after="0" w:line="240" w:lineRule="auto"/>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Постановления:</w:t>
      </w:r>
    </w:p>
    <w:tbl>
      <w:tblPr>
        <w:tblW w:w="9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98"/>
        <w:gridCol w:w="6765"/>
      </w:tblGrid>
      <w:tr w:rsidR="00B11461" w:rsidRPr="00B11461" w:rsidTr="00737CE9">
        <w:tblPrEx>
          <w:tblCellMar>
            <w:top w:w="0" w:type="dxa"/>
            <w:bottom w:w="0" w:type="dxa"/>
          </w:tblCellMar>
        </w:tblPrEx>
        <w:tc>
          <w:tcPr>
            <w:tcW w:w="696" w:type="dxa"/>
          </w:tcPr>
          <w:p w:rsidR="00B11461" w:rsidRPr="00B11461" w:rsidRDefault="00B11461" w:rsidP="00B11461">
            <w:pPr>
              <w:pStyle w:val="a3"/>
              <w:ind w:right="-83"/>
              <w:rPr>
                <w:b w:val="0"/>
                <w:sz w:val="24"/>
              </w:rPr>
            </w:pPr>
            <w:r w:rsidRPr="00B11461">
              <w:rPr>
                <w:b w:val="0"/>
                <w:sz w:val="24"/>
              </w:rPr>
              <w:t>110</w:t>
            </w:r>
          </w:p>
        </w:tc>
        <w:tc>
          <w:tcPr>
            <w:tcW w:w="1998" w:type="dxa"/>
          </w:tcPr>
          <w:p w:rsidR="00B11461" w:rsidRPr="00B11461" w:rsidRDefault="00B11461" w:rsidP="00B11461">
            <w:pPr>
              <w:spacing w:after="0" w:line="240" w:lineRule="auto"/>
              <w:jc w:val="center"/>
              <w:rPr>
                <w:rFonts w:ascii="Times New Roman" w:hAnsi="Times New Roman" w:cs="Times New Roman"/>
                <w:sz w:val="24"/>
                <w:szCs w:val="24"/>
              </w:rPr>
            </w:pPr>
            <w:r w:rsidRPr="00B11461">
              <w:rPr>
                <w:rFonts w:ascii="Times New Roman" w:hAnsi="Times New Roman" w:cs="Times New Roman"/>
                <w:sz w:val="24"/>
                <w:szCs w:val="24"/>
              </w:rPr>
              <w:t>22.05.2023</w:t>
            </w:r>
          </w:p>
        </w:tc>
        <w:tc>
          <w:tcPr>
            <w:tcW w:w="6765" w:type="dxa"/>
          </w:tcPr>
          <w:p w:rsidR="00B11461" w:rsidRPr="00B11461" w:rsidRDefault="00B11461" w:rsidP="00B11461">
            <w:pPr>
              <w:pStyle w:val="a3"/>
              <w:jc w:val="both"/>
              <w:rPr>
                <w:b w:val="0"/>
                <w:sz w:val="24"/>
              </w:rPr>
            </w:pPr>
            <w:r w:rsidRPr="00B11461">
              <w:rPr>
                <w:b w:val="0"/>
                <w:sz w:val="24"/>
              </w:rPr>
              <w:t>Об утверждении Порядка использования населением объектов спорта, находящихся в муниципальной собственности Кантемировского городского поселения Кантемировского муниципального района Воронежской области</w:t>
            </w:r>
          </w:p>
        </w:tc>
      </w:tr>
      <w:tr w:rsidR="00B11461" w:rsidRPr="00B11461" w:rsidTr="00737CE9">
        <w:tblPrEx>
          <w:tblCellMar>
            <w:top w:w="0" w:type="dxa"/>
            <w:bottom w:w="0" w:type="dxa"/>
          </w:tblCellMar>
        </w:tblPrEx>
        <w:tc>
          <w:tcPr>
            <w:tcW w:w="696" w:type="dxa"/>
          </w:tcPr>
          <w:p w:rsidR="00B11461" w:rsidRPr="00B11461" w:rsidRDefault="00B11461" w:rsidP="00B11461">
            <w:pPr>
              <w:pStyle w:val="a3"/>
              <w:ind w:right="-83"/>
              <w:rPr>
                <w:b w:val="0"/>
                <w:sz w:val="24"/>
              </w:rPr>
            </w:pPr>
            <w:r w:rsidRPr="00B11461">
              <w:rPr>
                <w:b w:val="0"/>
                <w:sz w:val="24"/>
              </w:rPr>
              <w:t>111</w:t>
            </w:r>
          </w:p>
        </w:tc>
        <w:tc>
          <w:tcPr>
            <w:tcW w:w="1998" w:type="dxa"/>
          </w:tcPr>
          <w:p w:rsidR="00B11461" w:rsidRPr="00B11461" w:rsidRDefault="00B11461" w:rsidP="00B11461">
            <w:pPr>
              <w:spacing w:after="0" w:line="240" w:lineRule="auto"/>
              <w:jc w:val="center"/>
              <w:rPr>
                <w:rFonts w:ascii="Times New Roman" w:hAnsi="Times New Roman" w:cs="Times New Roman"/>
                <w:sz w:val="24"/>
                <w:szCs w:val="24"/>
              </w:rPr>
            </w:pPr>
            <w:r w:rsidRPr="00B11461">
              <w:rPr>
                <w:rFonts w:ascii="Times New Roman" w:hAnsi="Times New Roman" w:cs="Times New Roman"/>
                <w:sz w:val="24"/>
                <w:szCs w:val="24"/>
              </w:rPr>
              <w:t>22.05.2023</w:t>
            </w:r>
          </w:p>
        </w:tc>
        <w:tc>
          <w:tcPr>
            <w:tcW w:w="6765" w:type="dxa"/>
          </w:tcPr>
          <w:p w:rsidR="00B11461" w:rsidRPr="00B11461" w:rsidRDefault="00B11461" w:rsidP="00B11461">
            <w:pPr>
              <w:pStyle w:val="a3"/>
              <w:jc w:val="both"/>
              <w:rPr>
                <w:b w:val="0"/>
                <w:sz w:val="24"/>
              </w:rPr>
            </w:pPr>
            <w:r w:rsidRPr="00B11461">
              <w:rPr>
                <w:b w:val="0"/>
                <w:sz w:val="24"/>
              </w:rPr>
              <w:t>О внесении изменений в постановление администрации Кантемировского городского поселения от 17.04.2023г. № 83 «Об утверждении схемы размещения нестационарных торговых объектов на территории Кантемировского городского поселения»</w:t>
            </w:r>
          </w:p>
        </w:tc>
      </w:tr>
      <w:tr w:rsidR="00B11461" w:rsidRPr="00B11461" w:rsidTr="00737CE9">
        <w:tblPrEx>
          <w:tblCellMar>
            <w:top w:w="0" w:type="dxa"/>
            <w:bottom w:w="0" w:type="dxa"/>
          </w:tblCellMar>
        </w:tblPrEx>
        <w:tc>
          <w:tcPr>
            <w:tcW w:w="696" w:type="dxa"/>
          </w:tcPr>
          <w:p w:rsidR="00B11461" w:rsidRPr="00B11461" w:rsidRDefault="00B11461" w:rsidP="00B11461">
            <w:pPr>
              <w:pStyle w:val="a3"/>
              <w:ind w:right="-83"/>
              <w:rPr>
                <w:b w:val="0"/>
                <w:sz w:val="24"/>
              </w:rPr>
            </w:pPr>
            <w:r w:rsidRPr="00B11461">
              <w:rPr>
                <w:b w:val="0"/>
                <w:sz w:val="24"/>
              </w:rPr>
              <w:t>112</w:t>
            </w:r>
          </w:p>
        </w:tc>
        <w:tc>
          <w:tcPr>
            <w:tcW w:w="1998" w:type="dxa"/>
          </w:tcPr>
          <w:p w:rsidR="00B11461" w:rsidRPr="00B11461" w:rsidRDefault="00B11461" w:rsidP="00B11461">
            <w:pPr>
              <w:spacing w:after="0" w:line="240" w:lineRule="auto"/>
              <w:jc w:val="center"/>
              <w:rPr>
                <w:rFonts w:ascii="Times New Roman" w:hAnsi="Times New Roman" w:cs="Times New Roman"/>
                <w:sz w:val="24"/>
                <w:szCs w:val="24"/>
              </w:rPr>
            </w:pPr>
            <w:r w:rsidRPr="00B11461">
              <w:rPr>
                <w:rFonts w:ascii="Times New Roman" w:hAnsi="Times New Roman" w:cs="Times New Roman"/>
                <w:sz w:val="24"/>
                <w:szCs w:val="24"/>
              </w:rPr>
              <w:t>22.05.2023</w:t>
            </w:r>
          </w:p>
        </w:tc>
        <w:tc>
          <w:tcPr>
            <w:tcW w:w="6765" w:type="dxa"/>
          </w:tcPr>
          <w:p w:rsidR="00B11461" w:rsidRPr="00B11461" w:rsidRDefault="00B11461" w:rsidP="00B11461">
            <w:pPr>
              <w:pStyle w:val="a3"/>
              <w:jc w:val="both"/>
              <w:rPr>
                <w:b w:val="0"/>
                <w:sz w:val="24"/>
              </w:rPr>
            </w:pPr>
            <w:r w:rsidRPr="00B11461">
              <w:rPr>
                <w:b w:val="0"/>
                <w:sz w:val="24"/>
              </w:rPr>
              <w:t>Об утверждении Порядка оповещения населения Кантемировского городского поселения и подразделений Государственной противопожарной службы о пожаре</w:t>
            </w:r>
          </w:p>
        </w:tc>
      </w:tr>
    </w:tbl>
    <w:p w:rsidR="00423432" w:rsidRDefault="00423432" w:rsidP="00E1730E">
      <w:pPr>
        <w:spacing w:after="0" w:line="240" w:lineRule="auto"/>
        <w:jc w:val="center"/>
        <w:rPr>
          <w:rFonts w:ascii="Times New Roman" w:hAnsi="Times New Roman" w:cs="Times New Roman"/>
          <w:b/>
          <w:noProof/>
          <w:sz w:val="24"/>
          <w:szCs w:val="24"/>
          <w:lang w:eastAsia="ru-RU"/>
        </w:rPr>
      </w:pPr>
    </w:p>
    <w:p w:rsidR="00E1730E" w:rsidRDefault="00E1730E" w:rsidP="00E1730E">
      <w:pPr>
        <w:spacing w:after="0" w:line="240" w:lineRule="auto"/>
        <w:jc w:val="center"/>
        <w:rPr>
          <w:rFonts w:ascii="Times New Roman" w:hAnsi="Times New Roman" w:cs="Times New Roman"/>
          <w:b/>
          <w:noProof/>
          <w:sz w:val="24"/>
          <w:szCs w:val="24"/>
          <w:lang w:eastAsia="ru-RU"/>
        </w:rPr>
      </w:pPr>
    </w:p>
    <w:p w:rsidR="00E1730E" w:rsidRDefault="00E1730E" w:rsidP="00E1730E">
      <w:pPr>
        <w:spacing w:after="0" w:line="240" w:lineRule="auto"/>
        <w:jc w:val="center"/>
        <w:rPr>
          <w:rFonts w:ascii="Times New Roman" w:hAnsi="Times New Roman" w:cs="Times New Roman"/>
          <w:b/>
          <w:noProof/>
          <w:sz w:val="24"/>
          <w:szCs w:val="24"/>
          <w:lang w:eastAsia="ru-RU"/>
        </w:rPr>
      </w:pPr>
    </w:p>
    <w:p w:rsidR="00E1730E" w:rsidRDefault="00E1730E" w:rsidP="00E1730E">
      <w:pPr>
        <w:spacing w:after="0" w:line="240" w:lineRule="auto"/>
        <w:jc w:val="center"/>
        <w:rPr>
          <w:rFonts w:ascii="Times New Roman" w:hAnsi="Times New Roman" w:cs="Times New Roman"/>
          <w:b/>
          <w:noProof/>
          <w:sz w:val="24"/>
          <w:szCs w:val="24"/>
          <w:lang w:eastAsia="ru-RU"/>
        </w:rPr>
      </w:pPr>
    </w:p>
    <w:p w:rsidR="00E1730E" w:rsidRDefault="00E1730E" w:rsidP="00B11461">
      <w:pPr>
        <w:spacing w:after="0" w:line="240" w:lineRule="auto"/>
        <w:rPr>
          <w:rFonts w:ascii="Times New Roman" w:hAnsi="Times New Roman" w:cs="Times New Roman"/>
          <w:b/>
          <w:noProof/>
          <w:sz w:val="24"/>
          <w:szCs w:val="24"/>
          <w:lang w:eastAsia="ru-RU"/>
        </w:rPr>
      </w:pPr>
    </w:p>
    <w:p w:rsidR="0093514F" w:rsidRDefault="0093514F" w:rsidP="0093514F">
      <w:pPr>
        <w:spacing w:after="0" w:line="240" w:lineRule="auto"/>
        <w:rPr>
          <w:rFonts w:ascii="Times New Roman" w:hAnsi="Times New Roman" w:cs="Times New Roman"/>
          <w:b/>
          <w:noProof/>
          <w:sz w:val="24"/>
          <w:szCs w:val="24"/>
          <w:lang w:eastAsia="ru-RU"/>
        </w:rPr>
      </w:pPr>
    </w:p>
    <w:p w:rsidR="0093514F" w:rsidRPr="0093514F" w:rsidRDefault="0093514F" w:rsidP="0093514F">
      <w:pPr>
        <w:pStyle w:val="a3"/>
        <w:rPr>
          <w:sz w:val="22"/>
          <w:szCs w:val="22"/>
        </w:rPr>
      </w:pPr>
      <w:r w:rsidRPr="0093514F">
        <w:rPr>
          <w:sz w:val="22"/>
          <w:szCs w:val="22"/>
        </w:rPr>
        <w:lastRenderedPageBreak/>
        <w:t>Совет народных депутатов</w:t>
      </w:r>
    </w:p>
    <w:p w:rsidR="0093514F" w:rsidRPr="0093514F" w:rsidRDefault="0093514F" w:rsidP="0093514F">
      <w:pPr>
        <w:pStyle w:val="a3"/>
        <w:rPr>
          <w:sz w:val="22"/>
          <w:szCs w:val="22"/>
        </w:rPr>
      </w:pPr>
      <w:r w:rsidRPr="0093514F">
        <w:rPr>
          <w:sz w:val="22"/>
          <w:szCs w:val="22"/>
        </w:rPr>
        <w:t xml:space="preserve">Кантемировского городского поселения </w:t>
      </w:r>
    </w:p>
    <w:p w:rsidR="0093514F" w:rsidRPr="0093514F" w:rsidRDefault="0093514F" w:rsidP="0093514F">
      <w:pPr>
        <w:pStyle w:val="a3"/>
        <w:rPr>
          <w:sz w:val="22"/>
          <w:szCs w:val="22"/>
        </w:rPr>
      </w:pPr>
      <w:r w:rsidRPr="0093514F">
        <w:rPr>
          <w:sz w:val="22"/>
          <w:szCs w:val="22"/>
        </w:rPr>
        <w:t xml:space="preserve">Кантемировского муниципального района </w:t>
      </w:r>
    </w:p>
    <w:p w:rsidR="0093514F" w:rsidRPr="0093514F" w:rsidRDefault="0093514F" w:rsidP="0093514F">
      <w:pPr>
        <w:pStyle w:val="a3"/>
        <w:rPr>
          <w:sz w:val="22"/>
          <w:szCs w:val="22"/>
        </w:rPr>
      </w:pPr>
      <w:r w:rsidRPr="0093514F">
        <w:rPr>
          <w:sz w:val="22"/>
          <w:szCs w:val="22"/>
        </w:rPr>
        <w:t>Воронежской области</w:t>
      </w:r>
    </w:p>
    <w:p w:rsidR="0093514F" w:rsidRPr="0093514F" w:rsidRDefault="0093514F" w:rsidP="0093514F">
      <w:pPr>
        <w:spacing w:after="0" w:line="240" w:lineRule="auto"/>
        <w:jc w:val="center"/>
        <w:rPr>
          <w:rFonts w:ascii="Times New Roman" w:hAnsi="Times New Roman" w:cs="Times New Roman"/>
          <w:b/>
        </w:rPr>
      </w:pPr>
    </w:p>
    <w:p w:rsidR="0093514F" w:rsidRPr="0093514F" w:rsidRDefault="0093514F" w:rsidP="0093514F">
      <w:pPr>
        <w:pStyle w:val="1"/>
        <w:spacing w:before="0" w:line="240" w:lineRule="auto"/>
        <w:jc w:val="center"/>
        <w:rPr>
          <w:rFonts w:ascii="Times New Roman" w:hAnsi="Times New Roman" w:cs="Times New Roman"/>
          <w:color w:val="auto"/>
          <w:sz w:val="22"/>
          <w:szCs w:val="22"/>
        </w:rPr>
      </w:pPr>
      <w:r w:rsidRPr="0093514F">
        <w:rPr>
          <w:rFonts w:ascii="Times New Roman" w:hAnsi="Times New Roman" w:cs="Times New Roman"/>
          <w:color w:val="auto"/>
          <w:sz w:val="22"/>
          <w:szCs w:val="22"/>
        </w:rPr>
        <w:t>Решение</w:t>
      </w:r>
    </w:p>
    <w:p w:rsidR="0093514F" w:rsidRPr="0093514F" w:rsidRDefault="0093514F" w:rsidP="0093514F">
      <w:pPr>
        <w:spacing w:after="0" w:line="240" w:lineRule="auto"/>
        <w:jc w:val="center"/>
        <w:rPr>
          <w:rFonts w:ascii="Times New Roman" w:hAnsi="Times New Roman" w:cs="Times New Roman"/>
        </w:rPr>
      </w:pPr>
      <w:r w:rsidRPr="0093514F">
        <w:rPr>
          <w:rFonts w:ascii="Times New Roman" w:hAnsi="Times New Roman" w:cs="Times New Roman"/>
        </w:rPr>
        <w:t xml:space="preserve">принятое на </w:t>
      </w:r>
      <w:r w:rsidRPr="0093514F">
        <w:rPr>
          <w:rFonts w:ascii="Times New Roman" w:hAnsi="Times New Roman" w:cs="Times New Roman"/>
          <w:b/>
        </w:rPr>
        <w:t>внеочередной</w:t>
      </w:r>
      <w:r w:rsidRPr="0093514F">
        <w:rPr>
          <w:rFonts w:ascii="Times New Roman" w:hAnsi="Times New Roman" w:cs="Times New Roman"/>
        </w:rPr>
        <w:t xml:space="preserve"> сессии </w:t>
      </w:r>
    </w:p>
    <w:p w:rsidR="0093514F" w:rsidRPr="0093514F" w:rsidRDefault="0093514F" w:rsidP="0093514F">
      <w:pPr>
        <w:spacing w:after="0" w:line="240" w:lineRule="auto"/>
        <w:jc w:val="center"/>
        <w:rPr>
          <w:rFonts w:ascii="Times New Roman" w:hAnsi="Times New Roman" w:cs="Times New Roman"/>
        </w:rPr>
      </w:pPr>
      <w:r w:rsidRPr="0093514F">
        <w:rPr>
          <w:rFonts w:ascii="Times New Roman" w:hAnsi="Times New Roman" w:cs="Times New Roman"/>
        </w:rPr>
        <w:t>Совета народных депутатов Кантемировского городского поселения шестого созыва</w:t>
      </w:r>
    </w:p>
    <w:p w:rsidR="0093514F" w:rsidRPr="0093514F" w:rsidRDefault="0093514F" w:rsidP="0093514F">
      <w:pPr>
        <w:spacing w:after="0" w:line="240" w:lineRule="auto"/>
        <w:jc w:val="right"/>
        <w:rPr>
          <w:rFonts w:ascii="Times New Roman" w:hAnsi="Times New Roman" w:cs="Times New Roman"/>
        </w:rPr>
      </w:pPr>
    </w:p>
    <w:p w:rsidR="0093514F" w:rsidRPr="0093514F" w:rsidRDefault="0093514F" w:rsidP="0093514F">
      <w:pPr>
        <w:spacing w:after="0" w:line="240" w:lineRule="auto"/>
        <w:rPr>
          <w:rFonts w:ascii="Times New Roman" w:hAnsi="Times New Roman" w:cs="Times New Roman"/>
        </w:rPr>
      </w:pPr>
      <w:r w:rsidRPr="0093514F">
        <w:rPr>
          <w:rFonts w:ascii="Times New Roman" w:hAnsi="Times New Roman" w:cs="Times New Roman"/>
        </w:rPr>
        <w:t>от 22.05.2023 г. № 193</w:t>
      </w:r>
    </w:p>
    <w:p w:rsidR="0093514F" w:rsidRPr="0093514F" w:rsidRDefault="0093514F" w:rsidP="0093514F">
      <w:pPr>
        <w:spacing w:after="0" w:line="240" w:lineRule="auto"/>
        <w:rPr>
          <w:rFonts w:ascii="Times New Roman" w:hAnsi="Times New Roman" w:cs="Times New Roman"/>
        </w:rPr>
      </w:pPr>
      <w:r w:rsidRPr="0093514F">
        <w:rPr>
          <w:rFonts w:ascii="Times New Roman" w:hAnsi="Times New Roman" w:cs="Times New Roman"/>
        </w:rPr>
        <w:t>р.п. Кантемировка</w:t>
      </w:r>
    </w:p>
    <w:p w:rsidR="0093514F" w:rsidRPr="0093514F" w:rsidRDefault="0093514F" w:rsidP="0093514F">
      <w:pPr>
        <w:pStyle w:val="3"/>
        <w:spacing w:before="0" w:line="240" w:lineRule="auto"/>
        <w:rPr>
          <w:rFonts w:ascii="Times New Roman" w:hAnsi="Times New Roman" w:cs="Times New Roman"/>
          <w:color w:val="auto"/>
        </w:rPr>
      </w:pPr>
    </w:p>
    <w:p w:rsidR="0093514F" w:rsidRPr="0093514F" w:rsidRDefault="0093514F" w:rsidP="0093514F">
      <w:pPr>
        <w:pStyle w:val="af7"/>
        <w:tabs>
          <w:tab w:val="left" w:pos="5529"/>
        </w:tabs>
        <w:ind w:right="3400"/>
        <w:jc w:val="both"/>
        <w:rPr>
          <w:rFonts w:ascii="Times New Roman" w:hAnsi="Times New Roman" w:cs="Times New Roman"/>
          <w:b/>
          <w:sz w:val="22"/>
          <w:szCs w:val="22"/>
        </w:rPr>
      </w:pPr>
      <w:r w:rsidRPr="0093514F">
        <w:rPr>
          <w:rFonts w:ascii="Times New Roman" w:hAnsi="Times New Roman" w:cs="Times New Roman"/>
          <w:b/>
          <w:sz w:val="22"/>
          <w:szCs w:val="22"/>
        </w:rPr>
        <w:t>О передаче полномочий Кантемировского городского поселения по осуществлению внутреннего муниципального финансового контроля</w:t>
      </w:r>
    </w:p>
    <w:p w:rsidR="0093514F" w:rsidRPr="0093514F" w:rsidRDefault="0093514F" w:rsidP="0093514F">
      <w:pPr>
        <w:pStyle w:val="af7"/>
        <w:jc w:val="both"/>
        <w:rPr>
          <w:rFonts w:ascii="Times New Roman" w:hAnsi="Times New Roman" w:cs="Times New Roman"/>
          <w:sz w:val="22"/>
          <w:szCs w:val="22"/>
        </w:rPr>
      </w:pPr>
    </w:p>
    <w:p w:rsidR="0093514F" w:rsidRPr="0093514F" w:rsidRDefault="0093514F" w:rsidP="0093514F">
      <w:pPr>
        <w:spacing w:after="0" w:line="240" w:lineRule="auto"/>
        <w:ind w:firstLine="540"/>
        <w:jc w:val="both"/>
        <w:rPr>
          <w:rFonts w:ascii="Times New Roman" w:hAnsi="Times New Roman" w:cs="Times New Roman"/>
          <w:b/>
        </w:rPr>
      </w:pPr>
      <w:r w:rsidRPr="0093514F">
        <w:rPr>
          <w:rFonts w:ascii="Times New Roman" w:hAnsi="Times New Roman" w:cs="Times New Roman"/>
        </w:rPr>
        <w:t xml:space="preserve">В соответствии с пунктом 1 части 1 статьи 14, частью 4 статьи 15 Федерального закона от 06.10.2003 г. № 131-ФЗ «Об общих принципах организации местного самоуправления в Российской Федерации», статьями 265, 269.2 Бюджетного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Уставом Кантемировского городского поселения Кантемировского муниципального района Воронежской области, Совет народных депутатов Кантемировского городского поселения </w:t>
      </w:r>
      <w:r w:rsidRPr="0093514F">
        <w:rPr>
          <w:rFonts w:ascii="Times New Roman" w:hAnsi="Times New Roman" w:cs="Times New Roman"/>
          <w:b/>
        </w:rPr>
        <w:t>решил:</w:t>
      </w:r>
    </w:p>
    <w:p w:rsidR="0093514F" w:rsidRPr="0093514F" w:rsidRDefault="0093514F" w:rsidP="0093514F">
      <w:pPr>
        <w:pStyle w:val="af7"/>
        <w:jc w:val="both"/>
        <w:rPr>
          <w:rFonts w:ascii="Times New Roman" w:hAnsi="Times New Roman" w:cs="Times New Roman"/>
          <w:sz w:val="22"/>
          <w:szCs w:val="22"/>
        </w:rPr>
      </w:pPr>
    </w:p>
    <w:p w:rsidR="0093514F" w:rsidRPr="0093514F" w:rsidRDefault="0093514F" w:rsidP="0093514F">
      <w:pPr>
        <w:spacing w:after="0" w:line="240" w:lineRule="auto"/>
        <w:ind w:firstLine="540"/>
        <w:jc w:val="both"/>
        <w:rPr>
          <w:rFonts w:ascii="Times New Roman" w:hAnsi="Times New Roman" w:cs="Times New Roman"/>
        </w:rPr>
      </w:pPr>
      <w:r w:rsidRPr="0093514F">
        <w:rPr>
          <w:rFonts w:ascii="Times New Roman" w:hAnsi="Times New Roman" w:cs="Times New Roman"/>
        </w:rPr>
        <w:t>1. Передать с 01.06.2023 г. по 31.12.2023г. Кантемировскому муниципальному району осуществление полномочий Кантемировского городского поселения:</w:t>
      </w:r>
    </w:p>
    <w:p w:rsidR="0093514F" w:rsidRPr="0093514F" w:rsidRDefault="0093514F" w:rsidP="0093514F">
      <w:pPr>
        <w:pStyle w:val="af7"/>
        <w:ind w:firstLine="540"/>
        <w:jc w:val="both"/>
        <w:rPr>
          <w:rFonts w:ascii="Times New Roman" w:hAnsi="Times New Roman" w:cs="Times New Roman"/>
          <w:sz w:val="22"/>
          <w:szCs w:val="22"/>
        </w:rPr>
      </w:pPr>
      <w:r w:rsidRPr="0093514F">
        <w:rPr>
          <w:rFonts w:ascii="Times New Roman" w:hAnsi="Times New Roman" w:cs="Times New Roman"/>
          <w:sz w:val="22"/>
          <w:szCs w:val="22"/>
        </w:rPr>
        <w:t xml:space="preserve">1.1. по внутреннему муниципальному финансовому контролю в целях обеспечения соблюдения Бюджетного законодательства Российской Федерации, предусмотренных статьей 269.2 БК РФ </w:t>
      </w:r>
    </w:p>
    <w:p w:rsidR="0093514F" w:rsidRPr="0093514F" w:rsidRDefault="0093514F" w:rsidP="0093514F">
      <w:pPr>
        <w:pStyle w:val="af7"/>
        <w:ind w:firstLine="540"/>
        <w:jc w:val="both"/>
        <w:rPr>
          <w:rFonts w:ascii="Times New Roman" w:hAnsi="Times New Roman" w:cs="Times New Roman"/>
          <w:sz w:val="22"/>
          <w:szCs w:val="22"/>
        </w:rPr>
      </w:pPr>
      <w:r w:rsidRPr="0093514F">
        <w:rPr>
          <w:rFonts w:ascii="Times New Roman" w:hAnsi="Times New Roman" w:cs="Times New Roman"/>
          <w:sz w:val="22"/>
          <w:szCs w:val="22"/>
        </w:rPr>
        <w:t>1.2. по осуществлению внутреннего муниципального финансового контроля за соблюдением законодательства РФ в сфере закупок для обеспечения муниципальных нужд, осуществляемых в рамках полномочий органа внутреннего муниципального финансового  контроля, предусмотренных частью 8 статьи 99 Федерального закона от 05.04.2013г. №44-ФЗ «О контрактной системе в сфере закупок товаров, работ, услуг для обеспечения государственных и муниципальных нужд».</w:t>
      </w:r>
    </w:p>
    <w:p w:rsidR="0093514F" w:rsidRPr="0093514F" w:rsidRDefault="0093514F" w:rsidP="0093514F">
      <w:pPr>
        <w:pStyle w:val="af7"/>
        <w:ind w:firstLine="540"/>
        <w:jc w:val="both"/>
        <w:rPr>
          <w:rFonts w:ascii="Times New Roman" w:hAnsi="Times New Roman" w:cs="Times New Roman"/>
          <w:sz w:val="22"/>
          <w:szCs w:val="22"/>
        </w:rPr>
      </w:pPr>
      <w:r w:rsidRPr="0093514F">
        <w:rPr>
          <w:rFonts w:ascii="Times New Roman" w:hAnsi="Times New Roman" w:cs="Times New Roman"/>
          <w:sz w:val="22"/>
          <w:szCs w:val="22"/>
        </w:rPr>
        <w:t>2. Из бюджета Кантемировского городского поселения в бюджет Кантемировского муниципального района предоставить межбюджетные трансферты  для осуществления полномочий, указанных в п. 1 настоящего решения.</w:t>
      </w:r>
    </w:p>
    <w:p w:rsidR="0093514F" w:rsidRPr="0093514F" w:rsidRDefault="0093514F" w:rsidP="0093514F">
      <w:pPr>
        <w:pStyle w:val="af7"/>
        <w:ind w:firstLine="540"/>
        <w:jc w:val="both"/>
        <w:rPr>
          <w:rFonts w:ascii="Times New Roman" w:hAnsi="Times New Roman" w:cs="Times New Roman"/>
          <w:sz w:val="22"/>
          <w:szCs w:val="22"/>
        </w:rPr>
      </w:pPr>
      <w:r w:rsidRPr="0093514F">
        <w:rPr>
          <w:rFonts w:ascii="Times New Roman" w:hAnsi="Times New Roman" w:cs="Times New Roman"/>
          <w:sz w:val="22"/>
          <w:szCs w:val="22"/>
        </w:rPr>
        <w:t>3. Администрации Кантемировского городского поселения заключить соглашение с администрацией Кантемировского муниципального района о передаче осуществления полномочий указанных в п. 1 настоящего решения на срок с 01.06.2023г. по 31.12.2023г.</w:t>
      </w:r>
    </w:p>
    <w:p w:rsidR="0093514F" w:rsidRPr="0093514F" w:rsidRDefault="0093514F" w:rsidP="0093514F">
      <w:pPr>
        <w:pStyle w:val="af7"/>
        <w:ind w:firstLine="540"/>
        <w:jc w:val="both"/>
        <w:rPr>
          <w:rFonts w:ascii="Times New Roman" w:hAnsi="Times New Roman" w:cs="Times New Roman"/>
          <w:sz w:val="22"/>
          <w:szCs w:val="22"/>
        </w:rPr>
      </w:pPr>
      <w:r w:rsidRPr="0093514F">
        <w:rPr>
          <w:rFonts w:ascii="Times New Roman" w:hAnsi="Times New Roman" w:cs="Times New Roman"/>
          <w:sz w:val="22"/>
          <w:szCs w:val="22"/>
        </w:rPr>
        <w:t>4. Опубликовать данное решение в Вестнике муниципальных нормативных правовых актов органов местного самоуправления Кантемировского городского поселения.</w:t>
      </w:r>
    </w:p>
    <w:p w:rsidR="0093514F" w:rsidRDefault="0093514F" w:rsidP="0093514F">
      <w:pPr>
        <w:spacing w:after="0" w:line="240" w:lineRule="auto"/>
        <w:jc w:val="both"/>
        <w:rPr>
          <w:rFonts w:ascii="Times New Roman" w:hAnsi="Times New Roman" w:cs="Times New Roman"/>
          <w:bCs/>
        </w:rPr>
      </w:pPr>
    </w:p>
    <w:p w:rsidR="0093514F" w:rsidRDefault="0093514F" w:rsidP="0093514F">
      <w:pPr>
        <w:spacing w:after="0" w:line="240" w:lineRule="auto"/>
        <w:jc w:val="both"/>
        <w:rPr>
          <w:rFonts w:ascii="Times New Roman" w:hAnsi="Times New Roman" w:cs="Times New Roman"/>
          <w:bCs/>
        </w:rPr>
      </w:pPr>
    </w:p>
    <w:p w:rsidR="0093514F" w:rsidRPr="0093514F" w:rsidRDefault="0093514F" w:rsidP="0093514F">
      <w:pPr>
        <w:spacing w:after="0" w:line="240" w:lineRule="auto"/>
        <w:jc w:val="both"/>
        <w:rPr>
          <w:rFonts w:ascii="Times New Roman" w:hAnsi="Times New Roman" w:cs="Times New Roman"/>
          <w:bCs/>
        </w:rPr>
      </w:pPr>
    </w:p>
    <w:p w:rsidR="0093514F" w:rsidRPr="0093514F" w:rsidRDefault="0093514F" w:rsidP="0093514F">
      <w:pPr>
        <w:spacing w:after="0" w:line="240" w:lineRule="auto"/>
        <w:rPr>
          <w:rFonts w:ascii="Times New Roman" w:hAnsi="Times New Roman" w:cs="Times New Roman"/>
          <w:bCs/>
        </w:rPr>
      </w:pPr>
      <w:r w:rsidRPr="0093514F">
        <w:rPr>
          <w:rFonts w:ascii="Times New Roman" w:hAnsi="Times New Roman" w:cs="Times New Roman"/>
          <w:bCs/>
        </w:rPr>
        <w:t xml:space="preserve">Председатель Совета народных </w:t>
      </w:r>
    </w:p>
    <w:p w:rsidR="0093514F" w:rsidRPr="0093514F" w:rsidRDefault="0093514F" w:rsidP="0093514F">
      <w:pPr>
        <w:spacing w:after="0" w:line="240" w:lineRule="auto"/>
        <w:rPr>
          <w:rFonts w:ascii="Times New Roman" w:hAnsi="Times New Roman" w:cs="Times New Roman"/>
          <w:bCs/>
        </w:rPr>
      </w:pPr>
      <w:r w:rsidRPr="0093514F">
        <w:rPr>
          <w:rFonts w:ascii="Times New Roman" w:hAnsi="Times New Roman" w:cs="Times New Roman"/>
          <w:bCs/>
        </w:rPr>
        <w:t>депутатов Кантемировского</w:t>
      </w:r>
    </w:p>
    <w:p w:rsidR="0093514F" w:rsidRPr="0093514F" w:rsidRDefault="0093514F" w:rsidP="0093514F">
      <w:pPr>
        <w:spacing w:after="0" w:line="240" w:lineRule="auto"/>
        <w:rPr>
          <w:rFonts w:ascii="Times New Roman" w:hAnsi="Times New Roman" w:cs="Times New Roman"/>
          <w:bCs/>
        </w:rPr>
      </w:pPr>
      <w:r w:rsidRPr="0093514F">
        <w:rPr>
          <w:rFonts w:ascii="Times New Roman" w:hAnsi="Times New Roman" w:cs="Times New Roman"/>
          <w:bCs/>
        </w:rPr>
        <w:t>городского поселения                                                                                       А.В. Сердюков</w:t>
      </w:r>
    </w:p>
    <w:p w:rsidR="0093514F" w:rsidRPr="0093514F" w:rsidRDefault="0093514F" w:rsidP="0093514F">
      <w:pPr>
        <w:spacing w:after="0" w:line="240" w:lineRule="auto"/>
        <w:rPr>
          <w:rFonts w:ascii="Times New Roman" w:hAnsi="Times New Roman" w:cs="Times New Roman"/>
          <w:bCs/>
        </w:rPr>
      </w:pPr>
    </w:p>
    <w:p w:rsidR="0093514F" w:rsidRPr="0093514F" w:rsidRDefault="0093514F" w:rsidP="0093514F">
      <w:pPr>
        <w:spacing w:after="0" w:line="240" w:lineRule="auto"/>
        <w:rPr>
          <w:rFonts w:ascii="Times New Roman" w:hAnsi="Times New Roman" w:cs="Times New Roman"/>
          <w:bCs/>
        </w:rPr>
      </w:pPr>
    </w:p>
    <w:p w:rsidR="0093514F" w:rsidRPr="0093514F" w:rsidRDefault="0093514F" w:rsidP="0093514F">
      <w:pPr>
        <w:spacing w:after="0" w:line="240" w:lineRule="auto"/>
        <w:rPr>
          <w:rFonts w:ascii="Times New Roman" w:hAnsi="Times New Roman" w:cs="Times New Roman"/>
          <w:bCs/>
        </w:rPr>
      </w:pPr>
      <w:r w:rsidRPr="0093514F">
        <w:rPr>
          <w:rFonts w:ascii="Times New Roman" w:hAnsi="Times New Roman" w:cs="Times New Roman"/>
          <w:bCs/>
        </w:rPr>
        <w:t xml:space="preserve">Глава Кантемировского </w:t>
      </w:r>
    </w:p>
    <w:p w:rsidR="0093514F" w:rsidRPr="0093514F" w:rsidRDefault="0093514F" w:rsidP="0093514F">
      <w:pPr>
        <w:spacing w:after="0" w:line="240" w:lineRule="auto"/>
        <w:rPr>
          <w:rFonts w:ascii="Times New Roman" w:hAnsi="Times New Roman" w:cs="Times New Roman"/>
          <w:bCs/>
        </w:rPr>
      </w:pPr>
      <w:r w:rsidRPr="0093514F">
        <w:rPr>
          <w:rFonts w:ascii="Times New Roman" w:hAnsi="Times New Roman" w:cs="Times New Roman"/>
          <w:bCs/>
        </w:rPr>
        <w:t xml:space="preserve">городского поселения </w:t>
      </w:r>
      <w:r w:rsidRPr="0093514F">
        <w:rPr>
          <w:rFonts w:ascii="Times New Roman" w:hAnsi="Times New Roman" w:cs="Times New Roman"/>
          <w:bCs/>
        </w:rPr>
        <w:tab/>
      </w:r>
      <w:r w:rsidRPr="0093514F">
        <w:rPr>
          <w:rFonts w:ascii="Times New Roman" w:hAnsi="Times New Roman" w:cs="Times New Roman"/>
          <w:bCs/>
        </w:rPr>
        <w:tab/>
      </w:r>
      <w:r w:rsidRPr="0093514F">
        <w:rPr>
          <w:rFonts w:ascii="Times New Roman" w:hAnsi="Times New Roman" w:cs="Times New Roman"/>
          <w:bCs/>
        </w:rPr>
        <w:tab/>
      </w:r>
      <w:r w:rsidRPr="0093514F">
        <w:rPr>
          <w:rFonts w:ascii="Times New Roman" w:hAnsi="Times New Roman" w:cs="Times New Roman"/>
          <w:bCs/>
        </w:rPr>
        <w:tab/>
      </w:r>
      <w:r w:rsidRPr="0093514F">
        <w:rPr>
          <w:rFonts w:ascii="Times New Roman" w:hAnsi="Times New Roman" w:cs="Times New Roman"/>
          <w:bCs/>
        </w:rPr>
        <w:tab/>
      </w:r>
      <w:r w:rsidRPr="0093514F">
        <w:rPr>
          <w:rFonts w:ascii="Times New Roman" w:hAnsi="Times New Roman" w:cs="Times New Roman"/>
          <w:bCs/>
        </w:rPr>
        <w:tab/>
        <w:t xml:space="preserve">           Ю.А. Завгородний</w:t>
      </w:r>
    </w:p>
    <w:p w:rsidR="0093514F" w:rsidRDefault="0093514F" w:rsidP="0093514F">
      <w:pPr>
        <w:spacing w:after="0" w:line="240" w:lineRule="auto"/>
        <w:jc w:val="center"/>
        <w:rPr>
          <w:rFonts w:ascii="Times New Roman" w:hAnsi="Times New Roman" w:cs="Times New Roman"/>
          <w:b/>
          <w:noProof/>
          <w:lang w:eastAsia="ru-RU"/>
        </w:rPr>
      </w:pPr>
    </w:p>
    <w:p w:rsidR="0093514F" w:rsidRDefault="0093514F" w:rsidP="0093514F">
      <w:pPr>
        <w:spacing w:after="0" w:line="240" w:lineRule="auto"/>
        <w:jc w:val="center"/>
        <w:rPr>
          <w:rFonts w:ascii="Times New Roman" w:hAnsi="Times New Roman" w:cs="Times New Roman"/>
          <w:b/>
          <w:noProof/>
          <w:lang w:eastAsia="ru-RU"/>
        </w:rPr>
      </w:pPr>
    </w:p>
    <w:p w:rsidR="0093514F" w:rsidRDefault="0093514F" w:rsidP="0093514F">
      <w:pPr>
        <w:spacing w:after="0" w:line="240" w:lineRule="auto"/>
        <w:jc w:val="center"/>
        <w:rPr>
          <w:rFonts w:ascii="Times New Roman" w:hAnsi="Times New Roman" w:cs="Times New Roman"/>
          <w:b/>
          <w:noProof/>
          <w:lang w:eastAsia="ru-RU"/>
        </w:rPr>
      </w:pPr>
    </w:p>
    <w:p w:rsidR="0093514F" w:rsidRPr="0093514F" w:rsidRDefault="0093514F" w:rsidP="0093514F">
      <w:pPr>
        <w:pStyle w:val="a3"/>
        <w:rPr>
          <w:b w:val="0"/>
          <w:sz w:val="24"/>
        </w:rPr>
      </w:pPr>
      <w:r w:rsidRPr="0093514F">
        <w:rPr>
          <w:sz w:val="24"/>
        </w:rPr>
        <w:lastRenderedPageBreak/>
        <w:t>СОВЕТ НАРОДНЫХ ДЕПУТАТОВ</w:t>
      </w:r>
    </w:p>
    <w:p w:rsidR="0093514F" w:rsidRPr="0093514F" w:rsidRDefault="0093514F" w:rsidP="0093514F">
      <w:pPr>
        <w:spacing w:after="0" w:line="240" w:lineRule="auto"/>
        <w:jc w:val="center"/>
        <w:rPr>
          <w:rFonts w:ascii="Times New Roman" w:hAnsi="Times New Roman" w:cs="Times New Roman"/>
          <w:b/>
          <w:bCs/>
          <w:sz w:val="24"/>
          <w:szCs w:val="24"/>
        </w:rPr>
      </w:pPr>
      <w:r w:rsidRPr="0093514F">
        <w:rPr>
          <w:rFonts w:ascii="Times New Roman" w:hAnsi="Times New Roman" w:cs="Times New Roman"/>
          <w:b/>
          <w:bCs/>
          <w:sz w:val="24"/>
          <w:szCs w:val="24"/>
        </w:rPr>
        <w:t xml:space="preserve">КАНТЕМИРОВСКОГО ГОРОДСКОГО ПОСЕЛЕНИЯ </w:t>
      </w:r>
    </w:p>
    <w:p w:rsidR="0093514F" w:rsidRPr="0093514F" w:rsidRDefault="0093514F" w:rsidP="0093514F">
      <w:pPr>
        <w:spacing w:after="0" w:line="240" w:lineRule="auto"/>
        <w:jc w:val="center"/>
        <w:rPr>
          <w:rFonts w:ascii="Times New Roman" w:hAnsi="Times New Roman" w:cs="Times New Roman"/>
          <w:b/>
          <w:bCs/>
          <w:sz w:val="24"/>
          <w:szCs w:val="24"/>
        </w:rPr>
      </w:pPr>
      <w:r w:rsidRPr="0093514F">
        <w:rPr>
          <w:rFonts w:ascii="Times New Roman" w:hAnsi="Times New Roman" w:cs="Times New Roman"/>
          <w:b/>
          <w:bCs/>
          <w:sz w:val="24"/>
          <w:szCs w:val="24"/>
        </w:rPr>
        <w:t>КАНТЕМИРОВСКОГО МУНИЦИПАЛЬНОГО РАЙОНА</w:t>
      </w:r>
    </w:p>
    <w:p w:rsidR="0093514F" w:rsidRPr="0093514F" w:rsidRDefault="0093514F" w:rsidP="0093514F">
      <w:pPr>
        <w:spacing w:after="0" w:line="240" w:lineRule="auto"/>
        <w:jc w:val="center"/>
        <w:rPr>
          <w:rFonts w:ascii="Times New Roman" w:hAnsi="Times New Roman" w:cs="Times New Roman"/>
          <w:b/>
          <w:bCs/>
          <w:sz w:val="24"/>
          <w:szCs w:val="24"/>
        </w:rPr>
      </w:pPr>
      <w:r w:rsidRPr="0093514F">
        <w:rPr>
          <w:rFonts w:ascii="Times New Roman" w:hAnsi="Times New Roman" w:cs="Times New Roman"/>
          <w:b/>
          <w:bCs/>
          <w:sz w:val="24"/>
          <w:szCs w:val="24"/>
        </w:rPr>
        <w:t>ВОРОНЕЖСКОЙ ОБЛАСТИ</w:t>
      </w:r>
    </w:p>
    <w:p w:rsidR="0093514F" w:rsidRPr="0093514F" w:rsidRDefault="0093514F" w:rsidP="0093514F">
      <w:pPr>
        <w:spacing w:after="0" w:line="240" w:lineRule="auto"/>
        <w:jc w:val="center"/>
        <w:rPr>
          <w:rFonts w:ascii="Times New Roman" w:hAnsi="Times New Roman" w:cs="Times New Roman"/>
          <w:sz w:val="24"/>
          <w:szCs w:val="24"/>
        </w:rPr>
      </w:pPr>
    </w:p>
    <w:p w:rsidR="0093514F" w:rsidRPr="0093514F" w:rsidRDefault="0093514F" w:rsidP="0093514F">
      <w:pPr>
        <w:pStyle w:val="1"/>
        <w:spacing w:before="0" w:line="240" w:lineRule="auto"/>
        <w:jc w:val="center"/>
        <w:rPr>
          <w:rFonts w:ascii="Times New Roman" w:hAnsi="Times New Roman" w:cs="Times New Roman"/>
          <w:b w:val="0"/>
          <w:color w:val="auto"/>
          <w:sz w:val="24"/>
          <w:szCs w:val="24"/>
        </w:rPr>
      </w:pPr>
      <w:r w:rsidRPr="0093514F">
        <w:rPr>
          <w:rFonts w:ascii="Times New Roman" w:hAnsi="Times New Roman" w:cs="Times New Roman"/>
          <w:color w:val="auto"/>
          <w:sz w:val="24"/>
          <w:szCs w:val="24"/>
        </w:rPr>
        <w:t>РЕШЕНИЕ</w:t>
      </w:r>
    </w:p>
    <w:p w:rsidR="0093514F" w:rsidRPr="0093514F" w:rsidRDefault="0093514F" w:rsidP="0093514F">
      <w:pPr>
        <w:spacing w:after="0" w:line="240" w:lineRule="auto"/>
        <w:rPr>
          <w:rFonts w:ascii="Times New Roman" w:hAnsi="Times New Roman" w:cs="Times New Roman"/>
          <w:sz w:val="24"/>
          <w:szCs w:val="24"/>
        </w:rPr>
      </w:pPr>
    </w:p>
    <w:p w:rsidR="0093514F" w:rsidRPr="0093514F" w:rsidRDefault="0093514F" w:rsidP="0093514F">
      <w:pPr>
        <w:spacing w:after="0" w:line="240" w:lineRule="auto"/>
        <w:rPr>
          <w:rFonts w:ascii="Times New Roman" w:hAnsi="Times New Roman" w:cs="Times New Roman"/>
          <w:sz w:val="24"/>
          <w:szCs w:val="24"/>
          <w:u w:val="single"/>
        </w:rPr>
      </w:pPr>
      <w:r w:rsidRPr="0093514F">
        <w:rPr>
          <w:rFonts w:ascii="Times New Roman" w:hAnsi="Times New Roman" w:cs="Times New Roman"/>
          <w:sz w:val="24"/>
          <w:szCs w:val="24"/>
          <w:u w:val="single"/>
        </w:rPr>
        <w:t>22.05.2023г. №</w:t>
      </w:r>
      <w:r>
        <w:rPr>
          <w:rFonts w:ascii="Times New Roman" w:hAnsi="Times New Roman" w:cs="Times New Roman"/>
          <w:sz w:val="24"/>
          <w:szCs w:val="24"/>
          <w:u w:val="single"/>
        </w:rPr>
        <w:t xml:space="preserve"> </w:t>
      </w:r>
      <w:r w:rsidRPr="0093514F">
        <w:rPr>
          <w:rFonts w:ascii="Times New Roman" w:hAnsi="Times New Roman" w:cs="Times New Roman"/>
          <w:sz w:val="24"/>
          <w:szCs w:val="24"/>
          <w:u w:val="single"/>
        </w:rPr>
        <w:t>194</w:t>
      </w:r>
    </w:p>
    <w:p w:rsidR="0093514F" w:rsidRPr="0093514F" w:rsidRDefault="0093514F" w:rsidP="0093514F">
      <w:pPr>
        <w:spacing w:after="0" w:line="240" w:lineRule="auto"/>
        <w:rPr>
          <w:rFonts w:ascii="Times New Roman" w:hAnsi="Times New Roman" w:cs="Times New Roman"/>
          <w:sz w:val="24"/>
          <w:szCs w:val="24"/>
        </w:rPr>
      </w:pPr>
      <w:r w:rsidRPr="0093514F">
        <w:rPr>
          <w:rFonts w:ascii="Times New Roman" w:hAnsi="Times New Roman" w:cs="Times New Roman"/>
          <w:sz w:val="24"/>
          <w:szCs w:val="24"/>
        </w:rPr>
        <w:t>р.п. Кантемировка</w:t>
      </w:r>
    </w:p>
    <w:p w:rsidR="0093514F" w:rsidRPr="0093514F" w:rsidRDefault="0093514F" w:rsidP="0093514F">
      <w:pPr>
        <w:spacing w:after="0" w:line="240" w:lineRule="auto"/>
        <w:rPr>
          <w:rFonts w:ascii="Times New Roman" w:hAnsi="Times New Roman" w:cs="Times New Roman"/>
          <w:b/>
          <w:sz w:val="24"/>
          <w:szCs w:val="24"/>
        </w:rPr>
      </w:pPr>
    </w:p>
    <w:p w:rsidR="0093514F" w:rsidRPr="0093514F" w:rsidRDefault="0093514F" w:rsidP="0093514F">
      <w:pPr>
        <w:spacing w:after="0" w:line="240" w:lineRule="auto"/>
        <w:rPr>
          <w:rFonts w:ascii="Times New Roman" w:hAnsi="Times New Roman" w:cs="Times New Roman"/>
          <w:b/>
          <w:sz w:val="24"/>
          <w:szCs w:val="24"/>
        </w:rPr>
      </w:pPr>
    </w:p>
    <w:p w:rsidR="0093514F" w:rsidRPr="0093514F" w:rsidRDefault="0093514F" w:rsidP="0093514F">
      <w:pPr>
        <w:shd w:val="clear" w:color="auto" w:fill="FFFFFF"/>
        <w:spacing w:after="0" w:line="240" w:lineRule="auto"/>
        <w:ind w:right="3260"/>
        <w:jc w:val="both"/>
        <w:rPr>
          <w:rFonts w:ascii="Times New Roman" w:hAnsi="Times New Roman" w:cs="Times New Roman"/>
          <w:b/>
          <w:bCs/>
          <w:kern w:val="28"/>
          <w:sz w:val="24"/>
          <w:szCs w:val="24"/>
          <w:lang w:eastAsia="ru-RU"/>
        </w:rPr>
      </w:pPr>
      <w:r w:rsidRPr="0093514F">
        <w:rPr>
          <w:rFonts w:ascii="Times New Roman" w:hAnsi="Times New Roman" w:cs="Times New Roman"/>
          <w:b/>
          <w:bCs/>
          <w:kern w:val="28"/>
          <w:sz w:val="24"/>
          <w:szCs w:val="24"/>
          <w:lang w:eastAsia="ru-RU"/>
        </w:rPr>
        <w:t>О внесении изменений в решение Совета народных депутатов Кантемировского городского поселения от 27.12.2021 г.</w:t>
      </w:r>
      <w:r w:rsidRPr="0093514F">
        <w:rPr>
          <w:rFonts w:ascii="Times New Roman" w:hAnsi="Times New Roman" w:cs="Times New Roman"/>
          <w:b/>
          <w:sz w:val="24"/>
          <w:szCs w:val="24"/>
        </w:rPr>
        <w:t xml:space="preserve"> № 79</w:t>
      </w:r>
      <w:r w:rsidRPr="0093514F">
        <w:rPr>
          <w:rFonts w:ascii="Times New Roman" w:hAnsi="Times New Roman" w:cs="Times New Roman"/>
          <w:b/>
          <w:bCs/>
          <w:kern w:val="28"/>
          <w:sz w:val="24"/>
          <w:szCs w:val="24"/>
          <w:lang w:eastAsia="ru-RU"/>
        </w:rPr>
        <w:t xml:space="preserve"> «</w:t>
      </w:r>
      <w:r w:rsidRPr="0093514F">
        <w:rPr>
          <w:rFonts w:ascii="Times New Roman" w:hAnsi="Times New Roman" w:cs="Times New Roman"/>
          <w:b/>
          <w:sz w:val="24"/>
          <w:szCs w:val="24"/>
        </w:rPr>
        <w:t>Об утверждении Положения о муниципальном контроле в сфере благоустройства на территории Кантемировского городского поселения»</w:t>
      </w:r>
    </w:p>
    <w:p w:rsidR="0093514F" w:rsidRPr="0093514F" w:rsidRDefault="0093514F" w:rsidP="0093514F">
      <w:pPr>
        <w:spacing w:after="0" w:line="240" w:lineRule="auto"/>
        <w:ind w:firstLine="540"/>
        <w:jc w:val="both"/>
        <w:rPr>
          <w:rFonts w:ascii="Times New Roman" w:hAnsi="Times New Roman" w:cs="Times New Roman"/>
          <w:sz w:val="24"/>
          <w:szCs w:val="24"/>
        </w:rPr>
      </w:pPr>
    </w:p>
    <w:p w:rsidR="0093514F" w:rsidRPr="0093514F" w:rsidRDefault="0093514F" w:rsidP="0093514F">
      <w:pPr>
        <w:spacing w:after="0" w:line="240" w:lineRule="auto"/>
        <w:ind w:firstLine="540"/>
        <w:jc w:val="both"/>
        <w:rPr>
          <w:rFonts w:ascii="Times New Roman" w:hAnsi="Times New Roman" w:cs="Times New Roman"/>
          <w:sz w:val="24"/>
          <w:szCs w:val="24"/>
        </w:rPr>
      </w:pPr>
    </w:p>
    <w:p w:rsidR="0093514F" w:rsidRPr="0093514F" w:rsidRDefault="0093514F" w:rsidP="0093514F">
      <w:pPr>
        <w:autoSpaceDE w:val="0"/>
        <w:autoSpaceDN w:val="0"/>
        <w:adjustRightInd w:val="0"/>
        <w:spacing w:after="0" w:line="240" w:lineRule="auto"/>
        <w:ind w:firstLine="567"/>
        <w:jc w:val="both"/>
        <w:rPr>
          <w:rFonts w:ascii="Times New Roman" w:hAnsi="Times New Roman" w:cs="Times New Roman"/>
          <w:bCs/>
          <w:sz w:val="24"/>
          <w:szCs w:val="24"/>
        </w:rPr>
      </w:pPr>
      <w:r w:rsidRPr="0093514F">
        <w:rPr>
          <w:rFonts w:ascii="Times New Roman" w:hAnsi="Times New Roman" w:cs="Times New Roman"/>
          <w:sz w:val="24"/>
          <w:szCs w:val="24"/>
        </w:rPr>
        <w:t xml:space="preserve">В целях приведения в соответствие с действующим законодательством нормативно-правовых актов Кантемировского городского поселения, руководствуясь экспертным заключением правового управления правительства Воронежской области от 28.04.2023 № 19-62/20-768-П, Совет народных депутатов Кантемировского городского поселения </w:t>
      </w:r>
      <w:r w:rsidRPr="0093514F">
        <w:rPr>
          <w:rFonts w:ascii="Times New Roman" w:hAnsi="Times New Roman" w:cs="Times New Roman"/>
          <w:b/>
          <w:sz w:val="24"/>
          <w:szCs w:val="24"/>
        </w:rPr>
        <w:t>решил</w:t>
      </w:r>
      <w:r w:rsidRPr="0093514F">
        <w:rPr>
          <w:rFonts w:ascii="Times New Roman" w:hAnsi="Times New Roman" w:cs="Times New Roman"/>
          <w:bCs/>
          <w:sz w:val="24"/>
          <w:szCs w:val="24"/>
        </w:rPr>
        <w:t>:</w:t>
      </w:r>
    </w:p>
    <w:p w:rsidR="0093514F" w:rsidRPr="0093514F" w:rsidRDefault="0093514F" w:rsidP="0093514F">
      <w:pPr>
        <w:spacing w:after="0" w:line="240" w:lineRule="auto"/>
        <w:ind w:firstLine="387"/>
        <w:jc w:val="both"/>
        <w:rPr>
          <w:rFonts w:ascii="Times New Roman" w:hAnsi="Times New Roman" w:cs="Times New Roman"/>
          <w:sz w:val="24"/>
          <w:szCs w:val="24"/>
        </w:rPr>
      </w:pPr>
      <w:r w:rsidRPr="0093514F">
        <w:rPr>
          <w:rFonts w:ascii="Times New Roman" w:hAnsi="Times New Roman" w:cs="Times New Roman"/>
          <w:sz w:val="24"/>
          <w:szCs w:val="24"/>
          <w:lang w:eastAsia="ru-RU"/>
        </w:rPr>
        <w:t xml:space="preserve">1. Внести в </w:t>
      </w:r>
      <w:r w:rsidRPr="0093514F">
        <w:rPr>
          <w:rFonts w:ascii="Times New Roman" w:hAnsi="Times New Roman" w:cs="Times New Roman"/>
          <w:sz w:val="24"/>
          <w:szCs w:val="24"/>
        </w:rPr>
        <w:t xml:space="preserve">Положение о муниципальном контроле в сфере благоустройства на территории Кантемировского городского поселения, </w:t>
      </w:r>
      <w:r w:rsidRPr="0093514F">
        <w:rPr>
          <w:rFonts w:ascii="Times New Roman" w:hAnsi="Times New Roman" w:cs="Times New Roman"/>
          <w:sz w:val="24"/>
          <w:szCs w:val="24"/>
          <w:lang w:eastAsia="ru-RU"/>
        </w:rPr>
        <w:t xml:space="preserve">утвержденное решением </w:t>
      </w:r>
      <w:r w:rsidRPr="0093514F">
        <w:rPr>
          <w:rFonts w:ascii="Times New Roman" w:hAnsi="Times New Roman" w:cs="Times New Roman"/>
          <w:bCs/>
          <w:kern w:val="28"/>
          <w:sz w:val="24"/>
          <w:szCs w:val="24"/>
          <w:lang w:eastAsia="ru-RU"/>
        </w:rPr>
        <w:t>Совета народных депутатов Кантемировского городского поселения от 27.12.2021 г.</w:t>
      </w:r>
      <w:r w:rsidRPr="0093514F">
        <w:rPr>
          <w:rFonts w:ascii="Times New Roman" w:hAnsi="Times New Roman" w:cs="Times New Roman"/>
          <w:sz w:val="24"/>
          <w:szCs w:val="24"/>
        </w:rPr>
        <w:t xml:space="preserve"> № 79</w:t>
      </w:r>
      <w:r w:rsidRPr="0093514F">
        <w:rPr>
          <w:rFonts w:ascii="Times New Roman" w:hAnsi="Times New Roman" w:cs="Times New Roman"/>
          <w:bCs/>
          <w:kern w:val="28"/>
          <w:sz w:val="24"/>
          <w:szCs w:val="24"/>
          <w:lang w:eastAsia="ru-RU"/>
        </w:rPr>
        <w:t xml:space="preserve"> «</w:t>
      </w:r>
      <w:r w:rsidRPr="0093514F">
        <w:rPr>
          <w:rFonts w:ascii="Times New Roman" w:hAnsi="Times New Roman" w:cs="Times New Roman"/>
          <w:sz w:val="24"/>
          <w:szCs w:val="24"/>
        </w:rPr>
        <w:t>Об утверждении Положения о муниципальном контроле в сфере благоустройства на территории Кантемировского городского поселения» ( далее- Положение) следующие изменения:</w:t>
      </w:r>
    </w:p>
    <w:p w:rsidR="0093514F" w:rsidRPr="0093514F" w:rsidRDefault="0093514F" w:rsidP="0093514F">
      <w:pPr>
        <w:spacing w:after="0" w:line="240" w:lineRule="auto"/>
        <w:ind w:firstLine="387"/>
        <w:jc w:val="both"/>
        <w:rPr>
          <w:rFonts w:ascii="Times New Roman" w:hAnsi="Times New Roman" w:cs="Times New Roman"/>
          <w:sz w:val="24"/>
          <w:szCs w:val="24"/>
        </w:rPr>
      </w:pPr>
      <w:r w:rsidRPr="0093514F">
        <w:rPr>
          <w:rFonts w:ascii="Times New Roman" w:hAnsi="Times New Roman" w:cs="Times New Roman"/>
          <w:sz w:val="24"/>
          <w:szCs w:val="24"/>
        </w:rPr>
        <w:t xml:space="preserve">1.1. Дополнить пунктами 1.9.-1.12. следующего содержания: </w:t>
      </w:r>
    </w:p>
    <w:p w:rsidR="0093514F" w:rsidRPr="0093514F" w:rsidRDefault="0093514F" w:rsidP="0093514F">
      <w:pPr>
        <w:spacing w:after="0" w:line="240" w:lineRule="auto"/>
        <w:ind w:firstLine="387"/>
        <w:jc w:val="both"/>
        <w:rPr>
          <w:rFonts w:ascii="Times New Roman" w:hAnsi="Times New Roman" w:cs="Times New Roman"/>
          <w:sz w:val="24"/>
          <w:szCs w:val="24"/>
        </w:rPr>
      </w:pPr>
      <w:r w:rsidRPr="0093514F">
        <w:rPr>
          <w:rFonts w:ascii="Times New Roman" w:hAnsi="Times New Roman" w:cs="Times New Roman"/>
          <w:sz w:val="24"/>
          <w:szCs w:val="24"/>
        </w:rPr>
        <w:t>«1.9. Администрации Кантемировского городского поселения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Администрации Кантемировского городского 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93514F" w:rsidRPr="0093514F" w:rsidRDefault="0093514F" w:rsidP="0093514F">
      <w:pPr>
        <w:spacing w:after="0" w:line="240" w:lineRule="auto"/>
        <w:ind w:firstLine="387"/>
        <w:jc w:val="both"/>
        <w:rPr>
          <w:rFonts w:ascii="Times New Roman" w:hAnsi="Times New Roman" w:cs="Times New Roman"/>
          <w:sz w:val="24"/>
          <w:szCs w:val="24"/>
          <w:lang w:eastAsia="ru-RU"/>
        </w:rPr>
      </w:pPr>
      <w:r w:rsidRPr="0093514F">
        <w:rPr>
          <w:rFonts w:ascii="Times New Roman" w:hAnsi="Times New Roman" w:cs="Times New Roman"/>
          <w:sz w:val="24"/>
          <w:szCs w:val="24"/>
        </w:rPr>
        <w:t>1.10. В целях, связанных с осуществлением муниципального контроля в сфере благоустройства, контрольный орган получает на безвозмездной основе документы</w:t>
      </w:r>
      <w:r w:rsidRPr="0093514F">
        <w:rPr>
          <w:rFonts w:ascii="Times New Roman" w:hAnsi="Times New Roman" w:cs="Times New Roman"/>
          <w:sz w:val="24"/>
          <w:szCs w:val="24"/>
          <w:lang w:eastAsia="ru-RU"/>
        </w:rPr>
        <w:t xml:space="preserve">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93514F" w:rsidRPr="0093514F" w:rsidRDefault="0093514F" w:rsidP="0093514F">
      <w:pPr>
        <w:spacing w:after="0" w:line="240" w:lineRule="auto"/>
        <w:ind w:firstLine="387"/>
        <w:jc w:val="both"/>
        <w:rPr>
          <w:rFonts w:ascii="Times New Roman" w:hAnsi="Times New Roman" w:cs="Times New Roman"/>
          <w:sz w:val="24"/>
          <w:szCs w:val="24"/>
          <w:lang w:eastAsia="ru-RU"/>
        </w:rPr>
      </w:pPr>
      <w:r w:rsidRPr="0093514F">
        <w:rPr>
          <w:rFonts w:ascii="Times New Roman" w:hAnsi="Times New Roman" w:cs="Times New Roman"/>
          <w:sz w:val="24"/>
          <w:szCs w:val="24"/>
          <w:lang w:eastAsia="ru-RU"/>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3514F" w:rsidRPr="0093514F" w:rsidRDefault="0093514F" w:rsidP="0093514F">
      <w:pPr>
        <w:spacing w:after="0" w:line="240" w:lineRule="auto"/>
        <w:ind w:firstLine="387"/>
        <w:jc w:val="both"/>
        <w:rPr>
          <w:rFonts w:ascii="Times New Roman" w:hAnsi="Times New Roman" w:cs="Times New Roman"/>
          <w:sz w:val="24"/>
          <w:szCs w:val="24"/>
          <w:lang w:eastAsia="ru-RU"/>
        </w:rPr>
      </w:pPr>
      <w:r w:rsidRPr="0093514F">
        <w:rPr>
          <w:rFonts w:ascii="Times New Roman" w:hAnsi="Times New Roman" w:cs="Times New Roman"/>
          <w:sz w:val="24"/>
          <w:szCs w:val="24"/>
          <w:lang w:eastAsia="ru-RU"/>
        </w:rPr>
        <w:t xml:space="preserve">1.12. </w:t>
      </w:r>
      <w:r w:rsidRPr="0093514F">
        <w:rPr>
          <w:rFonts w:ascii="Times New Roman" w:hAnsi="Times New Roman" w:cs="Times New Roman"/>
          <w:sz w:val="24"/>
          <w:szCs w:val="24"/>
        </w:rPr>
        <w:t xml:space="preserve">Права и обязанности должностных лиц, осуществляющих муниципальный контроль в сфере благоустройства, регламентируются </w:t>
      </w:r>
      <w:hyperlink r:id="rId8" w:history="1">
        <w:r w:rsidRPr="0093514F">
          <w:rPr>
            <w:rFonts w:ascii="Times New Roman" w:hAnsi="Times New Roman" w:cs="Times New Roman"/>
            <w:sz w:val="24"/>
            <w:szCs w:val="24"/>
          </w:rPr>
          <w:t>статьями 29</w:t>
        </w:r>
      </w:hyperlink>
      <w:r w:rsidRPr="0093514F">
        <w:rPr>
          <w:rFonts w:ascii="Times New Roman" w:hAnsi="Times New Roman" w:cs="Times New Roman"/>
          <w:sz w:val="24"/>
          <w:szCs w:val="24"/>
        </w:rPr>
        <w:t xml:space="preserve">, </w:t>
      </w:r>
      <w:hyperlink r:id="rId9" w:history="1">
        <w:r w:rsidRPr="0093514F">
          <w:rPr>
            <w:rFonts w:ascii="Times New Roman" w:hAnsi="Times New Roman" w:cs="Times New Roman"/>
            <w:sz w:val="24"/>
            <w:szCs w:val="24"/>
          </w:rPr>
          <w:t>37</w:t>
        </w:r>
      </w:hyperlink>
      <w:r w:rsidRPr="0093514F">
        <w:rPr>
          <w:rFonts w:ascii="Times New Roman" w:hAnsi="Times New Roman" w:cs="Times New Roman"/>
          <w:sz w:val="24"/>
          <w:szCs w:val="24"/>
        </w:rPr>
        <w:t xml:space="preserve"> Федерального </w:t>
      </w:r>
      <w:r w:rsidRPr="0093514F">
        <w:rPr>
          <w:rFonts w:ascii="Times New Roman" w:hAnsi="Times New Roman" w:cs="Times New Roman"/>
          <w:sz w:val="24"/>
          <w:szCs w:val="24"/>
        </w:rPr>
        <w:lastRenderedPageBreak/>
        <w:t>закона от 31.07.2020 № 248-ФЗ «О государственном контроле (надзоре) и муниципальном контроле в Российской Федерации» (далее - Федеральный закон № 248-ФЗ).</w:t>
      </w:r>
      <w:r w:rsidRPr="0093514F">
        <w:rPr>
          <w:rFonts w:ascii="Times New Roman" w:hAnsi="Times New Roman" w:cs="Times New Roman"/>
          <w:sz w:val="24"/>
          <w:szCs w:val="24"/>
          <w:lang w:eastAsia="ru-RU"/>
        </w:rPr>
        <w:t>».</w:t>
      </w:r>
    </w:p>
    <w:p w:rsidR="0093514F" w:rsidRPr="0093514F" w:rsidRDefault="0093514F" w:rsidP="0093514F">
      <w:pPr>
        <w:spacing w:after="0" w:line="240" w:lineRule="auto"/>
        <w:ind w:firstLine="387"/>
        <w:jc w:val="both"/>
        <w:rPr>
          <w:rFonts w:ascii="Times New Roman" w:hAnsi="Times New Roman" w:cs="Times New Roman"/>
          <w:sz w:val="24"/>
          <w:szCs w:val="24"/>
          <w:lang w:eastAsia="ru-RU"/>
        </w:rPr>
      </w:pPr>
      <w:r w:rsidRPr="0093514F">
        <w:rPr>
          <w:rFonts w:ascii="Times New Roman" w:hAnsi="Times New Roman" w:cs="Times New Roman"/>
          <w:sz w:val="24"/>
          <w:szCs w:val="24"/>
          <w:lang w:eastAsia="ru-RU"/>
        </w:rPr>
        <w:t xml:space="preserve">1.2. Пункт 3.4. Положения изложить в следующей редакции: </w:t>
      </w:r>
    </w:p>
    <w:p w:rsidR="0093514F" w:rsidRPr="0093514F" w:rsidRDefault="0093514F" w:rsidP="0093514F">
      <w:pPr>
        <w:spacing w:after="0" w:line="240" w:lineRule="auto"/>
        <w:ind w:firstLine="387"/>
        <w:jc w:val="both"/>
        <w:rPr>
          <w:rFonts w:ascii="Times New Roman" w:hAnsi="Times New Roman" w:cs="Times New Roman"/>
          <w:sz w:val="24"/>
          <w:szCs w:val="24"/>
          <w:lang w:eastAsia="ru-RU"/>
        </w:rPr>
      </w:pPr>
      <w:r w:rsidRPr="0093514F">
        <w:rPr>
          <w:rFonts w:ascii="Times New Roman" w:hAnsi="Times New Roman" w:cs="Times New Roman"/>
          <w:sz w:val="24"/>
          <w:szCs w:val="24"/>
          <w:lang w:eastAsia="ru-RU"/>
        </w:rPr>
        <w:t xml:space="preserve">«3.4. Основанием для проведения контрольных мероприятий, проводимых с взаимодействием с контролируемыми лицами, является: </w:t>
      </w:r>
    </w:p>
    <w:p w:rsidR="0093514F" w:rsidRPr="0093514F" w:rsidRDefault="0093514F" w:rsidP="0093514F">
      <w:pPr>
        <w:spacing w:after="0" w:line="240" w:lineRule="auto"/>
        <w:ind w:firstLine="387"/>
        <w:jc w:val="both"/>
        <w:rPr>
          <w:rFonts w:ascii="Times New Roman" w:hAnsi="Times New Roman" w:cs="Times New Roman"/>
          <w:sz w:val="24"/>
          <w:szCs w:val="24"/>
          <w:lang w:eastAsia="ru-RU"/>
        </w:rPr>
      </w:pPr>
      <w:r w:rsidRPr="0093514F">
        <w:rPr>
          <w:rFonts w:ascii="Times New Roman" w:hAnsi="Times New Roman" w:cs="Times New Roman"/>
          <w:sz w:val="24"/>
          <w:szCs w:val="24"/>
          <w:lang w:eastAsia="ru-RU"/>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93514F" w:rsidRPr="0093514F" w:rsidRDefault="0093514F" w:rsidP="0093514F">
      <w:pPr>
        <w:spacing w:after="0" w:line="240" w:lineRule="auto"/>
        <w:ind w:firstLine="387"/>
        <w:jc w:val="both"/>
        <w:rPr>
          <w:rFonts w:ascii="Times New Roman" w:hAnsi="Times New Roman" w:cs="Times New Roman"/>
          <w:sz w:val="24"/>
          <w:szCs w:val="24"/>
          <w:lang w:eastAsia="ru-RU"/>
        </w:rPr>
      </w:pPr>
      <w:r w:rsidRPr="0093514F">
        <w:rPr>
          <w:rFonts w:ascii="Times New Roman" w:hAnsi="Times New Roman" w:cs="Times New Roman"/>
          <w:sz w:val="24"/>
          <w:szCs w:val="24"/>
          <w:lang w:eastAsia="ru-RU"/>
        </w:rPr>
        <w:t xml:space="preserve">2) наступление сроков проведения контрольных мероприятий, включенных в план проведения контрольных мероприятий; </w:t>
      </w:r>
    </w:p>
    <w:p w:rsidR="0093514F" w:rsidRPr="0093514F" w:rsidRDefault="0093514F" w:rsidP="0093514F">
      <w:pPr>
        <w:spacing w:after="0" w:line="240" w:lineRule="auto"/>
        <w:ind w:firstLine="387"/>
        <w:jc w:val="both"/>
        <w:rPr>
          <w:rFonts w:ascii="Times New Roman" w:hAnsi="Times New Roman" w:cs="Times New Roman"/>
          <w:sz w:val="24"/>
          <w:szCs w:val="24"/>
          <w:lang w:eastAsia="ru-RU"/>
        </w:rPr>
      </w:pPr>
      <w:r w:rsidRPr="0093514F">
        <w:rPr>
          <w:rFonts w:ascii="Times New Roman" w:hAnsi="Times New Roman" w:cs="Times New Roman"/>
          <w:sz w:val="24"/>
          <w:szCs w:val="24"/>
          <w:lang w:eastAsia="ru-RU"/>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93514F" w:rsidRPr="0093514F" w:rsidRDefault="0093514F" w:rsidP="0093514F">
      <w:pPr>
        <w:spacing w:after="0" w:line="240" w:lineRule="auto"/>
        <w:ind w:firstLine="387"/>
        <w:jc w:val="both"/>
        <w:rPr>
          <w:rFonts w:ascii="Times New Roman" w:hAnsi="Times New Roman" w:cs="Times New Roman"/>
          <w:sz w:val="24"/>
          <w:szCs w:val="24"/>
          <w:lang w:eastAsia="ru-RU"/>
        </w:rPr>
      </w:pPr>
      <w:r w:rsidRPr="0093514F">
        <w:rPr>
          <w:rFonts w:ascii="Times New Roman" w:hAnsi="Times New Roman" w:cs="Times New Roman"/>
          <w:sz w:val="24"/>
          <w:szCs w:val="24"/>
          <w:lang w:eastAsia="ru-RU"/>
        </w:rPr>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93514F" w:rsidRPr="0093514F" w:rsidRDefault="0093514F" w:rsidP="0093514F">
      <w:pPr>
        <w:spacing w:after="0" w:line="240" w:lineRule="auto"/>
        <w:ind w:firstLine="387"/>
        <w:jc w:val="both"/>
        <w:rPr>
          <w:rFonts w:ascii="Times New Roman" w:hAnsi="Times New Roman" w:cs="Times New Roman"/>
          <w:sz w:val="24"/>
          <w:szCs w:val="24"/>
          <w:lang w:eastAsia="ru-RU"/>
        </w:rPr>
      </w:pPr>
      <w:r w:rsidRPr="0093514F">
        <w:rPr>
          <w:rFonts w:ascii="Times New Roman" w:hAnsi="Times New Roman" w:cs="Times New Roman"/>
          <w:sz w:val="24"/>
          <w:szCs w:val="24"/>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г. № 248-ФЗ; </w:t>
      </w:r>
    </w:p>
    <w:p w:rsidR="0093514F" w:rsidRPr="0093514F" w:rsidRDefault="0093514F" w:rsidP="0093514F">
      <w:pPr>
        <w:spacing w:after="0" w:line="240" w:lineRule="auto"/>
        <w:ind w:firstLine="387"/>
        <w:jc w:val="both"/>
        <w:rPr>
          <w:rFonts w:ascii="Times New Roman" w:hAnsi="Times New Roman" w:cs="Times New Roman"/>
          <w:sz w:val="24"/>
          <w:szCs w:val="24"/>
          <w:lang w:eastAsia="ru-RU"/>
        </w:rPr>
      </w:pPr>
      <w:r w:rsidRPr="0093514F">
        <w:rPr>
          <w:rFonts w:ascii="Times New Roman" w:hAnsi="Times New Roman" w:cs="Times New Roman"/>
          <w:sz w:val="24"/>
          <w:szCs w:val="24"/>
          <w:lang w:eastAsia="ru-RU"/>
        </w:rPr>
        <w:t xml:space="preserve">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 </w:t>
      </w:r>
    </w:p>
    <w:p w:rsidR="0093514F" w:rsidRPr="0093514F" w:rsidRDefault="0093514F" w:rsidP="0093514F">
      <w:pPr>
        <w:spacing w:after="0" w:line="240" w:lineRule="auto"/>
        <w:ind w:firstLine="387"/>
        <w:jc w:val="both"/>
        <w:rPr>
          <w:rFonts w:ascii="Times New Roman" w:hAnsi="Times New Roman" w:cs="Times New Roman"/>
          <w:sz w:val="24"/>
          <w:szCs w:val="24"/>
          <w:lang w:eastAsia="ru-RU"/>
        </w:rPr>
      </w:pPr>
      <w:r w:rsidRPr="0093514F">
        <w:rPr>
          <w:rFonts w:ascii="Times New Roman" w:hAnsi="Times New Roman" w:cs="Times New Roman"/>
          <w:sz w:val="24"/>
          <w:szCs w:val="24"/>
          <w:lang w:eastAsia="ru-RU"/>
        </w:rPr>
        <w:t>1.3. Пункт 4.3. дополнить абзацем следующего содержания:</w:t>
      </w:r>
    </w:p>
    <w:p w:rsidR="0093514F" w:rsidRPr="0093514F" w:rsidRDefault="0093514F" w:rsidP="0093514F">
      <w:pPr>
        <w:spacing w:after="0" w:line="240" w:lineRule="auto"/>
        <w:ind w:firstLine="387"/>
        <w:jc w:val="both"/>
        <w:rPr>
          <w:rFonts w:ascii="Times New Roman" w:hAnsi="Times New Roman" w:cs="Times New Roman"/>
          <w:sz w:val="24"/>
          <w:szCs w:val="24"/>
          <w:lang w:eastAsia="ru-RU"/>
        </w:rPr>
      </w:pPr>
      <w:r w:rsidRPr="0093514F">
        <w:rPr>
          <w:rFonts w:ascii="Times New Roman" w:hAnsi="Times New Roman" w:cs="Times New Roman"/>
          <w:sz w:val="24"/>
          <w:szCs w:val="24"/>
          <w:lang w:eastAsia="ru-RU"/>
        </w:rPr>
        <w:t>«До 31 декабря 2023 года подача жалобы контролируемым лицом в контрольный орган может осуществляться на бумажном носителе с использованием почтовой связи или на личном приеме.».</w:t>
      </w:r>
    </w:p>
    <w:p w:rsidR="0093514F" w:rsidRPr="0093514F" w:rsidRDefault="0093514F" w:rsidP="0093514F">
      <w:pPr>
        <w:spacing w:after="0" w:line="240" w:lineRule="auto"/>
        <w:ind w:firstLine="426"/>
        <w:jc w:val="both"/>
        <w:rPr>
          <w:rFonts w:ascii="Times New Roman" w:hAnsi="Times New Roman" w:cs="Times New Roman"/>
          <w:sz w:val="24"/>
          <w:szCs w:val="24"/>
        </w:rPr>
      </w:pPr>
      <w:r w:rsidRPr="0093514F">
        <w:rPr>
          <w:rFonts w:ascii="Times New Roman" w:hAnsi="Times New Roman" w:cs="Times New Roman"/>
          <w:sz w:val="24"/>
          <w:szCs w:val="24"/>
        </w:rPr>
        <w:t xml:space="preserve">1.4. Пункт 6.2 изложить в новой редакции: </w:t>
      </w:r>
    </w:p>
    <w:p w:rsidR="0093514F" w:rsidRPr="0093514F" w:rsidRDefault="0093514F" w:rsidP="0093514F">
      <w:pPr>
        <w:spacing w:after="0" w:line="240" w:lineRule="auto"/>
        <w:ind w:firstLine="387"/>
        <w:jc w:val="both"/>
        <w:rPr>
          <w:rFonts w:ascii="Times New Roman" w:hAnsi="Times New Roman" w:cs="Times New Roman"/>
          <w:sz w:val="24"/>
          <w:szCs w:val="24"/>
          <w:lang w:eastAsia="ru-RU"/>
        </w:rPr>
      </w:pPr>
      <w:r w:rsidRPr="0093514F">
        <w:rPr>
          <w:rFonts w:ascii="Times New Roman" w:hAnsi="Times New Roman" w:cs="Times New Roman"/>
          <w:sz w:val="24"/>
          <w:szCs w:val="24"/>
          <w:lang w:eastAsia="ru-RU"/>
        </w:rPr>
        <w:t xml:space="preserve">«6.2. Установить, что в 2022 - 2023 году в рамках муниципального контроля в сфере благоустройства на территории Кантемировского городского поселения, порядок организации и осуществления которого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внеплановые контрольные (надзорные) мероприятия, внеплановые проверки проводятся исключительно по основаниям, указанным в пунктах 3, 4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rsidR="0093514F" w:rsidRPr="0093514F" w:rsidRDefault="0093514F" w:rsidP="0093514F">
      <w:pPr>
        <w:spacing w:after="0" w:line="240" w:lineRule="auto"/>
        <w:ind w:firstLine="387"/>
        <w:jc w:val="both"/>
        <w:rPr>
          <w:rFonts w:ascii="Times New Roman" w:hAnsi="Times New Roman" w:cs="Times New Roman"/>
          <w:sz w:val="24"/>
          <w:szCs w:val="24"/>
          <w:lang w:eastAsia="ru-RU"/>
        </w:rPr>
      </w:pPr>
      <w:r w:rsidRPr="0093514F">
        <w:rPr>
          <w:rFonts w:ascii="Times New Roman" w:hAnsi="Times New Roman" w:cs="Times New Roman"/>
          <w:sz w:val="24"/>
          <w:szCs w:val="24"/>
          <w:lang w:eastAsia="ru-RU"/>
        </w:rPr>
        <w:t xml:space="preserve">В отношении контрольных (надзорных) мероприятий, проверок, дата начала которых наступает после вступления в силу Постановления Правительства РФ от 10.03.2022 № 336 «Об особенностях организации и осуществления государственного контроля (надзора), муниципального контроля» и проведение которых не допускается в соответствии с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вышеуказанного постановления. </w:t>
      </w:r>
    </w:p>
    <w:p w:rsidR="0093514F" w:rsidRPr="0093514F" w:rsidRDefault="0093514F" w:rsidP="0093514F">
      <w:pPr>
        <w:spacing w:after="0" w:line="240" w:lineRule="auto"/>
        <w:ind w:firstLine="387"/>
        <w:jc w:val="both"/>
        <w:rPr>
          <w:rFonts w:ascii="Times New Roman" w:hAnsi="Times New Roman" w:cs="Times New Roman"/>
          <w:sz w:val="24"/>
          <w:szCs w:val="24"/>
          <w:lang w:eastAsia="ru-RU"/>
        </w:rPr>
      </w:pPr>
      <w:r w:rsidRPr="0093514F">
        <w:rPr>
          <w:rFonts w:ascii="Times New Roman" w:hAnsi="Times New Roman" w:cs="Times New Roman"/>
          <w:sz w:val="24"/>
          <w:szCs w:val="24"/>
          <w:lang w:eastAsia="ru-RU"/>
        </w:rPr>
        <w:t xml:space="preserve">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 </w:t>
      </w:r>
    </w:p>
    <w:p w:rsidR="0093514F" w:rsidRPr="0093514F" w:rsidRDefault="0093514F" w:rsidP="0093514F">
      <w:pPr>
        <w:spacing w:after="0" w:line="240" w:lineRule="auto"/>
        <w:ind w:firstLine="387"/>
        <w:jc w:val="both"/>
        <w:rPr>
          <w:rFonts w:ascii="Times New Roman" w:hAnsi="Times New Roman" w:cs="Times New Roman"/>
          <w:sz w:val="24"/>
          <w:szCs w:val="24"/>
          <w:lang w:eastAsia="ru-RU"/>
        </w:rPr>
      </w:pPr>
      <w:r w:rsidRPr="0093514F">
        <w:rPr>
          <w:rFonts w:ascii="Times New Roman" w:hAnsi="Times New Roman" w:cs="Times New Roman"/>
          <w:sz w:val="24"/>
          <w:szCs w:val="24"/>
          <w:lang w:eastAsia="ru-RU"/>
        </w:rPr>
        <w:lastRenderedPageBreak/>
        <w:t>Издание дополнительных приказов, решений контрольным (надзорным) органом, органом контроля не требуется.».</w:t>
      </w:r>
    </w:p>
    <w:p w:rsidR="0093514F" w:rsidRPr="0093514F" w:rsidRDefault="0093514F" w:rsidP="0093514F">
      <w:pPr>
        <w:spacing w:after="0" w:line="240" w:lineRule="auto"/>
        <w:ind w:firstLine="387"/>
        <w:jc w:val="both"/>
        <w:rPr>
          <w:rFonts w:ascii="Times New Roman" w:hAnsi="Times New Roman" w:cs="Times New Roman"/>
          <w:sz w:val="24"/>
          <w:szCs w:val="24"/>
        </w:rPr>
      </w:pPr>
      <w:r w:rsidRPr="0093514F">
        <w:rPr>
          <w:rFonts w:ascii="Times New Roman" w:hAnsi="Times New Roman" w:cs="Times New Roman"/>
          <w:sz w:val="24"/>
          <w:szCs w:val="24"/>
        </w:rPr>
        <w:t>1.5.</w:t>
      </w:r>
      <w:hyperlink r:id="rId10" w:history="1">
        <w:r w:rsidRPr="0093514F">
          <w:rPr>
            <w:rFonts w:ascii="Times New Roman" w:hAnsi="Times New Roman" w:cs="Times New Roman"/>
            <w:sz w:val="24"/>
            <w:szCs w:val="24"/>
            <w:lang w:eastAsia="ru-RU"/>
          </w:rPr>
          <w:t>Абзац второй</w:t>
        </w:r>
      </w:hyperlink>
      <w:hyperlink r:id="rId11" w:history="1">
        <w:r w:rsidRPr="0093514F">
          <w:rPr>
            <w:rFonts w:ascii="Times New Roman" w:hAnsi="Times New Roman" w:cs="Times New Roman"/>
            <w:sz w:val="24"/>
            <w:szCs w:val="24"/>
            <w:lang w:eastAsia="ru-RU"/>
          </w:rPr>
          <w:t>пункта 6.3</w:t>
        </w:r>
      </w:hyperlink>
      <w:r w:rsidRPr="0093514F">
        <w:rPr>
          <w:rFonts w:ascii="Times New Roman" w:hAnsi="Times New Roman" w:cs="Times New Roman"/>
          <w:sz w:val="24"/>
          <w:szCs w:val="24"/>
          <w:lang w:eastAsia="ru-RU"/>
        </w:rPr>
        <w:t xml:space="preserve"> признать утратившим</w:t>
      </w:r>
      <w:r w:rsidRPr="0093514F">
        <w:rPr>
          <w:rFonts w:ascii="Times New Roman" w:hAnsi="Times New Roman" w:cs="Times New Roman"/>
          <w:sz w:val="24"/>
          <w:szCs w:val="24"/>
        </w:rPr>
        <w:t xml:space="preserve"> силу.</w:t>
      </w:r>
      <w:bookmarkStart w:id="0" w:name="_GoBack"/>
      <w:bookmarkEnd w:id="0"/>
    </w:p>
    <w:p w:rsidR="0093514F" w:rsidRPr="0093514F" w:rsidRDefault="0093514F" w:rsidP="0093514F">
      <w:pPr>
        <w:spacing w:after="0" w:line="240" w:lineRule="auto"/>
        <w:ind w:firstLine="709"/>
        <w:jc w:val="both"/>
        <w:rPr>
          <w:rFonts w:ascii="Times New Roman" w:hAnsi="Times New Roman" w:cs="Times New Roman"/>
          <w:sz w:val="24"/>
          <w:szCs w:val="24"/>
        </w:rPr>
      </w:pPr>
      <w:r w:rsidRPr="0093514F">
        <w:rPr>
          <w:rFonts w:ascii="Times New Roman" w:hAnsi="Times New Roman" w:cs="Times New Roman"/>
          <w:sz w:val="24"/>
          <w:szCs w:val="24"/>
        </w:rPr>
        <w:t>1.6. Пункт 6.4 дополнить абзацем следующего содержания:</w:t>
      </w:r>
    </w:p>
    <w:p w:rsidR="0093514F" w:rsidRPr="0093514F" w:rsidRDefault="0093514F" w:rsidP="0093514F">
      <w:pPr>
        <w:spacing w:after="0" w:line="240" w:lineRule="auto"/>
        <w:ind w:firstLine="387"/>
        <w:jc w:val="both"/>
        <w:rPr>
          <w:rFonts w:ascii="Times New Roman" w:hAnsi="Times New Roman" w:cs="Times New Roman"/>
          <w:sz w:val="24"/>
          <w:szCs w:val="24"/>
          <w:lang w:eastAsia="ru-RU"/>
        </w:rPr>
      </w:pPr>
      <w:r w:rsidRPr="0093514F">
        <w:rPr>
          <w:rFonts w:ascii="Times New Roman" w:hAnsi="Times New Roman" w:cs="Times New Roman"/>
          <w:sz w:val="24"/>
          <w:szCs w:val="24"/>
        </w:rPr>
        <w:t>«</w:t>
      </w:r>
      <w:r w:rsidRPr="0093514F">
        <w:rPr>
          <w:rFonts w:ascii="Times New Roman" w:hAnsi="Times New Roman" w:cs="Times New Roman"/>
          <w:sz w:val="24"/>
          <w:szCs w:val="24"/>
          <w:lang w:eastAsia="ru-RU"/>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93514F" w:rsidRPr="0093514F" w:rsidRDefault="0093514F" w:rsidP="0093514F">
      <w:pPr>
        <w:spacing w:after="0" w:line="240" w:lineRule="auto"/>
        <w:ind w:firstLine="387"/>
        <w:jc w:val="both"/>
        <w:rPr>
          <w:rFonts w:ascii="Times New Roman" w:hAnsi="Times New Roman" w:cs="Times New Roman"/>
          <w:sz w:val="24"/>
          <w:szCs w:val="24"/>
        </w:rPr>
      </w:pPr>
      <w:r w:rsidRPr="0093514F">
        <w:rPr>
          <w:rFonts w:ascii="Times New Roman" w:hAnsi="Times New Roman" w:cs="Times New Roman"/>
          <w:sz w:val="24"/>
          <w:szCs w:val="24"/>
        </w:rPr>
        <w:t xml:space="preserve">1.7. </w:t>
      </w:r>
      <w:hyperlink r:id="rId12" w:history="1">
        <w:r w:rsidRPr="0093514F">
          <w:rPr>
            <w:rFonts w:ascii="Times New Roman" w:hAnsi="Times New Roman" w:cs="Times New Roman"/>
            <w:sz w:val="24"/>
            <w:szCs w:val="24"/>
            <w:lang w:eastAsia="ru-RU"/>
          </w:rPr>
          <w:t>Дополнить</w:t>
        </w:r>
      </w:hyperlink>
      <w:r w:rsidRPr="0093514F">
        <w:rPr>
          <w:rFonts w:ascii="Times New Roman" w:hAnsi="Times New Roman" w:cs="Times New Roman"/>
          <w:sz w:val="24"/>
          <w:szCs w:val="24"/>
          <w:lang w:eastAsia="ru-RU"/>
        </w:rPr>
        <w:t xml:space="preserve"> пунктом 6.5 сле</w:t>
      </w:r>
      <w:r w:rsidRPr="0093514F">
        <w:rPr>
          <w:rFonts w:ascii="Times New Roman" w:hAnsi="Times New Roman" w:cs="Times New Roman"/>
          <w:sz w:val="24"/>
          <w:szCs w:val="24"/>
        </w:rPr>
        <w:t xml:space="preserve">дующего содержания: </w:t>
      </w:r>
    </w:p>
    <w:p w:rsidR="0093514F" w:rsidRPr="0093514F" w:rsidRDefault="0093514F" w:rsidP="0093514F">
      <w:pPr>
        <w:spacing w:after="0" w:line="240" w:lineRule="auto"/>
        <w:ind w:firstLine="387"/>
        <w:jc w:val="both"/>
        <w:rPr>
          <w:rFonts w:ascii="Times New Roman" w:hAnsi="Times New Roman" w:cs="Times New Roman"/>
          <w:sz w:val="24"/>
          <w:szCs w:val="24"/>
        </w:rPr>
      </w:pPr>
      <w:r w:rsidRPr="0093514F">
        <w:rPr>
          <w:rFonts w:ascii="Times New Roman" w:hAnsi="Times New Roman" w:cs="Times New Roman"/>
          <w:sz w:val="24"/>
          <w:szCs w:val="24"/>
        </w:rPr>
        <w:t xml:space="preserve">«6.5.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 </w:t>
      </w:r>
    </w:p>
    <w:p w:rsidR="0093514F" w:rsidRPr="0093514F" w:rsidRDefault="0093514F" w:rsidP="0093514F">
      <w:pPr>
        <w:spacing w:after="0" w:line="240" w:lineRule="auto"/>
        <w:ind w:firstLine="387"/>
        <w:jc w:val="both"/>
        <w:rPr>
          <w:rFonts w:ascii="Times New Roman" w:hAnsi="Times New Roman" w:cs="Times New Roman"/>
          <w:sz w:val="24"/>
          <w:szCs w:val="24"/>
        </w:rPr>
      </w:pPr>
      <w:r w:rsidRPr="0093514F">
        <w:rPr>
          <w:rFonts w:ascii="Times New Roman" w:hAnsi="Times New Roman" w:cs="Times New Roman"/>
          <w:sz w:val="24"/>
          <w:szCs w:val="24"/>
        </w:rPr>
        <w:t xml:space="preserve">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w:t>
      </w:r>
    </w:p>
    <w:p w:rsidR="0093514F" w:rsidRPr="0093514F" w:rsidRDefault="0093514F" w:rsidP="0093514F">
      <w:pPr>
        <w:spacing w:after="0" w:line="240" w:lineRule="auto"/>
        <w:ind w:firstLine="387"/>
        <w:jc w:val="both"/>
        <w:rPr>
          <w:rFonts w:ascii="Times New Roman" w:hAnsi="Times New Roman" w:cs="Times New Roman"/>
          <w:sz w:val="24"/>
          <w:szCs w:val="24"/>
        </w:rPr>
      </w:pPr>
      <w:r w:rsidRPr="0093514F">
        <w:rPr>
          <w:rFonts w:ascii="Times New Roman" w:hAnsi="Times New Roman" w:cs="Times New Roman"/>
          <w:sz w:val="24"/>
          <w:szCs w:val="24"/>
        </w:rPr>
        <w:t xml:space="preserve">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 </w:t>
      </w:r>
    </w:p>
    <w:p w:rsidR="0093514F" w:rsidRPr="0093514F" w:rsidRDefault="0093514F" w:rsidP="0093514F">
      <w:pPr>
        <w:spacing w:after="0" w:line="240" w:lineRule="auto"/>
        <w:ind w:firstLine="387"/>
        <w:jc w:val="both"/>
        <w:rPr>
          <w:rFonts w:ascii="Times New Roman" w:hAnsi="Times New Roman" w:cs="Times New Roman"/>
          <w:sz w:val="24"/>
          <w:szCs w:val="24"/>
        </w:rPr>
      </w:pPr>
      <w:r w:rsidRPr="0093514F">
        <w:rPr>
          <w:rFonts w:ascii="Times New Roman" w:hAnsi="Times New Roman" w:cs="Times New Roman"/>
          <w:sz w:val="24"/>
          <w:szCs w:val="24"/>
        </w:rPr>
        <w:t xml:space="preserve">в) срок рассмотрения заявления не может превышать 5 рабочих дней со дня регистрации.»; </w:t>
      </w:r>
    </w:p>
    <w:p w:rsidR="0093514F" w:rsidRPr="0093514F" w:rsidRDefault="0093514F" w:rsidP="0093514F">
      <w:pPr>
        <w:spacing w:after="0" w:line="240" w:lineRule="auto"/>
        <w:ind w:firstLine="387"/>
        <w:jc w:val="both"/>
        <w:rPr>
          <w:rFonts w:ascii="Times New Roman" w:hAnsi="Times New Roman" w:cs="Times New Roman"/>
          <w:sz w:val="24"/>
          <w:szCs w:val="24"/>
        </w:rPr>
      </w:pPr>
      <w:r w:rsidRPr="0093514F">
        <w:rPr>
          <w:rFonts w:ascii="Times New Roman" w:hAnsi="Times New Roman" w:cs="Times New Roman"/>
          <w:sz w:val="24"/>
          <w:szCs w:val="24"/>
        </w:rPr>
        <w:t>1.8.</w:t>
      </w:r>
      <w:hyperlink r:id="rId13" w:history="1">
        <w:r w:rsidRPr="0093514F">
          <w:rPr>
            <w:rFonts w:ascii="Times New Roman" w:hAnsi="Times New Roman" w:cs="Times New Roman"/>
            <w:sz w:val="24"/>
            <w:szCs w:val="24"/>
          </w:rPr>
          <w:t>Дополнить</w:t>
        </w:r>
      </w:hyperlink>
      <w:r w:rsidRPr="0093514F">
        <w:rPr>
          <w:rFonts w:ascii="Times New Roman" w:hAnsi="Times New Roman" w:cs="Times New Roman"/>
          <w:sz w:val="24"/>
          <w:szCs w:val="24"/>
        </w:rPr>
        <w:t xml:space="preserve"> пунктом 6.6. следующего содержания: </w:t>
      </w:r>
    </w:p>
    <w:p w:rsidR="0093514F" w:rsidRPr="0093514F" w:rsidRDefault="0093514F" w:rsidP="0093514F">
      <w:pPr>
        <w:spacing w:after="0" w:line="240" w:lineRule="auto"/>
        <w:ind w:firstLine="387"/>
        <w:jc w:val="both"/>
        <w:rPr>
          <w:rFonts w:ascii="Times New Roman" w:hAnsi="Times New Roman" w:cs="Times New Roman"/>
          <w:sz w:val="24"/>
          <w:szCs w:val="24"/>
        </w:rPr>
      </w:pPr>
      <w:r w:rsidRPr="0093514F">
        <w:rPr>
          <w:rFonts w:ascii="Times New Roman" w:hAnsi="Times New Roman" w:cs="Times New Roman"/>
          <w:sz w:val="24"/>
          <w:szCs w:val="24"/>
        </w:rPr>
        <w:t xml:space="preserve">«6.6.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Постановление Правительства РФ от 10.03.2022 №336 «Об особенностях организации и осуществления государственного контроля (надзора), муниципального контроля».»; </w:t>
      </w:r>
    </w:p>
    <w:p w:rsidR="0093514F" w:rsidRPr="0093514F" w:rsidRDefault="0093514F" w:rsidP="0093514F">
      <w:pPr>
        <w:spacing w:after="0" w:line="240" w:lineRule="auto"/>
        <w:ind w:firstLine="709"/>
        <w:jc w:val="both"/>
        <w:rPr>
          <w:rFonts w:ascii="Times New Roman" w:hAnsi="Times New Roman" w:cs="Times New Roman"/>
          <w:sz w:val="24"/>
          <w:szCs w:val="24"/>
          <w:lang w:eastAsia="ru-RU"/>
        </w:rPr>
      </w:pPr>
      <w:r w:rsidRPr="0093514F">
        <w:rPr>
          <w:rFonts w:ascii="Times New Roman" w:hAnsi="Times New Roman" w:cs="Times New Roman"/>
          <w:sz w:val="24"/>
          <w:szCs w:val="24"/>
          <w:lang w:eastAsia="ru-RU"/>
        </w:rPr>
        <w:t xml:space="preserve">2. Опубликовать настоящее решение в </w:t>
      </w:r>
      <w:r w:rsidRPr="0093514F">
        <w:rPr>
          <w:rFonts w:ascii="Times New Roman" w:hAnsi="Times New Roman" w:cs="Times New Roman"/>
          <w:sz w:val="24"/>
          <w:szCs w:val="24"/>
        </w:rPr>
        <w:t>Вестнике муниципальных нормативных правовых актов органов местного самоуправления Кантемировского городского поселения</w:t>
      </w:r>
      <w:r w:rsidRPr="0093514F">
        <w:rPr>
          <w:rFonts w:ascii="Times New Roman" w:hAnsi="Times New Roman" w:cs="Times New Roman"/>
          <w:sz w:val="24"/>
          <w:szCs w:val="24"/>
          <w:lang w:eastAsia="ru-RU"/>
        </w:rPr>
        <w:t>.</w:t>
      </w:r>
    </w:p>
    <w:p w:rsidR="0093514F" w:rsidRPr="0093514F" w:rsidRDefault="0093514F" w:rsidP="0093514F">
      <w:pPr>
        <w:spacing w:after="0" w:line="240" w:lineRule="auto"/>
        <w:ind w:firstLine="709"/>
        <w:jc w:val="both"/>
        <w:rPr>
          <w:rFonts w:ascii="Times New Roman" w:hAnsi="Times New Roman" w:cs="Times New Roman"/>
          <w:sz w:val="24"/>
          <w:szCs w:val="24"/>
          <w:lang w:eastAsia="ru-RU"/>
        </w:rPr>
      </w:pPr>
    </w:p>
    <w:p w:rsidR="0093514F" w:rsidRPr="0093514F" w:rsidRDefault="0093514F" w:rsidP="0093514F">
      <w:pPr>
        <w:spacing w:after="0" w:line="240" w:lineRule="auto"/>
        <w:jc w:val="both"/>
        <w:rPr>
          <w:rFonts w:ascii="Times New Roman" w:hAnsi="Times New Roman" w:cs="Times New Roman"/>
          <w:sz w:val="24"/>
          <w:szCs w:val="24"/>
        </w:rPr>
      </w:pPr>
    </w:p>
    <w:p w:rsidR="0093514F" w:rsidRPr="0093514F" w:rsidRDefault="0093514F" w:rsidP="0093514F">
      <w:pPr>
        <w:spacing w:after="0" w:line="240" w:lineRule="auto"/>
        <w:jc w:val="both"/>
        <w:rPr>
          <w:rFonts w:ascii="Times New Roman" w:hAnsi="Times New Roman" w:cs="Times New Roman"/>
          <w:sz w:val="24"/>
          <w:szCs w:val="24"/>
        </w:rPr>
      </w:pPr>
    </w:p>
    <w:p w:rsidR="0093514F" w:rsidRPr="0093514F" w:rsidRDefault="0093514F" w:rsidP="0093514F">
      <w:pPr>
        <w:spacing w:after="0" w:line="240" w:lineRule="auto"/>
        <w:jc w:val="both"/>
        <w:rPr>
          <w:rFonts w:ascii="Times New Roman" w:hAnsi="Times New Roman" w:cs="Times New Roman"/>
          <w:sz w:val="24"/>
          <w:szCs w:val="24"/>
        </w:rPr>
      </w:pPr>
      <w:r w:rsidRPr="0093514F">
        <w:rPr>
          <w:rFonts w:ascii="Times New Roman" w:hAnsi="Times New Roman" w:cs="Times New Roman"/>
          <w:sz w:val="24"/>
          <w:szCs w:val="24"/>
        </w:rPr>
        <w:t>Председатель Совета народных</w:t>
      </w:r>
    </w:p>
    <w:p w:rsidR="0093514F" w:rsidRPr="0093514F" w:rsidRDefault="0093514F" w:rsidP="0093514F">
      <w:pPr>
        <w:spacing w:after="0" w:line="240" w:lineRule="auto"/>
        <w:jc w:val="both"/>
        <w:rPr>
          <w:rFonts w:ascii="Times New Roman" w:hAnsi="Times New Roman" w:cs="Times New Roman"/>
          <w:sz w:val="24"/>
          <w:szCs w:val="24"/>
        </w:rPr>
      </w:pPr>
      <w:r w:rsidRPr="0093514F">
        <w:rPr>
          <w:rFonts w:ascii="Times New Roman" w:hAnsi="Times New Roman" w:cs="Times New Roman"/>
          <w:sz w:val="24"/>
          <w:szCs w:val="24"/>
        </w:rPr>
        <w:t xml:space="preserve">депутатов Кантемировского </w:t>
      </w:r>
    </w:p>
    <w:p w:rsidR="0093514F" w:rsidRPr="0093514F" w:rsidRDefault="0093514F" w:rsidP="0093514F">
      <w:pPr>
        <w:spacing w:after="0" w:line="240" w:lineRule="auto"/>
        <w:jc w:val="both"/>
        <w:rPr>
          <w:rFonts w:ascii="Times New Roman" w:hAnsi="Times New Roman" w:cs="Times New Roman"/>
          <w:sz w:val="24"/>
          <w:szCs w:val="24"/>
        </w:rPr>
      </w:pPr>
      <w:r w:rsidRPr="0093514F">
        <w:rPr>
          <w:rFonts w:ascii="Times New Roman" w:hAnsi="Times New Roman" w:cs="Times New Roman"/>
          <w:sz w:val="24"/>
          <w:szCs w:val="24"/>
        </w:rPr>
        <w:t xml:space="preserve">городского поселения                                                                  </w:t>
      </w:r>
      <w:r>
        <w:rPr>
          <w:rFonts w:ascii="Times New Roman" w:hAnsi="Times New Roman" w:cs="Times New Roman"/>
          <w:sz w:val="24"/>
          <w:szCs w:val="24"/>
        </w:rPr>
        <w:t xml:space="preserve">                    </w:t>
      </w:r>
      <w:r w:rsidRPr="0093514F">
        <w:rPr>
          <w:rFonts w:ascii="Times New Roman" w:hAnsi="Times New Roman" w:cs="Times New Roman"/>
          <w:sz w:val="24"/>
          <w:szCs w:val="24"/>
        </w:rPr>
        <w:t xml:space="preserve"> А.В. Сердюков</w:t>
      </w:r>
    </w:p>
    <w:p w:rsidR="0093514F" w:rsidRPr="0093514F" w:rsidRDefault="0093514F" w:rsidP="0093514F">
      <w:pPr>
        <w:pStyle w:val="af5"/>
        <w:spacing w:after="0" w:line="240" w:lineRule="auto"/>
        <w:ind w:left="0"/>
        <w:rPr>
          <w:rFonts w:ascii="Times New Roman" w:hAnsi="Times New Roman" w:cs="Times New Roman"/>
          <w:sz w:val="24"/>
          <w:szCs w:val="24"/>
        </w:rPr>
      </w:pPr>
    </w:p>
    <w:p w:rsidR="0093514F" w:rsidRPr="0093514F" w:rsidRDefault="0093514F" w:rsidP="0093514F">
      <w:pPr>
        <w:pStyle w:val="af5"/>
        <w:spacing w:after="0" w:line="240" w:lineRule="auto"/>
        <w:ind w:left="0"/>
        <w:rPr>
          <w:rFonts w:ascii="Times New Roman" w:hAnsi="Times New Roman" w:cs="Times New Roman"/>
          <w:sz w:val="24"/>
          <w:szCs w:val="24"/>
        </w:rPr>
      </w:pPr>
    </w:p>
    <w:p w:rsidR="0093514F" w:rsidRPr="0093514F" w:rsidRDefault="0093514F" w:rsidP="0093514F">
      <w:pPr>
        <w:pStyle w:val="af5"/>
        <w:spacing w:after="0" w:line="240" w:lineRule="auto"/>
        <w:ind w:left="0"/>
        <w:rPr>
          <w:rFonts w:ascii="Times New Roman" w:hAnsi="Times New Roman" w:cs="Times New Roman"/>
          <w:sz w:val="24"/>
          <w:szCs w:val="24"/>
        </w:rPr>
      </w:pPr>
      <w:r w:rsidRPr="0093514F">
        <w:rPr>
          <w:rFonts w:ascii="Times New Roman" w:hAnsi="Times New Roman" w:cs="Times New Roman"/>
          <w:sz w:val="24"/>
          <w:szCs w:val="24"/>
        </w:rPr>
        <w:t xml:space="preserve">Глава Кантемировского </w:t>
      </w:r>
    </w:p>
    <w:p w:rsidR="0093514F" w:rsidRDefault="0093514F" w:rsidP="0093514F">
      <w:pPr>
        <w:spacing w:after="0" w:line="240" w:lineRule="auto"/>
        <w:rPr>
          <w:rFonts w:ascii="Times New Roman" w:hAnsi="Times New Roman" w:cs="Times New Roman"/>
          <w:sz w:val="24"/>
          <w:szCs w:val="24"/>
        </w:rPr>
      </w:pPr>
      <w:r w:rsidRPr="0093514F">
        <w:rPr>
          <w:rFonts w:ascii="Times New Roman" w:hAnsi="Times New Roman" w:cs="Times New Roman"/>
          <w:sz w:val="24"/>
          <w:szCs w:val="24"/>
        </w:rPr>
        <w:t xml:space="preserve">городского поселения                                                              </w:t>
      </w:r>
      <w:r>
        <w:rPr>
          <w:rFonts w:ascii="Times New Roman" w:hAnsi="Times New Roman" w:cs="Times New Roman"/>
          <w:sz w:val="24"/>
          <w:szCs w:val="24"/>
        </w:rPr>
        <w:t xml:space="preserve">                   </w:t>
      </w:r>
      <w:r w:rsidRPr="0093514F">
        <w:rPr>
          <w:rFonts w:ascii="Times New Roman" w:hAnsi="Times New Roman" w:cs="Times New Roman"/>
          <w:sz w:val="24"/>
          <w:szCs w:val="24"/>
        </w:rPr>
        <w:t>Ю.А. Завгородний</w:t>
      </w:r>
    </w:p>
    <w:p w:rsidR="0093514F" w:rsidRDefault="0093514F" w:rsidP="0093514F">
      <w:pPr>
        <w:spacing w:after="0" w:line="240" w:lineRule="auto"/>
        <w:rPr>
          <w:rFonts w:ascii="Times New Roman" w:hAnsi="Times New Roman" w:cs="Times New Roman"/>
          <w:sz w:val="24"/>
          <w:szCs w:val="24"/>
        </w:rPr>
      </w:pPr>
    </w:p>
    <w:p w:rsidR="0093514F" w:rsidRDefault="0093514F" w:rsidP="0093514F">
      <w:pPr>
        <w:spacing w:after="0" w:line="240" w:lineRule="auto"/>
        <w:rPr>
          <w:rFonts w:ascii="Times New Roman" w:hAnsi="Times New Roman" w:cs="Times New Roman"/>
          <w:sz w:val="24"/>
          <w:szCs w:val="24"/>
        </w:rPr>
      </w:pPr>
    </w:p>
    <w:p w:rsidR="0093514F" w:rsidRDefault="0093514F" w:rsidP="0093514F">
      <w:pPr>
        <w:spacing w:after="0" w:line="240" w:lineRule="auto"/>
        <w:rPr>
          <w:rFonts w:ascii="Times New Roman" w:hAnsi="Times New Roman" w:cs="Times New Roman"/>
          <w:sz w:val="24"/>
          <w:szCs w:val="24"/>
        </w:rPr>
      </w:pPr>
    </w:p>
    <w:p w:rsidR="0093514F" w:rsidRDefault="0093514F" w:rsidP="0093514F">
      <w:pPr>
        <w:spacing w:after="0" w:line="240" w:lineRule="auto"/>
        <w:rPr>
          <w:rFonts w:ascii="Times New Roman" w:hAnsi="Times New Roman" w:cs="Times New Roman"/>
          <w:sz w:val="24"/>
          <w:szCs w:val="24"/>
        </w:rPr>
      </w:pPr>
    </w:p>
    <w:p w:rsidR="0093514F" w:rsidRPr="00423432" w:rsidRDefault="0093514F" w:rsidP="0093514F">
      <w:pPr>
        <w:pStyle w:val="a3"/>
        <w:rPr>
          <w:sz w:val="24"/>
        </w:rPr>
      </w:pPr>
      <w:r w:rsidRPr="00423432">
        <w:rPr>
          <w:sz w:val="24"/>
        </w:rPr>
        <w:lastRenderedPageBreak/>
        <w:t>СОВЕТ НАРОДНЫХ ДЕПУТАТОВ</w:t>
      </w:r>
    </w:p>
    <w:p w:rsidR="0093514F" w:rsidRPr="00423432" w:rsidRDefault="0093514F" w:rsidP="0093514F">
      <w:pPr>
        <w:spacing w:after="0" w:line="240" w:lineRule="auto"/>
        <w:jc w:val="center"/>
        <w:rPr>
          <w:rFonts w:ascii="Times New Roman" w:hAnsi="Times New Roman" w:cs="Times New Roman"/>
          <w:b/>
          <w:bCs/>
          <w:sz w:val="24"/>
          <w:szCs w:val="24"/>
        </w:rPr>
      </w:pPr>
      <w:r w:rsidRPr="00423432">
        <w:rPr>
          <w:rFonts w:ascii="Times New Roman" w:hAnsi="Times New Roman" w:cs="Times New Roman"/>
          <w:b/>
          <w:bCs/>
          <w:sz w:val="24"/>
          <w:szCs w:val="24"/>
        </w:rPr>
        <w:t xml:space="preserve">КАНТЕМИРОВСКОГО ГОРОДСКОГО ПОСЕЛЕНИЯ </w:t>
      </w:r>
    </w:p>
    <w:p w:rsidR="0093514F" w:rsidRPr="00423432" w:rsidRDefault="0093514F" w:rsidP="0093514F">
      <w:pPr>
        <w:spacing w:after="0" w:line="240" w:lineRule="auto"/>
        <w:jc w:val="center"/>
        <w:rPr>
          <w:rFonts w:ascii="Times New Roman" w:hAnsi="Times New Roman" w:cs="Times New Roman"/>
          <w:b/>
          <w:bCs/>
          <w:sz w:val="24"/>
          <w:szCs w:val="24"/>
        </w:rPr>
      </w:pPr>
      <w:r w:rsidRPr="00423432">
        <w:rPr>
          <w:rFonts w:ascii="Times New Roman" w:hAnsi="Times New Roman" w:cs="Times New Roman"/>
          <w:b/>
          <w:bCs/>
          <w:sz w:val="24"/>
          <w:szCs w:val="24"/>
        </w:rPr>
        <w:t>КАНТЕМИРОВСКОГО МУНИЦИПАЛЬНОГО РАЙОНА</w:t>
      </w:r>
    </w:p>
    <w:p w:rsidR="0093514F" w:rsidRPr="00423432" w:rsidRDefault="0093514F" w:rsidP="0093514F">
      <w:pPr>
        <w:spacing w:after="0" w:line="240" w:lineRule="auto"/>
        <w:jc w:val="center"/>
        <w:rPr>
          <w:rFonts w:ascii="Times New Roman" w:hAnsi="Times New Roman" w:cs="Times New Roman"/>
          <w:b/>
          <w:bCs/>
          <w:sz w:val="24"/>
          <w:szCs w:val="24"/>
        </w:rPr>
      </w:pPr>
      <w:r w:rsidRPr="00423432">
        <w:rPr>
          <w:rFonts w:ascii="Times New Roman" w:hAnsi="Times New Roman" w:cs="Times New Roman"/>
          <w:b/>
          <w:bCs/>
          <w:sz w:val="24"/>
          <w:szCs w:val="24"/>
        </w:rPr>
        <w:t>ВОРОНЕЖСКОЙ ОБЛАСТИ</w:t>
      </w:r>
    </w:p>
    <w:p w:rsidR="0093514F" w:rsidRPr="00423432" w:rsidRDefault="0093514F" w:rsidP="0093514F">
      <w:pPr>
        <w:spacing w:after="0" w:line="240" w:lineRule="auto"/>
        <w:jc w:val="center"/>
        <w:rPr>
          <w:rFonts w:ascii="Times New Roman" w:hAnsi="Times New Roman" w:cs="Times New Roman"/>
          <w:b/>
          <w:sz w:val="24"/>
          <w:szCs w:val="24"/>
        </w:rPr>
      </w:pPr>
    </w:p>
    <w:p w:rsidR="0093514F" w:rsidRPr="00423432" w:rsidRDefault="0093514F" w:rsidP="0093514F">
      <w:pPr>
        <w:pStyle w:val="1"/>
        <w:spacing w:before="0" w:line="240" w:lineRule="auto"/>
        <w:jc w:val="center"/>
        <w:rPr>
          <w:rFonts w:ascii="Times New Roman" w:hAnsi="Times New Roman" w:cs="Times New Roman"/>
          <w:color w:val="auto"/>
          <w:sz w:val="24"/>
          <w:szCs w:val="24"/>
        </w:rPr>
      </w:pPr>
      <w:r w:rsidRPr="00423432">
        <w:rPr>
          <w:rFonts w:ascii="Times New Roman" w:hAnsi="Times New Roman" w:cs="Times New Roman"/>
          <w:color w:val="auto"/>
          <w:sz w:val="24"/>
          <w:szCs w:val="24"/>
        </w:rPr>
        <w:t>РЕШЕНИЕ</w:t>
      </w:r>
    </w:p>
    <w:p w:rsidR="0093514F" w:rsidRPr="00423432" w:rsidRDefault="0093514F" w:rsidP="0093514F">
      <w:pPr>
        <w:spacing w:after="0" w:line="240" w:lineRule="auto"/>
        <w:rPr>
          <w:rFonts w:ascii="Times New Roman" w:hAnsi="Times New Roman" w:cs="Times New Roman"/>
          <w:sz w:val="24"/>
          <w:szCs w:val="24"/>
        </w:rPr>
      </w:pPr>
    </w:p>
    <w:p w:rsidR="0093514F" w:rsidRPr="00423432" w:rsidRDefault="0093514F" w:rsidP="0093514F">
      <w:pPr>
        <w:spacing w:after="0" w:line="240" w:lineRule="auto"/>
        <w:rPr>
          <w:rFonts w:ascii="Times New Roman" w:hAnsi="Times New Roman" w:cs="Times New Roman"/>
          <w:sz w:val="24"/>
          <w:szCs w:val="24"/>
        </w:rPr>
      </w:pPr>
      <w:r w:rsidRPr="00423432">
        <w:rPr>
          <w:rFonts w:ascii="Times New Roman" w:hAnsi="Times New Roman" w:cs="Times New Roman"/>
          <w:sz w:val="24"/>
          <w:szCs w:val="24"/>
        </w:rPr>
        <w:t>от 22.05.2023 г. № 195</w:t>
      </w:r>
    </w:p>
    <w:p w:rsidR="0093514F" w:rsidRPr="00423432" w:rsidRDefault="0093514F" w:rsidP="0093514F">
      <w:pPr>
        <w:spacing w:after="0" w:line="240" w:lineRule="auto"/>
        <w:rPr>
          <w:rFonts w:ascii="Times New Roman" w:hAnsi="Times New Roman" w:cs="Times New Roman"/>
          <w:sz w:val="24"/>
          <w:szCs w:val="24"/>
        </w:rPr>
      </w:pPr>
      <w:r w:rsidRPr="00423432">
        <w:rPr>
          <w:rFonts w:ascii="Times New Roman" w:hAnsi="Times New Roman" w:cs="Times New Roman"/>
          <w:sz w:val="24"/>
          <w:szCs w:val="24"/>
        </w:rPr>
        <w:t>р.п. Кантемировка</w:t>
      </w:r>
    </w:p>
    <w:p w:rsidR="0093514F" w:rsidRPr="00423432" w:rsidRDefault="0093514F" w:rsidP="0093514F">
      <w:pPr>
        <w:spacing w:after="0" w:line="240" w:lineRule="auto"/>
        <w:rPr>
          <w:rFonts w:ascii="Times New Roman" w:hAnsi="Times New Roman" w:cs="Times New Roman"/>
          <w:b/>
          <w:sz w:val="24"/>
          <w:szCs w:val="24"/>
        </w:rPr>
      </w:pPr>
    </w:p>
    <w:p w:rsidR="0093514F" w:rsidRPr="00423432" w:rsidRDefault="0093514F" w:rsidP="0093514F">
      <w:pPr>
        <w:spacing w:after="0" w:line="240" w:lineRule="auto"/>
        <w:rPr>
          <w:rFonts w:ascii="Times New Roman" w:hAnsi="Times New Roman" w:cs="Times New Roman"/>
          <w:b/>
          <w:sz w:val="24"/>
          <w:szCs w:val="24"/>
        </w:rPr>
      </w:pPr>
    </w:p>
    <w:p w:rsidR="0093514F" w:rsidRPr="00423432" w:rsidRDefault="0093514F" w:rsidP="0093514F">
      <w:pPr>
        <w:shd w:val="clear" w:color="auto" w:fill="FFFFFF"/>
        <w:spacing w:after="0" w:line="240" w:lineRule="auto"/>
        <w:ind w:right="3260"/>
        <w:jc w:val="both"/>
        <w:rPr>
          <w:rFonts w:ascii="Times New Roman" w:hAnsi="Times New Roman" w:cs="Times New Roman"/>
          <w:b/>
          <w:bCs/>
          <w:kern w:val="28"/>
          <w:sz w:val="24"/>
          <w:szCs w:val="24"/>
        </w:rPr>
      </w:pPr>
      <w:r w:rsidRPr="00423432">
        <w:rPr>
          <w:rFonts w:ascii="Times New Roman" w:hAnsi="Times New Roman" w:cs="Times New Roman"/>
          <w:b/>
          <w:bCs/>
          <w:kern w:val="28"/>
          <w:sz w:val="24"/>
          <w:szCs w:val="24"/>
        </w:rPr>
        <w:t>О внесении изменений в решение Совета народных депутатов Кантемировского городского поселения от 27.12.2021 г.</w:t>
      </w:r>
      <w:r w:rsidRPr="00423432">
        <w:rPr>
          <w:rFonts w:ascii="Times New Roman" w:hAnsi="Times New Roman" w:cs="Times New Roman"/>
          <w:b/>
          <w:sz w:val="24"/>
          <w:szCs w:val="24"/>
        </w:rPr>
        <w:t xml:space="preserve"> № 80</w:t>
      </w:r>
      <w:r w:rsidRPr="00423432">
        <w:rPr>
          <w:rFonts w:ascii="Times New Roman" w:hAnsi="Times New Roman" w:cs="Times New Roman"/>
          <w:b/>
          <w:bCs/>
          <w:kern w:val="28"/>
          <w:sz w:val="24"/>
          <w:szCs w:val="24"/>
        </w:rPr>
        <w:t xml:space="preserve"> «</w:t>
      </w:r>
      <w:r w:rsidRPr="00423432">
        <w:rPr>
          <w:rFonts w:ascii="Times New Roman" w:hAnsi="Times New Roman" w:cs="Times New Roman"/>
          <w:b/>
          <w:sz w:val="24"/>
          <w:szCs w:val="24"/>
        </w:rPr>
        <w:t xml:space="preserve">Об утверждении Положения о муниципальном контроле </w:t>
      </w:r>
      <w:r w:rsidRPr="00423432">
        <w:rPr>
          <w:rFonts w:ascii="Times New Roman" w:hAnsi="Times New Roman" w:cs="Times New Roman"/>
          <w:b/>
          <w:bCs/>
          <w:sz w:val="24"/>
          <w:szCs w:val="24"/>
        </w:rPr>
        <w:t>на автомобильном транспорте, городском наземном электрическом транспорте и в дорожном хозяйстве на территории</w:t>
      </w:r>
      <w:r w:rsidRPr="00423432">
        <w:rPr>
          <w:rFonts w:ascii="Times New Roman" w:hAnsi="Times New Roman" w:cs="Times New Roman"/>
          <w:b/>
          <w:sz w:val="24"/>
          <w:szCs w:val="24"/>
        </w:rPr>
        <w:t xml:space="preserve"> Кантемировского городского поселения»</w:t>
      </w:r>
    </w:p>
    <w:p w:rsidR="0093514F" w:rsidRPr="00423432" w:rsidRDefault="0093514F" w:rsidP="0093514F">
      <w:pPr>
        <w:spacing w:after="0" w:line="240" w:lineRule="auto"/>
        <w:ind w:firstLine="540"/>
        <w:jc w:val="both"/>
        <w:rPr>
          <w:rFonts w:ascii="Times New Roman" w:hAnsi="Times New Roman" w:cs="Times New Roman"/>
          <w:sz w:val="24"/>
          <w:szCs w:val="24"/>
        </w:rPr>
      </w:pPr>
    </w:p>
    <w:p w:rsidR="0093514F" w:rsidRPr="00423432" w:rsidRDefault="0093514F" w:rsidP="0093514F">
      <w:pPr>
        <w:spacing w:after="0" w:line="240" w:lineRule="auto"/>
        <w:ind w:firstLine="540"/>
        <w:jc w:val="both"/>
        <w:rPr>
          <w:rFonts w:ascii="Times New Roman" w:hAnsi="Times New Roman" w:cs="Times New Roman"/>
          <w:sz w:val="24"/>
          <w:szCs w:val="24"/>
        </w:rPr>
      </w:pPr>
    </w:p>
    <w:p w:rsidR="0093514F" w:rsidRPr="00423432" w:rsidRDefault="0093514F" w:rsidP="0093514F">
      <w:pPr>
        <w:autoSpaceDE w:val="0"/>
        <w:autoSpaceDN w:val="0"/>
        <w:adjustRightInd w:val="0"/>
        <w:spacing w:after="0" w:line="240" w:lineRule="auto"/>
        <w:ind w:firstLine="567"/>
        <w:jc w:val="both"/>
        <w:rPr>
          <w:rFonts w:ascii="Times New Roman" w:hAnsi="Times New Roman" w:cs="Times New Roman"/>
          <w:bCs/>
          <w:sz w:val="24"/>
          <w:szCs w:val="24"/>
        </w:rPr>
      </w:pPr>
      <w:r w:rsidRPr="00423432">
        <w:rPr>
          <w:rFonts w:ascii="Times New Roman" w:hAnsi="Times New Roman" w:cs="Times New Roman"/>
          <w:sz w:val="24"/>
          <w:szCs w:val="24"/>
        </w:rPr>
        <w:t xml:space="preserve">В целях приведения в соответствие с действующим законодательством нормативно-правовых актов Кантемировского городского поселения, руководствуясь экспертным заключением правового управления правительства Воронежской области от 28.04.2023 № 19-62/20-826-П, Совет народных депутатов Кантемировского городского поселения </w:t>
      </w:r>
      <w:r w:rsidRPr="00423432">
        <w:rPr>
          <w:rFonts w:ascii="Times New Roman" w:hAnsi="Times New Roman" w:cs="Times New Roman"/>
          <w:b/>
          <w:sz w:val="24"/>
          <w:szCs w:val="24"/>
        </w:rPr>
        <w:t>решил</w:t>
      </w:r>
      <w:r w:rsidRPr="00423432">
        <w:rPr>
          <w:rFonts w:ascii="Times New Roman" w:hAnsi="Times New Roman" w:cs="Times New Roman"/>
          <w:bCs/>
          <w:sz w:val="24"/>
          <w:szCs w:val="24"/>
        </w:rPr>
        <w:t>:</w:t>
      </w:r>
    </w:p>
    <w:p w:rsidR="0093514F" w:rsidRPr="00423432" w:rsidRDefault="0093514F" w:rsidP="0093514F">
      <w:pPr>
        <w:spacing w:after="0" w:line="240" w:lineRule="auto"/>
        <w:ind w:firstLine="709"/>
        <w:jc w:val="both"/>
        <w:rPr>
          <w:rFonts w:ascii="Times New Roman" w:hAnsi="Times New Roman" w:cs="Times New Roman"/>
          <w:sz w:val="24"/>
          <w:szCs w:val="24"/>
        </w:rPr>
      </w:pPr>
      <w:r w:rsidRPr="00423432">
        <w:rPr>
          <w:rFonts w:ascii="Times New Roman" w:hAnsi="Times New Roman" w:cs="Times New Roman"/>
          <w:sz w:val="24"/>
          <w:szCs w:val="24"/>
        </w:rPr>
        <w:t>1. Внести в р</w:t>
      </w:r>
      <w:r w:rsidRPr="00423432">
        <w:rPr>
          <w:rFonts w:ascii="Times New Roman" w:hAnsi="Times New Roman" w:cs="Times New Roman"/>
          <w:bCs/>
          <w:kern w:val="28"/>
          <w:sz w:val="24"/>
          <w:szCs w:val="24"/>
        </w:rPr>
        <w:t>ешение Совета народных депутатов Кантемировского городского поселения от 27.12.2021 г.</w:t>
      </w:r>
      <w:r w:rsidRPr="00423432">
        <w:rPr>
          <w:rFonts w:ascii="Times New Roman" w:hAnsi="Times New Roman" w:cs="Times New Roman"/>
          <w:sz w:val="24"/>
          <w:szCs w:val="24"/>
        </w:rPr>
        <w:t xml:space="preserve"> № 80</w:t>
      </w:r>
      <w:r w:rsidRPr="00423432">
        <w:rPr>
          <w:rFonts w:ascii="Times New Roman" w:hAnsi="Times New Roman" w:cs="Times New Roman"/>
          <w:bCs/>
          <w:kern w:val="28"/>
          <w:sz w:val="24"/>
          <w:szCs w:val="24"/>
        </w:rPr>
        <w:t xml:space="preserve"> «</w:t>
      </w:r>
      <w:r w:rsidRPr="00423432">
        <w:rPr>
          <w:rFonts w:ascii="Times New Roman" w:hAnsi="Times New Roman" w:cs="Times New Roman"/>
          <w:sz w:val="24"/>
          <w:szCs w:val="24"/>
        </w:rPr>
        <w:t xml:space="preserve">Об утверждении Положения о муниципальном контроле </w:t>
      </w:r>
      <w:r w:rsidRPr="00423432">
        <w:rPr>
          <w:rFonts w:ascii="Times New Roman" w:hAnsi="Times New Roman" w:cs="Times New Roman"/>
          <w:bCs/>
          <w:sz w:val="24"/>
          <w:szCs w:val="24"/>
        </w:rPr>
        <w:t>на автомобильном транспорте, городском наземном электрическом транспорте и в дорожном хозяйстве на территории</w:t>
      </w:r>
      <w:r w:rsidRPr="00423432">
        <w:rPr>
          <w:rFonts w:ascii="Times New Roman" w:hAnsi="Times New Roman" w:cs="Times New Roman"/>
          <w:sz w:val="24"/>
          <w:szCs w:val="24"/>
        </w:rPr>
        <w:t xml:space="preserve"> Кантемировского городского поселения» изменения изложив приложение к решению в новой редакции согласно приложению к настоящему решению:</w:t>
      </w:r>
    </w:p>
    <w:p w:rsidR="0093514F" w:rsidRPr="00423432" w:rsidRDefault="0093514F" w:rsidP="0093514F">
      <w:pPr>
        <w:spacing w:after="0" w:line="240" w:lineRule="auto"/>
        <w:ind w:firstLine="408"/>
        <w:jc w:val="both"/>
        <w:rPr>
          <w:rFonts w:ascii="Times New Roman" w:hAnsi="Times New Roman" w:cs="Times New Roman"/>
          <w:bCs/>
          <w:sz w:val="24"/>
          <w:szCs w:val="24"/>
        </w:rPr>
      </w:pPr>
      <w:r w:rsidRPr="00423432">
        <w:rPr>
          <w:rFonts w:ascii="Times New Roman" w:hAnsi="Times New Roman" w:cs="Times New Roman"/>
          <w:bCs/>
          <w:sz w:val="24"/>
          <w:szCs w:val="24"/>
        </w:rPr>
        <w:t xml:space="preserve">2. Настоящее решение вступает в силу со дня его официального обнародования и распространяет свое действие на правоотношения, возникшие с 01.01.2023 года. </w:t>
      </w:r>
    </w:p>
    <w:p w:rsidR="0093514F" w:rsidRPr="00423432" w:rsidRDefault="0093514F" w:rsidP="0093514F">
      <w:pPr>
        <w:spacing w:after="0" w:line="240" w:lineRule="auto"/>
        <w:ind w:firstLine="408"/>
        <w:jc w:val="both"/>
        <w:rPr>
          <w:rFonts w:ascii="Times New Roman" w:hAnsi="Times New Roman" w:cs="Times New Roman"/>
          <w:bCs/>
          <w:sz w:val="24"/>
          <w:szCs w:val="24"/>
        </w:rPr>
      </w:pPr>
      <w:r w:rsidRPr="00423432">
        <w:rPr>
          <w:rFonts w:ascii="Times New Roman" w:hAnsi="Times New Roman" w:cs="Times New Roman"/>
          <w:bCs/>
          <w:sz w:val="24"/>
          <w:szCs w:val="24"/>
        </w:rPr>
        <w:t xml:space="preserve">  </w:t>
      </w:r>
    </w:p>
    <w:p w:rsidR="0093514F" w:rsidRPr="00423432" w:rsidRDefault="0093514F" w:rsidP="0093514F">
      <w:pPr>
        <w:spacing w:after="0" w:line="240" w:lineRule="auto"/>
        <w:ind w:firstLine="709"/>
        <w:jc w:val="both"/>
        <w:rPr>
          <w:rFonts w:ascii="Times New Roman" w:hAnsi="Times New Roman" w:cs="Times New Roman"/>
          <w:bCs/>
          <w:sz w:val="24"/>
          <w:szCs w:val="24"/>
        </w:rPr>
      </w:pPr>
    </w:p>
    <w:p w:rsidR="0093514F" w:rsidRPr="00423432" w:rsidRDefault="0093514F" w:rsidP="0093514F">
      <w:pPr>
        <w:spacing w:after="0" w:line="240" w:lineRule="auto"/>
        <w:jc w:val="both"/>
        <w:rPr>
          <w:rFonts w:ascii="Times New Roman" w:hAnsi="Times New Roman" w:cs="Times New Roman"/>
          <w:sz w:val="24"/>
          <w:szCs w:val="24"/>
        </w:rPr>
      </w:pPr>
    </w:p>
    <w:p w:rsidR="0093514F" w:rsidRPr="00423432" w:rsidRDefault="0093514F" w:rsidP="0093514F">
      <w:pPr>
        <w:spacing w:after="0" w:line="240" w:lineRule="auto"/>
        <w:jc w:val="both"/>
        <w:rPr>
          <w:rFonts w:ascii="Times New Roman" w:hAnsi="Times New Roman" w:cs="Times New Roman"/>
          <w:sz w:val="24"/>
          <w:szCs w:val="24"/>
        </w:rPr>
      </w:pPr>
      <w:r w:rsidRPr="00423432">
        <w:rPr>
          <w:rFonts w:ascii="Times New Roman" w:hAnsi="Times New Roman" w:cs="Times New Roman"/>
          <w:sz w:val="24"/>
          <w:szCs w:val="24"/>
        </w:rPr>
        <w:t>Председатель Совета народных</w:t>
      </w:r>
    </w:p>
    <w:p w:rsidR="0093514F" w:rsidRPr="00423432" w:rsidRDefault="0093514F" w:rsidP="0093514F">
      <w:pPr>
        <w:spacing w:after="0" w:line="240" w:lineRule="auto"/>
        <w:jc w:val="both"/>
        <w:rPr>
          <w:rFonts w:ascii="Times New Roman" w:hAnsi="Times New Roman" w:cs="Times New Roman"/>
          <w:sz w:val="24"/>
          <w:szCs w:val="24"/>
        </w:rPr>
      </w:pPr>
      <w:r w:rsidRPr="00423432">
        <w:rPr>
          <w:rFonts w:ascii="Times New Roman" w:hAnsi="Times New Roman" w:cs="Times New Roman"/>
          <w:sz w:val="24"/>
          <w:szCs w:val="24"/>
        </w:rPr>
        <w:t xml:space="preserve">депутатов Кантемировского </w:t>
      </w:r>
    </w:p>
    <w:p w:rsidR="0093514F" w:rsidRPr="00423432" w:rsidRDefault="0093514F" w:rsidP="0093514F">
      <w:pPr>
        <w:spacing w:after="0" w:line="240" w:lineRule="auto"/>
        <w:jc w:val="both"/>
        <w:rPr>
          <w:rFonts w:ascii="Times New Roman" w:hAnsi="Times New Roman" w:cs="Times New Roman"/>
          <w:sz w:val="24"/>
          <w:szCs w:val="24"/>
        </w:rPr>
      </w:pPr>
      <w:r w:rsidRPr="00423432">
        <w:rPr>
          <w:rFonts w:ascii="Times New Roman" w:hAnsi="Times New Roman" w:cs="Times New Roman"/>
          <w:sz w:val="24"/>
          <w:szCs w:val="24"/>
        </w:rPr>
        <w:t xml:space="preserve">городского поселения                                                   </w:t>
      </w:r>
      <w:r w:rsidR="00423432" w:rsidRPr="00423432">
        <w:rPr>
          <w:rFonts w:ascii="Times New Roman" w:hAnsi="Times New Roman" w:cs="Times New Roman"/>
          <w:sz w:val="24"/>
          <w:szCs w:val="24"/>
        </w:rPr>
        <w:t xml:space="preserve">                                    </w:t>
      </w:r>
      <w:r w:rsidRPr="00423432">
        <w:rPr>
          <w:rFonts w:ascii="Times New Roman" w:hAnsi="Times New Roman" w:cs="Times New Roman"/>
          <w:sz w:val="24"/>
          <w:szCs w:val="24"/>
        </w:rPr>
        <w:t>А.В. Сердюков</w:t>
      </w:r>
    </w:p>
    <w:p w:rsidR="0093514F" w:rsidRPr="00423432" w:rsidRDefault="0093514F" w:rsidP="0093514F">
      <w:pPr>
        <w:spacing w:after="0" w:line="240" w:lineRule="auto"/>
        <w:jc w:val="both"/>
        <w:rPr>
          <w:rFonts w:ascii="Times New Roman" w:hAnsi="Times New Roman" w:cs="Times New Roman"/>
          <w:sz w:val="24"/>
          <w:szCs w:val="24"/>
        </w:rPr>
      </w:pPr>
    </w:p>
    <w:p w:rsidR="0093514F" w:rsidRPr="00423432" w:rsidRDefault="0093514F" w:rsidP="0093514F">
      <w:pPr>
        <w:pStyle w:val="af5"/>
        <w:spacing w:after="0" w:line="240" w:lineRule="auto"/>
        <w:ind w:left="0"/>
        <w:rPr>
          <w:rFonts w:ascii="Times New Roman" w:hAnsi="Times New Roman" w:cs="Times New Roman"/>
          <w:sz w:val="24"/>
          <w:szCs w:val="24"/>
        </w:rPr>
      </w:pPr>
    </w:p>
    <w:p w:rsidR="0093514F" w:rsidRPr="00423432" w:rsidRDefault="0093514F" w:rsidP="0093514F">
      <w:pPr>
        <w:pStyle w:val="af5"/>
        <w:spacing w:after="0" w:line="240" w:lineRule="auto"/>
        <w:ind w:left="0"/>
        <w:rPr>
          <w:rFonts w:ascii="Times New Roman" w:hAnsi="Times New Roman" w:cs="Times New Roman"/>
          <w:sz w:val="24"/>
          <w:szCs w:val="24"/>
        </w:rPr>
      </w:pPr>
      <w:r w:rsidRPr="00423432">
        <w:rPr>
          <w:rFonts w:ascii="Times New Roman" w:hAnsi="Times New Roman" w:cs="Times New Roman"/>
          <w:sz w:val="24"/>
          <w:szCs w:val="24"/>
        </w:rPr>
        <w:t xml:space="preserve">Глава Кантемировского </w:t>
      </w:r>
    </w:p>
    <w:p w:rsidR="0093514F" w:rsidRPr="00423432" w:rsidRDefault="0093514F" w:rsidP="0093514F">
      <w:pPr>
        <w:pStyle w:val="af5"/>
        <w:spacing w:after="0" w:line="240" w:lineRule="auto"/>
        <w:ind w:left="0"/>
        <w:rPr>
          <w:rFonts w:ascii="Times New Roman" w:hAnsi="Times New Roman" w:cs="Times New Roman"/>
          <w:sz w:val="24"/>
          <w:szCs w:val="24"/>
        </w:rPr>
      </w:pPr>
      <w:r w:rsidRPr="00423432">
        <w:rPr>
          <w:rFonts w:ascii="Times New Roman" w:hAnsi="Times New Roman" w:cs="Times New Roman"/>
          <w:sz w:val="24"/>
          <w:szCs w:val="24"/>
        </w:rPr>
        <w:t xml:space="preserve">городского поселения                                              </w:t>
      </w:r>
      <w:r w:rsidR="00423432">
        <w:rPr>
          <w:rFonts w:ascii="Times New Roman" w:hAnsi="Times New Roman" w:cs="Times New Roman"/>
          <w:sz w:val="24"/>
          <w:szCs w:val="24"/>
        </w:rPr>
        <w:t xml:space="preserve">                                </w:t>
      </w:r>
      <w:r w:rsidRPr="00423432">
        <w:rPr>
          <w:rFonts w:ascii="Times New Roman" w:hAnsi="Times New Roman" w:cs="Times New Roman"/>
          <w:sz w:val="24"/>
          <w:szCs w:val="24"/>
        </w:rPr>
        <w:t xml:space="preserve">   Ю.А. Завгородний</w:t>
      </w:r>
    </w:p>
    <w:p w:rsidR="00423432" w:rsidRDefault="00423432" w:rsidP="0093514F">
      <w:pPr>
        <w:spacing w:after="0" w:line="240" w:lineRule="auto"/>
        <w:ind w:left="5103"/>
        <w:jc w:val="both"/>
        <w:rPr>
          <w:rFonts w:ascii="Times New Roman" w:hAnsi="Times New Roman" w:cs="Times New Roman"/>
          <w:sz w:val="20"/>
          <w:szCs w:val="20"/>
        </w:rPr>
      </w:pPr>
    </w:p>
    <w:p w:rsidR="00423432" w:rsidRDefault="00423432" w:rsidP="0093514F">
      <w:pPr>
        <w:spacing w:after="0" w:line="240" w:lineRule="auto"/>
        <w:ind w:left="5103"/>
        <w:jc w:val="both"/>
        <w:rPr>
          <w:rFonts w:ascii="Times New Roman" w:hAnsi="Times New Roman" w:cs="Times New Roman"/>
          <w:sz w:val="20"/>
          <w:szCs w:val="20"/>
        </w:rPr>
      </w:pPr>
    </w:p>
    <w:p w:rsidR="00423432" w:rsidRDefault="00423432" w:rsidP="0093514F">
      <w:pPr>
        <w:spacing w:after="0" w:line="240" w:lineRule="auto"/>
        <w:ind w:left="5103"/>
        <w:jc w:val="both"/>
        <w:rPr>
          <w:rFonts w:ascii="Times New Roman" w:hAnsi="Times New Roman" w:cs="Times New Roman"/>
          <w:sz w:val="20"/>
          <w:szCs w:val="20"/>
        </w:rPr>
      </w:pPr>
    </w:p>
    <w:p w:rsidR="00423432" w:rsidRDefault="00423432" w:rsidP="0093514F">
      <w:pPr>
        <w:spacing w:after="0" w:line="240" w:lineRule="auto"/>
        <w:ind w:left="5103"/>
        <w:jc w:val="both"/>
        <w:rPr>
          <w:rFonts w:ascii="Times New Roman" w:hAnsi="Times New Roman" w:cs="Times New Roman"/>
          <w:sz w:val="20"/>
          <w:szCs w:val="20"/>
        </w:rPr>
      </w:pPr>
    </w:p>
    <w:p w:rsidR="00423432" w:rsidRDefault="00423432" w:rsidP="0093514F">
      <w:pPr>
        <w:spacing w:after="0" w:line="240" w:lineRule="auto"/>
        <w:ind w:left="5103"/>
        <w:jc w:val="both"/>
        <w:rPr>
          <w:rFonts w:ascii="Times New Roman" w:hAnsi="Times New Roman" w:cs="Times New Roman"/>
          <w:sz w:val="20"/>
          <w:szCs w:val="20"/>
        </w:rPr>
      </w:pPr>
    </w:p>
    <w:p w:rsidR="00423432" w:rsidRDefault="00423432" w:rsidP="0093514F">
      <w:pPr>
        <w:spacing w:after="0" w:line="240" w:lineRule="auto"/>
        <w:ind w:left="5103"/>
        <w:jc w:val="both"/>
        <w:rPr>
          <w:rFonts w:ascii="Times New Roman" w:hAnsi="Times New Roman" w:cs="Times New Roman"/>
          <w:sz w:val="20"/>
          <w:szCs w:val="20"/>
        </w:rPr>
      </w:pPr>
    </w:p>
    <w:p w:rsidR="00423432" w:rsidRDefault="00423432" w:rsidP="0093514F">
      <w:pPr>
        <w:spacing w:after="0" w:line="240" w:lineRule="auto"/>
        <w:ind w:left="5103"/>
        <w:jc w:val="both"/>
        <w:rPr>
          <w:rFonts w:ascii="Times New Roman" w:hAnsi="Times New Roman" w:cs="Times New Roman"/>
          <w:sz w:val="20"/>
          <w:szCs w:val="20"/>
        </w:rPr>
      </w:pPr>
    </w:p>
    <w:p w:rsidR="00423432" w:rsidRDefault="00423432" w:rsidP="0093514F">
      <w:pPr>
        <w:spacing w:after="0" w:line="240" w:lineRule="auto"/>
        <w:ind w:left="5103"/>
        <w:jc w:val="both"/>
        <w:rPr>
          <w:rFonts w:ascii="Times New Roman" w:hAnsi="Times New Roman" w:cs="Times New Roman"/>
          <w:sz w:val="20"/>
          <w:szCs w:val="20"/>
        </w:rPr>
      </w:pPr>
    </w:p>
    <w:p w:rsidR="00423432" w:rsidRDefault="00423432" w:rsidP="0093514F">
      <w:pPr>
        <w:spacing w:after="0" w:line="240" w:lineRule="auto"/>
        <w:ind w:left="5103"/>
        <w:jc w:val="both"/>
        <w:rPr>
          <w:rFonts w:ascii="Times New Roman" w:hAnsi="Times New Roman" w:cs="Times New Roman"/>
          <w:sz w:val="20"/>
          <w:szCs w:val="20"/>
        </w:rPr>
      </w:pPr>
    </w:p>
    <w:p w:rsidR="00423432" w:rsidRDefault="00423432" w:rsidP="0093514F">
      <w:pPr>
        <w:spacing w:after="0" w:line="240" w:lineRule="auto"/>
        <w:ind w:left="5103"/>
        <w:jc w:val="both"/>
        <w:rPr>
          <w:rFonts w:ascii="Times New Roman" w:hAnsi="Times New Roman" w:cs="Times New Roman"/>
          <w:sz w:val="20"/>
          <w:szCs w:val="20"/>
        </w:rPr>
      </w:pPr>
    </w:p>
    <w:p w:rsidR="00423432" w:rsidRDefault="00423432" w:rsidP="0093514F">
      <w:pPr>
        <w:spacing w:after="0" w:line="240" w:lineRule="auto"/>
        <w:ind w:left="5103"/>
        <w:jc w:val="both"/>
        <w:rPr>
          <w:rFonts w:ascii="Times New Roman" w:hAnsi="Times New Roman" w:cs="Times New Roman"/>
          <w:sz w:val="20"/>
          <w:szCs w:val="20"/>
        </w:rPr>
      </w:pPr>
    </w:p>
    <w:p w:rsidR="0093514F" w:rsidRPr="0093514F" w:rsidRDefault="0093514F" w:rsidP="0093514F">
      <w:pPr>
        <w:spacing w:after="0" w:line="240" w:lineRule="auto"/>
        <w:ind w:left="5103"/>
        <w:jc w:val="both"/>
        <w:rPr>
          <w:rFonts w:ascii="Times New Roman" w:hAnsi="Times New Roman" w:cs="Times New Roman"/>
          <w:sz w:val="20"/>
          <w:szCs w:val="20"/>
        </w:rPr>
      </w:pPr>
      <w:r w:rsidRPr="0093514F">
        <w:rPr>
          <w:rFonts w:ascii="Times New Roman" w:hAnsi="Times New Roman" w:cs="Times New Roman"/>
          <w:sz w:val="20"/>
          <w:szCs w:val="20"/>
        </w:rPr>
        <w:lastRenderedPageBreak/>
        <w:t xml:space="preserve">Приложение </w:t>
      </w:r>
    </w:p>
    <w:p w:rsidR="0093514F" w:rsidRPr="0093514F" w:rsidRDefault="0093514F" w:rsidP="0093514F">
      <w:pPr>
        <w:spacing w:after="0" w:line="240" w:lineRule="auto"/>
        <w:ind w:left="5103"/>
        <w:jc w:val="both"/>
        <w:rPr>
          <w:rFonts w:ascii="Times New Roman" w:hAnsi="Times New Roman" w:cs="Times New Roman"/>
          <w:sz w:val="20"/>
          <w:szCs w:val="20"/>
        </w:rPr>
      </w:pPr>
      <w:r w:rsidRPr="0093514F">
        <w:rPr>
          <w:rFonts w:ascii="Times New Roman" w:hAnsi="Times New Roman" w:cs="Times New Roman"/>
          <w:sz w:val="20"/>
          <w:szCs w:val="20"/>
        </w:rPr>
        <w:t xml:space="preserve">к решению Совета народных депутатов Кантемировского городского поселения от 22.05.2023 </w:t>
      </w:r>
      <w:r w:rsidR="00423432">
        <w:rPr>
          <w:rFonts w:ascii="Times New Roman" w:hAnsi="Times New Roman" w:cs="Times New Roman"/>
          <w:sz w:val="20"/>
          <w:szCs w:val="20"/>
        </w:rPr>
        <w:t>№</w:t>
      </w:r>
      <w:r w:rsidRPr="0093514F">
        <w:rPr>
          <w:rFonts w:ascii="Times New Roman" w:hAnsi="Times New Roman" w:cs="Times New Roman"/>
          <w:sz w:val="20"/>
          <w:szCs w:val="20"/>
        </w:rPr>
        <w:t xml:space="preserve"> 195 </w:t>
      </w:r>
    </w:p>
    <w:p w:rsidR="0093514F" w:rsidRPr="0093514F" w:rsidRDefault="0093514F" w:rsidP="0093514F">
      <w:pPr>
        <w:pStyle w:val="af5"/>
        <w:spacing w:after="0" w:line="240" w:lineRule="auto"/>
        <w:ind w:left="5103"/>
        <w:rPr>
          <w:rFonts w:ascii="Times New Roman" w:hAnsi="Times New Roman" w:cs="Times New Roman"/>
          <w:sz w:val="20"/>
          <w:szCs w:val="20"/>
        </w:rPr>
      </w:pPr>
    </w:p>
    <w:p w:rsidR="0093514F" w:rsidRPr="0093514F" w:rsidRDefault="0093514F" w:rsidP="0093514F">
      <w:pPr>
        <w:pStyle w:val="af5"/>
        <w:spacing w:after="0" w:line="240" w:lineRule="auto"/>
        <w:ind w:left="5103"/>
        <w:rPr>
          <w:rFonts w:ascii="Times New Roman" w:hAnsi="Times New Roman" w:cs="Times New Roman"/>
          <w:sz w:val="20"/>
          <w:szCs w:val="20"/>
        </w:rPr>
      </w:pPr>
    </w:p>
    <w:p w:rsidR="0093514F" w:rsidRPr="0093514F" w:rsidRDefault="0093514F" w:rsidP="0093514F">
      <w:pPr>
        <w:spacing w:after="0" w:line="240" w:lineRule="auto"/>
        <w:ind w:left="5103"/>
        <w:jc w:val="both"/>
        <w:rPr>
          <w:rFonts w:ascii="Times New Roman" w:hAnsi="Times New Roman" w:cs="Times New Roman"/>
          <w:sz w:val="20"/>
          <w:szCs w:val="20"/>
        </w:rPr>
      </w:pPr>
      <w:r w:rsidRPr="0093514F">
        <w:rPr>
          <w:rFonts w:ascii="Times New Roman" w:hAnsi="Times New Roman" w:cs="Times New Roman"/>
          <w:sz w:val="20"/>
          <w:szCs w:val="20"/>
        </w:rPr>
        <w:t xml:space="preserve">«Приложение </w:t>
      </w:r>
    </w:p>
    <w:p w:rsidR="0093514F" w:rsidRPr="0093514F" w:rsidRDefault="0093514F" w:rsidP="0093514F">
      <w:pPr>
        <w:spacing w:after="0" w:line="240" w:lineRule="auto"/>
        <w:ind w:left="5103"/>
        <w:jc w:val="both"/>
        <w:rPr>
          <w:rFonts w:ascii="Times New Roman" w:hAnsi="Times New Roman" w:cs="Times New Roman"/>
          <w:sz w:val="20"/>
          <w:szCs w:val="20"/>
        </w:rPr>
      </w:pPr>
      <w:r w:rsidRPr="0093514F">
        <w:rPr>
          <w:rFonts w:ascii="Times New Roman" w:hAnsi="Times New Roman" w:cs="Times New Roman"/>
          <w:sz w:val="20"/>
          <w:szCs w:val="20"/>
        </w:rPr>
        <w:t xml:space="preserve">к решению Совета народных депутатов Кантемировского городского поселения от 27.12.2021 № 80 </w:t>
      </w:r>
    </w:p>
    <w:p w:rsidR="0093514F" w:rsidRPr="0093514F" w:rsidRDefault="0093514F" w:rsidP="0093514F">
      <w:pPr>
        <w:spacing w:after="0" w:line="240" w:lineRule="auto"/>
        <w:jc w:val="center"/>
        <w:rPr>
          <w:rFonts w:ascii="Times New Roman" w:hAnsi="Times New Roman" w:cs="Times New Roman"/>
          <w:sz w:val="20"/>
          <w:szCs w:val="20"/>
        </w:rPr>
      </w:pPr>
    </w:p>
    <w:p w:rsidR="0093514F" w:rsidRPr="0093514F" w:rsidRDefault="0093514F" w:rsidP="0093514F">
      <w:pPr>
        <w:spacing w:after="0" w:line="240" w:lineRule="auto"/>
        <w:jc w:val="center"/>
        <w:rPr>
          <w:rFonts w:ascii="Times New Roman" w:hAnsi="Times New Roman" w:cs="Times New Roman"/>
          <w:sz w:val="20"/>
          <w:szCs w:val="20"/>
        </w:rPr>
      </w:pPr>
      <w:r w:rsidRPr="0093514F">
        <w:rPr>
          <w:rFonts w:ascii="Times New Roman" w:hAnsi="Times New Roman" w:cs="Times New Roman"/>
          <w:sz w:val="20"/>
          <w:szCs w:val="20"/>
        </w:rPr>
        <w:t>ПОЛОЖЕНИЕ</w:t>
      </w:r>
    </w:p>
    <w:p w:rsidR="0093514F" w:rsidRPr="0093514F" w:rsidRDefault="0093514F" w:rsidP="0093514F">
      <w:pPr>
        <w:spacing w:after="0" w:line="240" w:lineRule="auto"/>
        <w:jc w:val="center"/>
        <w:rPr>
          <w:rFonts w:ascii="Times New Roman" w:hAnsi="Times New Roman" w:cs="Times New Roman"/>
          <w:sz w:val="20"/>
          <w:szCs w:val="20"/>
        </w:rPr>
      </w:pPr>
      <w:r w:rsidRPr="0093514F">
        <w:rPr>
          <w:rFonts w:ascii="Times New Roman" w:hAnsi="Times New Roman" w:cs="Times New Roman"/>
          <w:sz w:val="20"/>
          <w:szCs w:val="20"/>
        </w:rPr>
        <w:t xml:space="preserve"> О МУНИЦИПАЛЬНОМ КОНТРОЛЕ НА АВТОМОБИЛЬНОМ ТРАНСПОРТЕ, ГОРОДСКОМ НАЗЕМНОМ ЭЛЕКТРИЧЕСКОМ ТРАНСПОРТЕ И В ДОРОЖНОМ ХОЗЯЙСТВЕ НА ТЕРРИТОРИИ КАНТЕМИРОВСКОГО ГОРОДСКОГО ПОСЕЛЕНИЯ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 Общие положения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1.1. Положение о муниципальном контроле на автомобильном транспорте, городском наземном электрическом транспорте и в дорожном хозяйстве на территории Кантемировского городского поселения (далее -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Кантемировского городского поселения (далее - муниципальный контроль).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1.2. Предметом муниципального контроля является соблюдение гражданами и организациями (далее - контролируемые лица) обязательных требований: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 в области автомобильных дорог и дорожной деятельности, установленных в отношении автомобильных дорог местного значения: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а)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б) к эксплуатации объектов дорожного сервиса, размещенных в полосах отвода и (или) придорожных полосах автомобильных дорог общего пользования;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1.3. Контрольным органом, уполномоченным на осуществление муниципального контроля, является администрация Кантемировского городского поселения (далее - администрация, контрольный орган).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1.4. Администрация осуществляет муниципальный контроль за соблюдением обязательных требований, указанных в пункте 1.2 настоящего Положения.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1.5. От имени администрации обеспечивают осуществление муниципального контроля должностные лица администрации Кантемировского городского поселения, в должностные обязанности которых в соответствии с должностной инструкцией входит осуществление полномочий муниципального контроля, в том числе проведение профилактических мероприятий и контрольных мероприятий (далее также - инспекторы), перечень которых установлен в приложении №1 к настоящему Положению.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1.6. Объектами муниципального контроля являются: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 автомобильные дороги общего пользования местного значения и дорожные сооружения на них; полосы отвода и (или) придорожные полосы автомобильных дорог общего пользования местного значения; примыкания к автомобильным дорогам местного значения, в том числе примыкания объектов дорожного сервиса; объекты дорожного сервиса, размещенные в полосах отвода и (или) придорожных полосах автомобильных дорог общего пользования местного значения; остановочные пункты (далее - производственные объекты);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 деятельность по осуществлению работ по капитальному ремонту, ремонту и содержанию автомобильных дорог общего пользования местного значения;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1.7.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1.8. При осуществлении муниципального контроля система оценки и управления рисками причинения вреда (ущерба) охраняемым законом ценностям не применяется. Плановые контрольные </w:t>
      </w:r>
      <w:r w:rsidRPr="0093514F">
        <w:rPr>
          <w:rFonts w:ascii="Times New Roman" w:hAnsi="Times New Roman" w:cs="Times New Roman"/>
          <w:sz w:val="20"/>
          <w:szCs w:val="20"/>
        </w:rPr>
        <w:lastRenderedPageBreak/>
        <w:t xml:space="preserve">мероприятия при осуществлении муниципального контроля не проводятся. Все внеплановые контрольные мероприятия могут проводиться только после согласования с органами прокуратуры.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1.9. Контрольный орган обеспечивает учет объектов контроля в рамках осуществления муниципального контроля путем ведения журнала учета объектов контроля в соответствии с типовой формой, утверждаемой постановлением администрации. Контрольный орган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1.10.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93514F" w:rsidRDefault="0093514F" w:rsidP="00423432">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1.12 Права и обязанности должностных лиц, осуществляющих муниципальный контроль, регламентируются статьями 29, 37 Федерального закона от 31.07.2020 N 248-ФЗ "О государственном контроле (надзоре) и муниципальном контроле в Российской Федерации" (далее - Федеральный закон N 248-ФЗ). </w:t>
      </w:r>
    </w:p>
    <w:p w:rsidR="00423432" w:rsidRPr="0093514F" w:rsidRDefault="00423432" w:rsidP="00423432">
      <w:pPr>
        <w:spacing w:after="0" w:line="240" w:lineRule="auto"/>
        <w:ind w:firstLine="408"/>
        <w:jc w:val="both"/>
        <w:rPr>
          <w:rFonts w:ascii="Times New Roman" w:hAnsi="Times New Roman" w:cs="Times New Roman"/>
          <w:sz w:val="20"/>
          <w:szCs w:val="20"/>
        </w:rPr>
      </w:pP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 Профилактика рисков причинения вреда (ущерба) охраняемым законом ценностям, виды профилактических мероприятий при осуществлении муниципального контроля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2.1.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2.2. Профилактика рисков причинения вреда (ущерба) охраняемым законом ценностям при осуществлении муниципального контроля проводится в соответствии с ежегодно утверждаемой администрацией программой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Кантемировского городского поселения (далее - Программа профилактики рисков причинения вреда (ущерба) охраняемым законом ценностям при осуществлении муниципального контроля).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2.2.1. Разработанный контрольным органом проект Программы профилактики рисков причинения вреда (ущерба) охраняемым законом ценностям при осуществлении муниципального контроля подлежит общественному обсуждению, которое проводится с 1 октября по 1 ноября года, предшествующего году реализации указанной программы (далее - предшествующий год). В целях общественного обсуждения проект Программы профилактики рисков причинения вреда (ущерба) охраняемым законом ценностям при осуществлении муниципального контроля размещается на официальном сайте администрации в информационно-телекоммуникационной сети "Интернет" не позднее 1 октября предшествующего года с одновременным указанием способов подачи предложений по итогам его рассмотрения.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2.2.2. Результаты общественного обсуждения (включая перечень предложений и мотивированных заключений об их учете (в том числе частичном) или отклонении) размещаются на официальном сайте администрации в информационно-телекоммуникационной сети "Интернет" не позднее 10 декабря предшествующего года.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2.2.3. Программа профилактики рисков причинения вреда (ущерба) охраняемым законом ценностям при осуществлении муниципального контроля утверждается постановлением администрации Кантемировского городского поселения не позднее 20 декабря предшествующего года и размещается на официальном сайте администрации в информационно-телекоммуникационной сети "Интернет" в течение 5 дней со дня утверждения.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2.3. При осуществлении муниципального контроля контрольным органом проводятся следующие профилактические мероприятия: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 информирование;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 консультирование;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 обобщение правоприменительной практики.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2.4. При проведении профилактических мероприятий взаимодействие с гражданами, организациями осуществляется только в случаях, установленных Федеральным законом N 248-ФЗ. При этом </w:t>
      </w:r>
      <w:r w:rsidRPr="0093514F">
        <w:rPr>
          <w:rFonts w:ascii="Times New Roman" w:hAnsi="Times New Roman" w:cs="Times New Roman"/>
          <w:sz w:val="20"/>
          <w:szCs w:val="20"/>
        </w:rPr>
        <w:lastRenderedPageBreak/>
        <w:t xml:space="preserve">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2.5. Информирование.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2.5.1. Должностные лица контрольного органа осуществляют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2.5.2. Информирование осуществляется посредством размещения соответствующих сведений, предусмотренных частью 3 статьи 46 Федерального закона N 248-ФЗ, на официальном сайте администрации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2.6. Консультирование.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2.6.1. Должностные лица контрольного органа осуществляют консультирование (разъяснения по вопросам, связанным с организацией и осуществлением муниципального контроля) по обращениям контролируемых лиц и их представителей без взимания платы.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2.6.2.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2.6.3. Консультирование, в том числе письменное, осуществляется по следующим вопросам: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 разъяснение положений нормативных правовых актов, регламентирующих порядок осуществления муниципального контроля;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 порядок обжалования решений и действий (бездействия) должностных лиц.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2.6.4.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02.05.2006 N 59-ФЗ "О порядке рассмотрения обращений граждан Российской Федерации".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2.6.5. Консультирование в письменной форме осуществляется в следующих случаях: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 контролируемым лицом представлен письменный запрос о предоставлении письменного ответа по вопросам консультирования;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 за время консультирования в устной форме предоставить ответ на поставленные вопросы невозможно;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 ответ на поставленные вопросы требует дополнительного запроса сведений от органов государственной власти, органов местного самоуправления и иных лиц.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2.6.6. 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2.6.7. В случаях поступления в течение календарного года однотипных (по одним и тем же вопросам) обращений контролируемых лиц и их представителей, консультирование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 контрольного органа.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2.7. Обобщение правоприменительной практики.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2.7.1. По итогам проведения профилактических мероприятий и контрольных мероприятий при осуществлении муниципального контроля проводится обобщение правоприменительной практики, по результатам которой контрольный орган обеспечивает подготовку Доклада о правоприменительной практике.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2.7.2. Доклад о правоприменительной практике при осуществлении муниципального контроля готовится ежегодно. Срок подготовки проекта Доклада о правоприменительной практике при осуществлении муниципального контроля - не позднее 15 января года, следующего за отчетным годом.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2.7.3. В целях обеспечения общественного обсуждения проекта Доклада о правоприменительной практике при осуществлении муниципального контроля он размещается на официальном сайте администрации в информационно-телекоммуникационной сети "Интернет" с 15 января до 15 февраля года, следующего за отчетным годом, с одновременным указанием способов подачи предложений по итогам его рассмотрения. Результаты общественного обсуждения (включая перечень предложений и мотивированных заключений об их учете (в том числе частичном) или отклонении) размещаются на официальном сайте администрации в информационно-телекоммуникационной сети "Интернет" в течение 5 рабочих дней со дня окончания общественного обсуждения.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2.7.4. Доклад о правоприменительной практике при осуществлении муниципального контроля утверждается распоряжением администрации Кантемировского городского поселения в течение 7 рабочих дней со дня окончания общественного обсуждения проекта Доклада о правоприменительной </w:t>
      </w:r>
      <w:r w:rsidRPr="0093514F">
        <w:rPr>
          <w:rFonts w:ascii="Times New Roman" w:hAnsi="Times New Roman" w:cs="Times New Roman"/>
          <w:sz w:val="20"/>
          <w:szCs w:val="20"/>
        </w:rPr>
        <w:lastRenderedPageBreak/>
        <w:t xml:space="preserve">практике и размещается на официальном сайте администрации в информационно-телекоммуникационной сети "Интернет" в течение 5 рабочих дней со дня утверждения.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2.7.5. Результаты обобщения правоприменительной практики включаются в ежегодный Доклад о муниципальном контроле на автомобильном транспорте, городском наземном электрическом транспорте и в дорожном хозяйстве на территории Кантемировского городского поселения. </w:t>
      </w:r>
    </w:p>
    <w:p w:rsidR="0093514F" w:rsidRPr="0093514F" w:rsidRDefault="0093514F" w:rsidP="0093514F">
      <w:pPr>
        <w:suppressAutoHyphens/>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2.8. Ключевые показатели вида контроля и их целевые значения для муниципального контроля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2.8.1. Ключевые показатели муниципального контроля и их целевые значения, индикативные показатели установлены приложением № 2 к настоящему Положению. </w:t>
      </w:r>
    </w:p>
    <w:p w:rsidR="0093514F" w:rsidRPr="0093514F" w:rsidRDefault="0093514F" w:rsidP="0093514F">
      <w:pPr>
        <w:spacing w:after="0" w:line="240" w:lineRule="auto"/>
        <w:ind w:firstLine="408"/>
        <w:jc w:val="both"/>
        <w:rPr>
          <w:rFonts w:ascii="Times New Roman" w:hAnsi="Times New Roman" w:cs="Times New Roman"/>
          <w:sz w:val="20"/>
          <w:szCs w:val="20"/>
        </w:rPr>
      </w:pP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 Организация контрольных мероприятий при осуществлении муниципального контроля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3.1.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3.2.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3.3. Согласование с прокурором проведения внепланового контрольного мероприятия осуществляется в порядке, установленном статьей 66 Федерального закона N 248-ФЗ.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3.4.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внеплановые контрольные мероприятия проводятся в соответствии с частью 12 статьи 66 Федерального закона N 248-ФЗ.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3.5. По итогам рассмотрения сведений о причинении вреда (ущерба) или об угрозе причинения вреда (ущерба) охраняемым законом ценностям инспектор направляет главе Кантемировского городского поселения: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 при подтверждении достоверности сведений о причинении вреда (ущерба) или об угрозе причинения вреда (ущерба) охраняемым законом ценностям - мотивированное представление о проведении контрольного мероприятия;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3.6. Мотивированное представление готовится инспектором в месячный срок со дня поступления информации о причинении вреда (ущерба) или об угрозе причинения вреда (ущерба) охраняемым законом ценностям.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3.7. Срок подготовки мотивированного представления может быть продлен главой Кантемировского городского поселения до одного месяца в случае поступления в контрольный орган новой информации, которая может дополнительно свидетельствовать о нарушении контролируемым лицом обязательных требований, либо в случае необходимости проведения предварительной проверки поступившей в контрольный орган информации или предварительного запроса информации от иных органов и организаций.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3.8. Для проведения контрольного мероприятия, предусматривающего взаимодействие с контролируемым лицом, контрольным органом принимается решение о проведении контрольного мероприятия по форме, утверждаемой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3.9. Решение о проведении контрольного мероприятия подписывается главой Кантемировского городского поселения.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3.10.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3.11. Проведение контрольных мероприятий, информация о которых на момент начала их проведения в едином реестре контрольных (надзорных) мероприятий отсутствует, не допускается.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3.12. При проведении контрольных мероприятий в целях фиксации доказательств нарушений обязательных требований инспектор может использовать любые имеющиеся в распоряжении технические средства фотосъемки, аудио- и видеозаписи. Фотографии, аудио- и видеозаписи, используемые для фиксации доказательств, должны позволять однозначно идентифицировать дату, время, место и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lastRenderedPageBreak/>
        <w:t xml:space="preserve">Проведение фотосъемки, аудио- и видеозаписи осуществляется с обязательным устным уведомлением контролируемого лица до начала проведения контрольного мероприятия.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3.13. Решение о необходимости использования,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3.14.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использовании аудио- и видеозаписи в ходе проведения контрольного мероприятия запись осуществляется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3.15. В случае, если проведение контрольного мероприятия, предусматривающего взаимодействие с контролируемым лицом,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N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3.16. В случае, указанном в пункте 3.15, инспектор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3.17.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N 248-ФЗ представить в контрольный орган информацию о невозможности присутствия при проведении контрольного мероприятия, являются: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 нахождение на амбулаторном или стационарном лечении в медицинском учреждении;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 нахождение за пределами Российской Федерации;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 административный арест;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4) избрание в отношении подозреваемого в совершении преступления физического лица меры пресечения, влекущей невозможность присутствия при проведении контрольного мероприятия.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3.18. Информация о невозможности присутствия при проведении контрольного мероприятия должна содержать: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 описание обстоятельств, препятствующих присутствию при проведении контрольного мероприятия;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 сведения о причинно-следственной связи между обстоятельствами, препятствующими присутствию при проведении контрольного мероприятия, и невозможностью присутствия при проведении контрольного мероприятия;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 указание на срок, необходимый для устранения обстоятельств, препятствующих присутствию при проведении контрольного мероприятия.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3.19. Подготовка инспектором в ходе осуществления муниципального контроля документов, информирование контролируемых лиц о совершаемых инспектором действиях и принимаемых решениях, обмен документами и сведениями с контролируемыми лицами осуществляются на бумажном носителе в течение срока, установленного частью 10 статьи 98 Федерального закона N 248-ФЗ.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3.20. Действия в рамках контрольного мероприятия совершаются в сроки, установленные Федеральным законом N 248-ФЗ.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3.21. В ходе осуществления муниципального контроля в случае необходимости совершения отдельных контрольных действий контрольный орган в соответствии со статьей 34 Федерального закона N 248-ФЗ может привлекать специалистов, обладающих специальными знаниями и навыками, необходимыми для оказания содействия контрольному органу.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4. Проведение контрольных мероприятий, предусматривающих взаимодействие с контролируемым лицом, при осуществлении муниципального контроля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lastRenderedPageBreak/>
        <w:t xml:space="preserve">4.1. Внеплановые контрольные мероприятия, предусматривающие взаимодействие с контролируемым лицом, проводятся по основаниям, установленным пунктами 1, 3 - 5 части 1 статьи 57 Федерального закона N 248-ФЗ.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4.2. Внеплановые контрольные мероприятия, предусматривающие взаимодействие с контролируемым лицом, проводятся только по согласованию с органами прокуратуры, за исключением случаев их проведения в соответствии с пунктами 3 - 5 части 1 статьи 57 и частью 12 статьи 66 Федерального закона N 248-ФЗ. </w:t>
      </w:r>
    </w:p>
    <w:p w:rsidR="0093514F" w:rsidRPr="0093514F" w:rsidRDefault="0093514F" w:rsidP="0093514F">
      <w:pPr>
        <w:spacing w:after="0" w:line="240" w:lineRule="auto"/>
        <w:ind w:firstLine="415"/>
        <w:jc w:val="both"/>
        <w:rPr>
          <w:rFonts w:ascii="Times New Roman" w:hAnsi="Times New Roman" w:cs="Times New Roman"/>
          <w:sz w:val="20"/>
          <w:szCs w:val="20"/>
        </w:rPr>
      </w:pPr>
      <w:r w:rsidRPr="0093514F">
        <w:rPr>
          <w:rFonts w:ascii="Times New Roman" w:hAnsi="Times New Roman" w:cs="Times New Roman"/>
          <w:sz w:val="20"/>
          <w:szCs w:val="20"/>
        </w:rPr>
        <w:t>В 2022-2023 годах внеплановые контрольные мероприятия, внеплановые проверки проводятся исключительно по основаниям и на условиях, установленных постановлением Правительства РФ от 10.03.2022 N 336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4.3. При осуществлении муниципального контроля проводятся следующие контрольные мероприятия, предусматривающие взаимодействие с контролируемым лицом: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 инспекционный визит;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 документарная проверка;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 выездная проверка.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4.4. Инспекционный визит проводится во взаимодействии с конкретным контролируемым лицом и (или) владельцем (пользователем) производственного объекта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4.5. В ходе инспекционного визита могут совершаться следующие контрольные действия: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 осмотр;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 инструментальное обследование;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4.6. Инспекционный визит проводится без предварительного уведомления контролируемого лица и собственника производственного объекта.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4.7.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4.8.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4.9. В ходе документарной проверки могут совершаться следующие контрольные (надзорные) действия: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 получение письменных объяснений;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 истребование документов.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4.10. Срок проведения документарной проверки не может превышать десять рабочих дней.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контрольному органу,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4.11.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4.12.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4.13. Выездная проверка проводится в случае, если не представляется возможным: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4.12 настоящего Положения место и совершения необходимых контрольных действий, предусмотренных в рамках иного вида контрольных мероприятий.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4.14. В ходе выездной проверки могут совершаться следующие контрольные действия: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lastRenderedPageBreak/>
        <w:t xml:space="preserve">1) осмотр;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 отбор проб (образцов);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 инструментальное обследование.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4.15. Срок проведения выездной проверки не может превышать десять рабочих дней.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4.16. Совершение контрольных действий и их результаты отражаются в документах, составляемых инспектором.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5. Проведение контрольных мероприятий без взаимодействия с контролируемым лицом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5.1. При осуществлении муниципального контроля проводятся следующие контрольные мероприятия без взаимодействия с контролируемым лицом: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 наблюдение за соблюдением обязательных требований (мониторинг безопасности);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 выездное обследование.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5.2. Наблюдение за соблюдением обязательных требований (мониторинг безопасности) проводится на основании задания главы Кантемировского городского поселения и заключается в сборе, анализе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5.3.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5.4. Срок проведения наблюдения за соблюдением обязательных требований (мониторинг безопасности) - не более двух месяцев.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5.5. Форма задания главы Кантемировского городского поселения об осуществлении наблюдения за соблюдением обязательных требований (мониторинг безопасности) утверждается постановлением администрации.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5.6. При наблюдении за соблюдением обязательных требований (мониторинг безопасности) на контролируемых лиц не могут возлагаться обязанности, не установленные обязательными требованиями.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5.7. Если в ходе наблюдения за соблюдением обязательных требований (мониторинг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принимается решение о проведении внепланового контрольного мероприятия на основе подготовленного инспектором мотивированного представления о проведении контрольного мероприятия.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5.8. Выездное обследование проводится на основании задания главы Кантемировского городского поселения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или по месту нахождения объекта контроля.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5.9. Выездное обследование проводится без взаимодействия с контролируемым лицом и без его информирования в целях визуальной оценки соблюдения контролируемыми лицами обязательных требований.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5.10. Форма задания главы Кантемировского городского поселения об осуществлении выездного обследования утверждается постановлением администрации.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5.11. В ходе выездного обследования на общедоступных (открытых для посещения неограниченным кругом лиц) производственных объектах осуществляется контрольное действие в виде осмотра.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5.12.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5.13. По результатам проведения выездного обследования решения, предусмотренные пунктами 1 и 2 части 2 статьи 90 Федерального закона N 248-ФЗ, не принимаются.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5.14. В случае выявления при проведении контрольных мероприятий без взаимодействия с контролируемым лицом фактов причинения вреда (ущерба) или возникновения угрозы причинения вреда (ущерба) охраняемым законом ценностям контрольный орган вправе принять решения, предусмотренные пунктом 3 части 2 статьи 90 Федерального закона N 248-ФЗ.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5.15. Сведения о проведении наблюдения за соблюдением обязательных требований (мониторинг безопасности) и о проведении выездного обследования не включаются в единый реестр контрольных (надзорных) мероприятий.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lastRenderedPageBreak/>
        <w:t xml:space="preserve">6. Оформление результатов контрольного мероприятия при осуществлении муниципального контроля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6.1. По окончании проведения контрольного мероприятия составляется акт контрольного мероприятия (далее - акт). Форма акта, составляемого по результатам контрольного мероприятия, предусматривающего взаимодействие с контролируемым лицом,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Форма акта, составляемого по результатам контрольного мероприятия, предусматривающего проведение контрольного мероприятия без взаимодействия с контролируемым лицом, утверждается постановлением администрации.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6.2.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В случае проведения мероприятия без взаимодействия с контролируемым лицом контрольный орган направляет акт контролируемому лицу в порядке, установленном статьей 21 Федерального закона N 248-ФЗ.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6.3. В акте указываются все выявленные нарушения обязательных требований, какое именно обязательное требование нарушено, каким нормативным правовым актом и его структурной единицей оно установлено.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6.4.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6.5. Контролируемое лицо или его представитель знакомится с содержанием акта на месте проведения контрольного мероприятия, за исключением случаев, предусмотренных частью 2 статьи 88 Федерального закона N 248-ФЗ.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6.6.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6.7. Контролируемые лица, права и законные интересы которых, по их мнению, были нарушены в рамках осуществления муниципального контроля, имеют право на досудебное обжалование в порядке, установленном разделом 8 настоящего Положения, а также в судебном порядке в соответствии с законодательством Российской Федерации.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6.8. По результатам проведенных контрольных мероприятий, принимаются решения, предусмотренные статьей 90 Федерального закона N 248-ФЗ.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6.9. Отсрочка исполнения предписания, разрешение вопросов, связанных с исполнением предписания, окончание исполнения предписания осуществляются в порядке, установленном главой 17 Федерального закона N 248-ФЗ.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6.10. Признание недействительными результатов контрольного мероприятия осуществляется по основаниям, установленным частью 2 статьи 91 Федерального закона N 248-ФЗ.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7. Информирование о совершаемых должностными лицами контрольного органа действиях при осуществлении муниципального контроля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7.1. Документы, оформляемые контрольным органом при осуществлении муниципального контроля, а также специалистами,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7.2.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Федеральным законом N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7.3.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w:t>
      </w:r>
      <w:r w:rsidRPr="0093514F">
        <w:rPr>
          <w:rFonts w:ascii="Times New Roman" w:hAnsi="Times New Roman" w:cs="Times New Roman"/>
          <w:sz w:val="20"/>
          <w:szCs w:val="20"/>
        </w:rPr>
        <w:lastRenderedPageBreak/>
        <w:t xml:space="preserve">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7.4. Контролируемое лицо считается проинформированным надлежащим образом в случае, если: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 сведения предоставлены контролируемому лицу в соответствии с подпунктом 7.2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государственного контроля, муниципального контроля или оказании государственных и муниципальных услуг, за исключением случаев, установленных подпунктом 7.8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7.5. Документы, направляемые контролируемым лицом контрольному органу в электронном виде, подписываются: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 простой электронной подписью;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 усиленной квалифицированной электронной подписью в случаях, установленных Федеральным законом N 248-ФЗ.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7.6. Материалы, прикладываемые к ходатайству, заявлению, жалобе, в том числе фото- и видеоматериалы, представляются контролируемым лицом в электронном виде.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7.7. Не допускается требование нотариального удостоверения копий документов, представляемых в контрольный орган, если иное не предусмотрено законодательством Российской Федерации.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7.8.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8. Досудебный порядок обжалования решений контрольного органа, действий (бездействия) его должностных лиц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8.1. Решения о проведении контрольных мероприятий, акты контрольных мероприятий, предписания об устранении выявленных нарушений, действия (бездействие) должностных лиц контрольного органа в рамках контрольных мероприятий могут быть обжалованы в порядке, установленном Федеральным законом N 248-ФЗ.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8.2. Жалобы на решения о проведении контрольных мероприятий рассматриваются главой Кантемировского городского поселения.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8.3. Жалобы на составленные акты контрольных мероприятий, выданные предписания об устранении выявленных нарушений, осуществляемые действия (бездействие) инспектором администрации рассматриваются главой Кантемировского городского поселения.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8.4. Форма, содержание жалобы, порядок и сроки ее рассмотрения, а также решения, принимаемые по жалобе, устанавливаются Федеральным законом N 248-ФЗ.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8.5. Жалоба подается контролируемым лицом в уполномоченный на рассмотрение жалобы орган, определяемый в соответствии с частью 2 статьи 40 Федерального закона от 31.07.2020 N 248-ФЗ,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пунктом 4.3.1 настоящего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lastRenderedPageBreak/>
        <w:t xml:space="preserve">8.6.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статьи 40 Федерального закона от 31.07.2020 N 248-ФЗ,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8.7. Лицо, подавшее жалобу, до принятия решения по жалобе может отозвать ее. При этом повторное направление жалобы по тем же основаниям не допускается.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8.8. Жалоба может содержать ходатайство о приостановлении исполнения обжалуемого решения контрольного (надзорного) органа.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8.9. Уполномоченный на рассмотрение жалобы орган в срок не позднее двух рабочих дней со дня регистрации жалобы принимает решение: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 о приостановлении исполнения обжалуемого решения контрольного (надзорного) органа;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 об отказе в приостановлении исполнения обжалуемого решения контрольного (надзорного) органа.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8.10.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 жалоба подана после истечения сроков подачи жалобы, установленных частями 5 и 6 статьи 40 Федерального закона от 31.07.2020 N 248-ФЗ, и не содержит ходатайства о восстановлении пропущенного срока на подачу жалобы;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 в удовлетворении ходатайства о восстановлении пропущенного срока на подачу жалобы отказано;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 до принятия решения по жалобе от контролируемого лица, ее подавшего, поступило заявление об отзыве жалобы;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4) имеется решение суда по вопросам, поставленным в жалобе;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5) ранее в уполномоченный орган была подана другая жалоба от того же контролируемого лица по тем же основаниям;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8) жалоба подана в ненадлежащий уполномоченный орган;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9) законодательством Российской Федерации предусмотрен только судебный порядок обжалования решений контрольного (надзорного) органа.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8.11.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8.12. По итогам рассмотрения жалобы уполномоченный на рассмотрение жалобы орган принимает одно из следующих решений: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1) оставляет жалобу без удовлетворения;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2) отменяет решение контрольного (надзорного) органа полностью или частично;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3) отменяет решение контрольного (надзорного) органа полностью и принимает новое решение;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9. Особенности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Кантемировского городского поселения в 2022-2023 году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9.1. Установить, что в 2022-2023 году не проводятся плановые контрольные (надзорные) мероприятия, плановые проверки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Кантемировского городского поселения, порядок организации и осуществления которого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случаев, указанных в пункте 2 постановления Правительства Российской Федерации от 10.03.2022 N 336 "Об особенностях организации и осуществления государственного контроля (надзора), муниципального контроля".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9.2. Установить, что в 2022-2023 годах в рамках муниципального контроля на автомобильном транспорте, городском наземном электрическом транспорте и в дорожном хозяйстве на территории Кантемировского городского поселения, порядок организации и осуществления которого регулируются </w:t>
      </w:r>
      <w:r w:rsidRPr="0093514F">
        <w:rPr>
          <w:rFonts w:ascii="Times New Roman" w:hAnsi="Times New Roman" w:cs="Times New Roman"/>
          <w:sz w:val="20"/>
          <w:szCs w:val="20"/>
        </w:rPr>
        <w:lastRenderedPageBreak/>
        <w:t xml:space="preserve">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внеплановые контрольные (надзорные) мероприятия, внеплановые проверки проводятся исключительно по основаниям, указанным в пунктах 3, 4 постановления Правительства Российской Федерации от 10.03.2022 </w:t>
      </w:r>
      <w:r w:rsidR="00423432">
        <w:rPr>
          <w:rFonts w:ascii="Times New Roman" w:hAnsi="Times New Roman" w:cs="Times New Roman"/>
          <w:sz w:val="20"/>
          <w:szCs w:val="20"/>
        </w:rPr>
        <w:t>№</w:t>
      </w:r>
      <w:r w:rsidRPr="0093514F">
        <w:rPr>
          <w:rFonts w:ascii="Times New Roman" w:hAnsi="Times New Roman" w:cs="Times New Roman"/>
          <w:sz w:val="20"/>
          <w:szCs w:val="20"/>
        </w:rPr>
        <w:t xml:space="preserve"> 336 "Об особенностях организации и осуществления государственного контроля (надзора), муниципального контроля".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9.3.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N 336 "Об особенностях организации и осуществления государственного контроля (надзора), муниципального контроля" и не завершенные на день вступления в силу вышеуказанного постановления, подлежат завершению в течение 5 рабочих дней со дня вступления в силу вышеуказанного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Выдача предписаний по итогам проведения контрольных (надзорных) мероприятий без взаимодействия с контролируемым лицом не допускается.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9.4.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 N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 </w:t>
      </w:r>
    </w:p>
    <w:p w:rsidR="00423432" w:rsidRDefault="00423432" w:rsidP="0093514F">
      <w:pPr>
        <w:spacing w:after="0" w:line="240" w:lineRule="auto"/>
        <w:ind w:left="5103"/>
        <w:jc w:val="both"/>
        <w:rPr>
          <w:rFonts w:ascii="Times New Roman" w:hAnsi="Times New Roman" w:cs="Times New Roman"/>
          <w:sz w:val="20"/>
          <w:szCs w:val="20"/>
        </w:rPr>
      </w:pPr>
    </w:p>
    <w:p w:rsidR="00423432" w:rsidRDefault="00423432" w:rsidP="0093514F">
      <w:pPr>
        <w:spacing w:after="0" w:line="240" w:lineRule="auto"/>
        <w:ind w:left="5103"/>
        <w:jc w:val="both"/>
        <w:rPr>
          <w:rFonts w:ascii="Times New Roman" w:hAnsi="Times New Roman" w:cs="Times New Roman"/>
          <w:sz w:val="20"/>
          <w:szCs w:val="20"/>
        </w:rPr>
      </w:pPr>
    </w:p>
    <w:p w:rsidR="00423432" w:rsidRDefault="00423432" w:rsidP="0093514F">
      <w:pPr>
        <w:spacing w:after="0" w:line="240" w:lineRule="auto"/>
        <w:ind w:left="5103"/>
        <w:jc w:val="both"/>
        <w:rPr>
          <w:rFonts w:ascii="Times New Roman" w:hAnsi="Times New Roman" w:cs="Times New Roman"/>
          <w:sz w:val="20"/>
          <w:szCs w:val="20"/>
        </w:rPr>
      </w:pPr>
    </w:p>
    <w:p w:rsidR="00423432" w:rsidRDefault="00423432" w:rsidP="0093514F">
      <w:pPr>
        <w:spacing w:after="0" w:line="240" w:lineRule="auto"/>
        <w:ind w:left="5103"/>
        <w:jc w:val="both"/>
        <w:rPr>
          <w:rFonts w:ascii="Times New Roman" w:hAnsi="Times New Roman" w:cs="Times New Roman"/>
          <w:sz w:val="20"/>
          <w:szCs w:val="20"/>
        </w:rPr>
      </w:pPr>
    </w:p>
    <w:p w:rsidR="0093514F" w:rsidRPr="0093514F" w:rsidRDefault="0093514F" w:rsidP="0093514F">
      <w:pPr>
        <w:spacing w:after="0" w:line="240" w:lineRule="auto"/>
        <w:ind w:left="5103"/>
        <w:jc w:val="both"/>
        <w:rPr>
          <w:rFonts w:ascii="Times New Roman" w:hAnsi="Times New Roman" w:cs="Times New Roman"/>
          <w:sz w:val="20"/>
          <w:szCs w:val="20"/>
        </w:rPr>
      </w:pPr>
      <w:r w:rsidRPr="0093514F">
        <w:rPr>
          <w:rFonts w:ascii="Times New Roman" w:hAnsi="Times New Roman" w:cs="Times New Roman"/>
          <w:sz w:val="20"/>
          <w:szCs w:val="20"/>
        </w:rPr>
        <w:t>Приложение №1</w:t>
      </w:r>
    </w:p>
    <w:p w:rsidR="0093514F" w:rsidRPr="0093514F" w:rsidRDefault="0093514F" w:rsidP="0093514F">
      <w:pPr>
        <w:spacing w:after="0" w:line="240" w:lineRule="auto"/>
        <w:ind w:left="5103"/>
        <w:jc w:val="both"/>
        <w:rPr>
          <w:rFonts w:ascii="Times New Roman" w:hAnsi="Times New Roman" w:cs="Times New Roman"/>
          <w:sz w:val="20"/>
          <w:szCs w:val="20"/>
        </w:rPr>
      </w:pPr>
      <w:r w:rsidRPr="0093514F">
        <w:rPr>
          <w:rFonts w:ascii="Times New Roman" w:hAnsi="Times New Roman" w:cs="Times New Roman"/>
          <w:sz w:val="20"/>
          <w:szCs w:val="20"/>
        </w:rPr>
        <w:t xml:space="preserve">к Положению о муниципальном контроле на автомобильном транспорте и в дорожном хозяйстве на территории Кантемировского городского поселения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  </w:t>
      </w:r>
    </w:p>
    <w:p w:rsidR="0093514F" w:rsidRPr="0093514F" w:rsidRDefault="0093514F" w:rsidP="0093514F">
      <w:pPr>
        <w:spacing w:after="0" w:line="240" w:lineRule="auto"/>
        <w:jc w:val="center"/>
        <w:rPr>
          <w:rFonts w:ascii="Times New Roman" w:hAnsi="Times New Roman" w:cs="Times New Roman"/>
          <w:sz w:val="20"/>
          <w:szCs w:val="20"/>
        </w:rPr>
      </w:pPr>
      <w:r w:rsidRPr="0093514F">
        <w:rPr>
          <w:rFonts w:ascii="Times New Roman" w:hAnsi="Times New Roman" w:cs="Times New Roman"/>
          <w:sz w:val="20"/>
          <w:szCs w:val="20"/>
        </w:rPr>
        <w:t xml:space="preserve">Перечень </w:t>
      </w:r>
    </w:p>
    <w:p w:rsidR="0093514F" w:rsidRPr="0093514F" w:rsidRDefault="0093514F" w:rsidP="0093514F">
      <w:pPr>
        <w:spacing w:after="0" w:line="240" w:lineRule="auto"/>
        <w:jc w:val="center"/>
        <w:rPr>
          <w:rFonts w:ascii="Times New Roman" w:hAnsi="Times New Roman" w:cs="Times New Roman"/>
          <w:sz w:val="20"/>
          <w:szCs w:val="20"/>
        </w:rPr>
      </w:pPr>
      <w:r w:rsidRPr="0093514F">
        <w:rPr>
          <w:rFonts w:ascii="Times New Roman" w:hAnsi="Times New Roman" w:cs="Times New Roman"/>
          <w:sz w:val="20"/>
          <w:szCs w:val="20"/>
        </w:rPr>
        <w:t xml:space="preserve">должностных лиц,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на территории Кантемировского городского поселения </w:t>
      </w:r>
    </w:p>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  </w:t>
      </w:r>
    </w:p>
    <w:tbl>
      <w:tblPr>
        <w:tblW w:w="9208" w:type="dxa"/>
        <w:tblInd w:w="11" w:type="dxa"/>
        <w:tblCellMar>
          <w:left w:w="0" w:type="dxa"/>
          <w:right w:w="0" w:type="dxa"/>
        </w:tblCellMar>
        <w:tblLook w:val="04A0"/>
      </w:tblPr>
      <w:tblGrid>
        <w:gridCol w:w="566"/>
        <w:gridCol w:w="8642"/>
      </w:tblGrid>
      <w:tr w:rsidR="0093514F" w:rsidRPr="0093514F" w:rsidTr="00737CE9">
        <w:tc>
          <w:tcPr>
            <w:tcW w:w="0" w:type="auto"/>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center"/>
              <w:rPr>
                <w:rFonts w:ascii="Times New Roman" w:hAnsi="Times New Roman" w:cs="Times New Roman"/>
                <w:sz w:val="20"/>
                <w:szCs w:val="20"/>
              </w:rPr>
            </w:pPr>
            <w:r w:rsidRPr="0093514F">
              <w:rPr>
                <w:rFonts w:ascii="Times New Roman" w:hAnsi="Times New Roman" w:cs="Times New Roman"/>
                <w:sz w:val="20"/>
                <w:szCs w:val="20"/>
              </w:rPr>
              <w:t>№ п/п</w:t>
            </w:r>
          </w:p>
        </w:tc>
        <w:tc>
          <w:tcPr>
            <w:tcW w:w="8642" w:type="dxa"/>
            <w:tcBorders>
              <w:top w:val="single" w:sz="4" w:space="0" w:color="000000"/>
              <w:left w:val="single" w:sz="4" w:space="0" w:color="000000"/>
              <w:bottom w:val="single" w:sz="4" w:space="0" w:color="000000"/>
              <w:right w:val="single" w:sz="4" w:space="0" w:color="000000"/>
            </w:tcBorders>
            <w:vAlign w:val="center"/>
            <w:hideMark/>
          </w:tcPr>
          <w:p w:rsidR="0093514F" w:rsidRPr="0093514F" w:rsidRDefault="0093514F" w:rsidP="0093514F">
            <w:pPr>
              <w:spacing w:after="0" w:line="240" w:lineRule="auto"/>
              <w:jc w:val="center"/>
              <w:rPr>
                <w:rFonts w:ascii="Times New Roman" w:hAnsi="Times New Roman" w:cs="Times New Roman"/>
                <w:sz w:val="20"/>
                <w:szCs w:val="20"/>
              </w:rPr>
            </w:pPr>
            <w:r w:rsidRPr="0093514F">
              <w:rPr>
                <w:rFonts w:ascii="Times New Roman" w:hAnsi="Times New Roman" w:cs="Times New Roman"/>
                <w:sz w:val="20"/>
                <w:szCs w:val="20"/>
              </w:rPr>
              <w:t>Наименование должности</w:t>
            </w:r>
          </w:p>
        </w:tc>
      </w:tr>
      <w:tr w:rsidR="0093514F" w:rsidRPr="0093514F" w:rsidTr="00737CE9">
        <w:tc>
          <w:tcPr>
            <w:tcW w:w="0" w:type="auto"/>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1 </w:t>
            </w:r>
          </w:p>
        </w:tc>
        <w:tc>
          <w:tcPr>
            <w:tcW w:w="8642"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Глава Кантемировского городского поселения </w:t>
            </w:r>
          </w:p>
        </w:tc>
      </w:tr>
      <w:tr w:rsidR="0093514F" w:rsidRPr="0093514F" w:rsidTr="00737CE9">
        <w:tc>
          <w:tcPr>
            <w:tcW w:w="0" w:type="auto"/>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2 </w:t>
            </w:r>
          </w:p>
        </w:tc>
        <w:tc>
          <w:tcPr>
            <w:tcW w:w="8642"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Заместитель главы администрации Кантемировского городского поселения </w:t>
            </w:r>
          </w:p>
        </w:tc>
      </w:tr>
      <w:tr w:rsidR="0093514F" w:rsidRPr="0093514F" w:rsidTr="00737CE9">
        <w:tc>
          <w:tcPr>
            <w:tcW w:w="0" w:type="auto"/>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3 </w:t>
            </w:r>
          </w:p>
        </w:tc>
        <w:tc>
          <w:tcPr>
            <w:tcW w:w="8642"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Главный инженер администрации Кантемировского городского поселения </w:t>
            </w:r>
          </w:p>
        </w:tc>
      </w:tr>
    </w:tbl>
    <w:p w:rsidR="0093514F" w:rsidRPr="0093514F" w:rsidRDefault="0093514F" w:rsidP="0093514F">
      <w:pPr>
        <w:spacing w:after="0" w:line="240" w:lineRule="auto"/>
        <w:ind w:firstLine="408"/>
        <w:jc w:val="both"/>
        <w:rPr>
          <w:rFonts w:ascii="Times New Roman" w:hAnsi="Times New Roman" w:cs="Times New Roman"/>
          <w:sz w:val="20"/>
          <w:szCs w:val="20"/>
        </w:rPr>
      </w:pPr>
      <w:r w:rsidRPr="0093514F">
        <w:rPr>
          <w:rFonts w:ascii="Times New Roman" w:hAnsi="Times New Roman" w:cs="Times New Roman"/>
          <w:sz w:val="20"/>
          <w:szCs w:val="20"/>
        </w:rPr>
        <w:t xml:space="preserve">  </w:t>
      </w:r>
    </w:p>
    <w:p w:rsidR="0093514F" w:rsidRPr="0093514F" w:rsidRDefault="0093514F" w:rsidP="0093514F">
      <w:pPr>
        <w:spacing w:after="0" w:line="240" w:lineRule="auto"/>
        <w:ind w:firstLine="415"/>
        <w:jc w:val="both"/>
        <w:rPr>
          <w:rFonts w:ascii="Times New Roman" w:hAnsi="Times New Roman" w:cs="Times New Roman"/>
          <w:sz w:val="20"/>
          <w:szCs w:val="20"/>
        </w:rPr>
      </w:pPr>
    </w:p>
    <w:p w:rsidR="0093514F" w:rsidRPr="0093514F" w:rsidRDefault="0093514F" w:rsidP="0093514F">
      <w:pPr>
        <w:spacing w:after="0" w:line="240" w:lineRule="auto"/>
        <w:ind w:left="5103"/>
        <w:jc w:val="both"/>
        <w:rPr>
          <w:rFonts w:ascii="Times New Roman" w:hAnsi="Times New Roman" w:cs="Times New Roman"/>
          <w:sz w:val="20"/>
          <w:szCs w:val="20"/>
        </w:rPr>
      </w:pPr>
      <w:r w:rsidRPr="0093514F">
        <w:rPr>
          <w:rFonts w:ascii="Times New Roman" w:hAnsi="Times New Roman" w:cs="Times New Roman"/>
          <w:sz w:val="20"/>
          <w:szCs w:val="20"/>
        </w:rPr>
        <w:t xml:space="preserve">Приложение № 2 </w:t>
      </w:r>
    </w:p>
    <w:p w:rsidR="0093514F" w:rsidRPr="0093514F" w:rsidRDefault="0093514F" w:rsidP="0093514F">
      <w:pPr>
        <w:spacing w:after="0" w:line="240" w:lineRule="auto"/>
        <w:ind w:left="5103"/>
        <w:jc w:val="both"/>
        <w:rPr>
          <w:rFonts w:ascii="Times New Roman" w:hAnsi="Times New Roman" w:cs="Times New Roman"/>
          <w:sz w:val="20"/>
          <w:szCs w:val="20"/>
        </w:rPr>
      </w:pPr>
      <w:r w:rsidRPr="0093514F">
        <w:rPr>
          <w:rFonts w:ascii="Times New Roman" w:hAnsi="Times New Roman" w:cs="Times New Roman"/>
          <w:sz w:val="20"/>
          <w:szCs w:val="20"/>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Павловского муниципального района Воронежской области </w:t>
      </w:r>
    </w:p>
    <w:p w:rsidR="0093514F" w:rsidRPr="0093514F" w:rsidRDefault="0093514F" w:rsidP="0093514F">
      <w:pPr>
        <w:spacing w:after="0" w:line="240" w:lineRule="auto"/>
        <w:ind w:firstLine="415"/>
        <w:jc w:val="both"/>
        <w:rPr>
          <w:rFonts w:ascii="Times New Roman" w:hAnsi="Times New Roman" w:cs="Times New Roman"/>
          <w:sz w:val="20"/>
          <w:szCs w:val="20"/>
        </w:rPr>
      </w:pPr>
      <w:r w:rsidRPr="0093514F">
        <w:rPr>
          <w:rFonts w:ascii="Times New Roman" w:hAnsi="Times New Roman" w:cs="Times New Roman"/>
          <w:sz w:val="20"/>
          <w:szCs w:val="20"/>
        </w:rPr>
        <w:t xml:space="preserve">  </w:t>
      </w:r>
    </w:p>
    <w:p w:rsidR="0093514F" w:rsidRPr="0093514F" w:rsidRDefault="0093514F" w:rsidP="0093514F">
      <w:pPr>
        <w:spacing w:after="0" w:line="240" w:lineRule="auto"/>
        <w:ind w:firstLine="415"/>
        <w:jc w:val="center"/>
        <w:rPr>
          <w:rFonts w:ascii="Times New Roman" w:hAnsi="Times New Roman" w:cs="Times New Roman"/>
          <w:b/>
          <w:sz w:val="20"/>
          <w:szCs w:val="20"/>
        </w:rPr>
      </w:pPr>
      <w:r w:rsidRPr="0093514F">
        <w:rPr>
          <w:rFonts w:ascii="Times New Roman" w:hAnsi="Times New Roman" w:cs="Times New Roman"/>
          <w:b/>
          <w:sz w:val="20"/>
          <w:szCs w:val="20"/>
        </w:rPr>
        <w:t>Ключевые показатели муниципального контроля и их целевые значения, индикативные показатели</w:t>
      </w:r>
    </w:p>
    <w:p w:rsidR="0093514F" w:rsidRPr="0093514F" w:rsidRDefault="0093514F" w:rsidP="0093514F">
      <w:pPr>
        <w:spacing w:after="0" w:line="240" w:lineRule="auto"/>
        <w:ind w:firstLine="415"/>
        <w:jc w:val="both"/>
        <w:rPr>
          <w:rFonts w:ascii="Times New Roman" w:hAnsi="Times New Roman" w:cs="Times New Roman"/>
          <w:sz w:val="20"/>
          <w:szCs w:val="20"/>
        </w:rPr>
      </w:pPr>
      <w:r w:rsidRPr="0093514F">
        <w:rPr>
          <w:rFonts w:ascii="Times New Roman" w:hAnsi="Times New Roman" w:cs="Times New Roman"/>
          <w:sz w:val="20"/>
          <w:szCs w:val="20"/>
        </w:rPr>
        <w:t xml:space="preserve">  </w:t>
      </w:r>
    </w:p>
    <w:tbl>
      <w:tblPr>
        <w:tblW w:w="9361" w:type="dxa"/>
        <w:tblInd w:w="12" w:type="dxa"/>
        <w:tblCellMar>
          <w:left w:w="0" w:type="dxa"/>
          <w:right w:w="0" w:type="dxa"/>
        </w:tblCellMar>
        <w:tblLook w:val="04A0"/>
      </w:tblPr>
      <w:tblGrid>
        <w:gridCol w:w="8215"/>
        <w:gridCol w:w="1146"/>
      </w:tblGrid>
      <w:tr w:rsidR="0093514F" w:rsidRPr="0093514F" w:rsidTr="00737CE9">
        <w:tc>
          <w:tcPr>
            <w:tcW w:w="8215"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center"/>
              <w:rPr>
                <w:rFonts w:ascii="Times New Roman" w:hAnsi="Times New Roman" w:cs="Times New Roman"/>
                <w:b/>
                <w:sz w:val="20"/>
                <w:szCs w:val="20"/>
              </w:rPr>
            </w:pPr>
            <w:r w:rsidRPr="0093514F">
              <w:rPr>
                <w:rFonts w:ascii="Times New Roman" w:hAnsi="Times New Roman" w:cs="Times New Roman"/>
                <w:b/>
                <w:sz w:val="20"/>
                <w:szCs w:val="20"/>
              </w:rPr>
              <w:lastRenderedPageBreak/>
              <w:t>Ключевые показатели</w:t>
            </w:r>
          </w:p>
        </w:tc>
        <w:tc>
          <w:tcPr>
            <w:tcW w:w="0" w:type="auto"/>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center"/>
              <w:rPr>
                <w:rFonts w:ascii="Times New Roman" w:hAnsi="Times New Roman" w:cs="Times New Roman"/>
                <w:b/>
                <w:sz w:val="20"/>
                <w:szCs w:val="20"/>
              </w:rPr>
            </w:pPr>
            <w:r w:rsidRPr="0093514F">
              <w:rPr>
                <w:rFonts w:ascii="Times New Roman" w:hAnsi="Times New Roman" w:cs="Times New Roman"/>
                <w:b/>
                <w:sz w:val="20"/>
                <w:szCs w:val="20"/>
              </w:rPr>
              <w:t>Целевые значения</w:t>
            </w:r>
          </w:p>
        </w:tc>
      </w:tr>
      <w:tr w:rsidR="0093514F" w:rsidRPr="0093514F" w:rsidTr="00737CE9">
        <w:tc>
          <w:tcPr>
            <w:tcW w:w="8215"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35" w:right="142"/>
              <w:jc w:val="both"/>
              <w:rPr>
                <w:rFonts w:ascii="Times New Roman" w:hAnsi="Times New Roman" w:cs="Times New Roman"/>
                <w:sz w:val="20"/>
                <w:szCs w:val="20"/>
              </w:rPr>
            </w:pPr>
            <w:r w:rsidRPr="0093514F">
              <w:rPr>
                <w:rFonts w:ascii="Times New Roman" w:hAnsi="Times New Roman" w:cs="Times New Roman"/>
                <w:sz w:val="20"/>
                <w:szCs w:val="20"/>
              </w:rPr>
              <w:t xml:space="preserve">Процент устраненных нарушений из числа выявленных нарушений законодательства </w:t>
            </w:r>
          </w:p>
        </w:tc>
        <w:tc>
          <w:tcPr>
            <w:tcW w:w="0" w:type="auto"/>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41"/>
              <w:jc w:val="both"/>
              <w:rPr>
                <w:rFonts w:ascii="Times New Roman" w:hAnsi="Times New Roman" w:cs="Times New Roman"/>
                <w:sz w:val="20"/>
                <w:szCs w:val="20"/>
              </w:rPr>
            </w:pPr>
            <w:r w:rsidRPr="0093514F">
              <w:rPr>
                <w:rFonts w:ascii="Times New Roman" w:hAnsi="Times New Roman" w:cs="Times New Roman"/>
                <w:sz w:val="20"/>
                <w:szCs w:val="20"/>
              </w:rPr>
              <w:t xml:space="preserve">70% </w:t>
            </w:r>
          </w:p>
        </w:tc>
      </w:tr>
      <w:tr w:rsidR="0093514F" w:rsidRPr="0093514F" w:rsidTr="00737CE9">
        <w:tc>
          <w:tcPr>
            <w:tcW w:w="8215"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35" w:right="142"/>
              <w:jc w:val="both"/>
              <w:rPr>
                <w:rFonts w:ascii="Times New Roman" w:hAnsi="Times New Roman" w:cs="Times New Roman"/>
                <w:sz w:val="20"/>
                <w:szCs w:val="20"/>
              </w:rPr>
            </w:pPr>
            <w:r w:rsidRPr="0093514F">
              <w:rPr>
                <w:rFonts w:ascii="Times New Roman" w:hAnsi="Times New Roman" w:cs="Times New Roman"/>
                <w:sz w:val="20"/>
                <w:szCs w:val="20"/>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0" w:type="auto"/>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41"/>
              <w:jc w:val="both"/>
              <w:rPr>
                <w:rFonts w:ascii="Times New Roman" w:hAnsi="Times New Roman" w:cs="Times New Roman"/>
                <w:sz w:val="20"/>
                <w:szCs w:val="20"/>
              </w:rPr>
            </w:pPr>
            <w:r w:rsidRPr="0093514F">
              <w:rPr>
                <w:rFonts w:ascii="Times New Roman" w:hAnsi="Times New Roman" w:cs="Times New Roman"/>
                <w:sz w:val="20"/>
                <w:szCs w:val="20"/>
              </w:rPr>
              <w:t xml:space="preserve">0% </w:t>
            </w:r>
          </w:p>
        </w:tc>
      </w:tr>
      <w:tr w:rsidR="0093514F" w:rsidRPr="0093514F" w:rsidTr="00737CE9">
        <w:tc>
          <w:tcPr>
            <w:tcW w:w="8215"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35" w:right="142"/>
              <w:jc w:val="both"/>
              <w:rPr>
                <w:rFonts w:ascii="Times New Roman" w:hAnsi="Times New Roman" w:cs="Times New Roman"/>
                <w:sz w:val="20"/>
                <w:szCs w:val="20"/>
              </w:rPr>
            </w:pPr>
            <w:r w:rsidRPr="0093514F">
              <w:rPr>
                <w:rFonts w:ascii="Times New Roman" w:hAnsi="Times New Roman" w:cs="Times New Roman"/>
                <w:sz w:val="20"/>
                <w:szCs w:val="20"/>
              </w:rPr>
              <w:t xml:space="preserve">Процент отмененных результатов контрольных (надзорных) мероприятий </w:t>
            </w:r>
          </w:p>
        </w:tc>
        <w:tc>
          <w:tcPr>
            <w:tcW w:w="0" w:type="auto"/>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41"/>
              <w:jc w:val="both"/>
              <w:rPr>
                <w:rFonts w:ascii="Times New Roman" w:hAnsi="Times New Roman" w:cs="Times New Roman"/>
                <w:sz w:val="20"/>
                <w:szCs w:val="20"/>
              </w:rPr>
            </w:pPr>
            <w:r w:rsidRPr="0093514F">
              <w:rPr>
                <w:rFonts w:ascii="Times New Roman" w:hAnsi="Times New Roman" w:cs="Times New Roman"/>
                <w:sz w:val="20"/>
                <w:szCs w:val="20"/>
              </w:rPr>
              <w:t xml:space="preserve">0% </w:t>
            </w:r>
          </w:p>
        </w:tc>
      </w:tr>
      <w:tr w:rsidR="0093514F" w:rsidRPr="0093514F" w:rsidTr="00737CE9">
        <w:tc>
          <w:tcPr>
            <w:tcW w:w="8215"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35" w:right="142"/>
              <w:jc w:val="both"/>
              <w:rPr>
                <w:rFonts w:ascii="Times New Roman" w:hAnsi="Times New Roman" w:cs="Times New Roman"/>
                <w:sz w:val="20"/>
                <w:szCs w:val="20"/>
              </w:rPr>
            </w:pPr>
            <w:r w:rsidRPr="0093514F">
              <w:rPr>
                <w:rFonts w:ascii="Times New Roman" w:hAnsi="Times New Roman" w:cs="Times New Roman"/>
                <w:sz w:val="20"/>
                <w:szCs w:val="20"/>
              </w:rPr>
              <w:t xml:space="preserve">Процент результативных контрольных (надзорных) мероприятий, по которым не были приняты соответствующие меры административного воздействия </w:t>
            </w:r>
          </w:p>
        </w:tc>
        <w:tc>
          <w:tcPr>
            <w:tcW w:w="0" w:type="auto"/>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41"/>
              <w:jc w:val="both"/>
              <w:rPr>
                <w:rFonts w:ascii="Times New Roman" w:hAnsi="Times New Roman" w:cs="Times New Roman"/>
                <w:sz w:val="20"/>
                <w:szCs w:val="20"/>
              </w:rPr>
            </w:pPr>
            <w:r w:rsidRPr="0093514F">
              <w:rPr>
                <w:rFonts w:ascii="Times New Roman" w:hAnsi="Times New Roman" w:cs="Times New Roman"/>
                <w:sz w:val="20"/>
                <w:szCs w:val="20"/>
              </w:rPr>
              <w:t xml:space="preserve">5% </w:t>
            </w:r>
          </w:p>
        </w:tc>
      </w:tr>
      <w:tr w:rsidR="0093514F" w:rsidRPr="0093514F" w:rsidTr="00737CE9">
        <w:tc>
          <w:tcPr>
            <w:tcW w:w="8215"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35" w:right="142"/>
              <w:jc w:val="both"/>
              <w:rPr>
                <w:rFonts w:ascii="Times New Roman" w:hAnsi="Times New Roman" w:cs="Times New Roman"/>
                <w:sz w:val="20"/>
                <w:szCs w:val="20"/>
              </w:rPr>
            </w:pPr>
            <w:r w:rsidRPr="0093514F">
              <w:rPr>
                <w:rFonts w:ascii="Times New Roman" w:hAnsi="Times New Roman" w:cs="Times New Roman"/>
                <w:sz w:val="20"/>
                <w:szCs w:val="20"/>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0" w:type="auto"/>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41"/>
              <w:jc w:val="both"/>
              <w:rPr>
                <w:rFonts w:ascii="Times New Roman" w:hAnsi="Times New Roman" w:cs="Times New Roman"/>
                <w:sz w:val="20"/>
                <w:szCs w:val="20"/>
              </w:rPr>
            </w:pPr>
            <w:r w:rsidRPr="0093514F">
              <w:rPr>
                <w:rFonts w:ascii="Times New Roman" w:hAnsi="Times New Roman" w:cs="Times New Roman"/>
                <w:sz w:val="20"/>
                <w:szCs w:val="20"/>
              </w:rPr>
              <w:t xml:space="preserve">95% </w:t>
            </w:r>
          </w:p>
        </w:tc>
      </w:tr>
      <w:tr w:rsidR="0093514F" w:rsidRPr="0093514F" w:rsidTr="00737CE9">
        <w:tc>
          <w:tcPr>
            <w:tcW w:w="8215"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35" w:right="142"/>
              <w:jc w:val="both"/>
              <w:rPr>
                <w:rFonts w:ascii="Times New Roman" w:hAnsi="Times New Roman" w:cs="Times New Roman"/>
                <w:sz w:val="20"/>
                <w:szCs w:val="20"/>
              </w:rPr>
            </w:pPr>
            <w:r w:rsidRPr="0093514F">
              <w:rPr>
                <w:rFonts w:ascii="Times New Roman" w:hAnsi="Times New Roman" w:cs="Times New Roman"/>
                <w:sz w:val="20"/>
                <w:szCs w:val="20"/>
              </w:rPr>
              <w:t xml:space="preserve">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 </w:t>
            </w:r>
          </w:p>
        </w:tc>
        <w:tc>
          <w:tcPr>
            <w:tcW w:w="0" w:type="auto"/>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41"/>
              <w:jc w:val="both"/>
              <w:rPr>
                <w:rFonts w:ascii="Times New Roman" w:hAnsi="Times New Roman" w:cs="Times New Roman"/>
                <w:sz w:val="20"/>
                <w:szCs w:val="20"/>
              </w:rPr>
            </w:pPr>
            <w:r w:rsidRPr="0093514F">
              <w:rPr>
                <w:rFonts w:ascii="Times New Roman" w:hAnsi="Times New Roman" w:cs="Times New Roman"/>
                <w:sz w:val="20"/>
                <w:szCs w:val="20"/>
              </w:rPr>
              <w:t xml:space="preserve">0% </w:t>
            </w:r>
          </w:p>
        </w:tc>
      </w:tr>
    </w:tbl>
    <w:p w:rsidR="0093514F" w:rsidRPr="0093514F" w:rsidRDefault="0093514F" w:rsidP="0093514F">
      <w:pPr>
        <w:spacing w:after="0" w:line="240" w:lineRule="auto"/>
        <w:ind w:firstLine="415"/>
        <w:jc w:val="both"/>
        <w:rPr>
          <w:rFonts w:ascii="Times New Roman" w:hAnsi="Times New Roman" w:cs="Times New Roman"/>
          <w:sz w:val="20"/>
          <w:szCs w:val="20"/>
        </w:rPr>
      </w:pPr>
      <w:r w:rsidRPr="0093514F">
        <w:rPr>
          <w:rFonts w:ascii="Times New Roman" w:hAnsi="Times New Roman" w:cs="Times New Roman"/>
          <w:sz w:val="20"/>
          <w:szCs w:val="20"/>
        </w:rPr>
        <w:t xml:space="preserve">  </w:t>
      </w:r>
    </w:p>
    <w:p w:rsidR="0093514F" w:rsidRPr="0093514F" w:rsidRDefault="0093514F" w:rsidP="0093514F">
      <w:pPr>
        <w:spacing w:after="0" w:line="240" w:lineRule="auto"/>
        <w:ind w:firstLine="415"/>
        <w:jc w:val="both"/>
        <w:rPr>
          <w:rFonts w:ascii="Times New Roman" w:hAnsi="Times New Roman" w:cs="Times New Roman"/>
          <w:sz w:val="20"/>
          <w:szCs w:val="20"/>
        </w:rPr>
      </w:pPr>
      <w:r w:rsidRPr="0093514F">
        <w:rPr>
          <w:rFonts w:ascii="Times New Roman" w:hAnsi="Times New Roman" w:cs="Times New Roman"/>
          <w:sz w:val="20"/>
          <w:szCs w:val="20"/>
        </w:rPr>
        <w:t xml:space="preserve">Индикативные показатели </w:t>
      </w:r>
    </w:p>
    <w:p w:rsidR="0093514F" w:rsidRPr="0093514F" w:rsidRDefault="0093514F" w:rsidP="0093514F">
      <w:pPr>
        <w:spacing w:after="0" w:line="240" w:lineRule="auto"/>
        <w:ind w:firstLine="415"/>
        <w:jc w:val="both"/>
        <w:rPr>
          <w:rFonts w:ascii="Times New Roman" w:hAnsi="Times New Roman" w:cs="Times New Roman"/>
          <w:sz w:val="20"/>
          <w:szCs w:val="20"/>
        </w:rPr>
      </w:pPr>
      <w:r w:rsidRPr="0093514F">
        <w:rPr>
          <w:rFonts w:ascii="Times New Roman" w:hAnsi="Times New Roman" w:cs="Times New Roman"/>
          <w:sz w:val="20"/>
          <w:szCs w:val="20"/>
        </w:rPr>
        <w:t xml:space="preserve">  </w:t>
      </w:r>
    </w:p>
    <w:tbl>
      <w:tblPr>
        <w:tblW w:w="9632" w:type="dxa"/>
        <w:tblInd w:w="12" w:type="dxa"/>
        <w:tblLayout w:type="fixed"/>
        <w:tblCellMar>
          <w:left w:w="0" w:type="dxa"/>
          <w:right w:w="0" w:type="dxa"/>
        </w:tblCellMar>
        <w:tblLook w:val="04A0"/>
      </w:tblPr>
      <w:tblGrid>
        <w:gridCol w:w="310"/>
        <w:gridCol w:w="2547"/>
        <w:gridCol w:w="1389"/>
        <w:gridCol w:w="3402"/>
        <w:gridCol w:w="709"/>
        <w:gridCol w:w="1275"/>
      </w:tblGrid>
      <w:tr w:rsidR="0093514F" w:rsidRPr="0093514F" w:rsidTr="00737CE9">
        <w:tc>
          <w:tcPr>
            <w:tcW w:w="310"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1. </w:t>
            </w:r>
          </w:p>
        </w:tc>
        <w:tc>
          <w:tcPr>
            <w:tcW w:w="9322" w:type="dxa"/>
            <w:gridSpan w:val="5"/>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center"/>
              <w:rPr>
                <w:rFonts w:ascii="Times New Roman" w:hAnsi="Times New Roman" w:cs="Times New Roman"/>
                <w:sz w:val="20"/>
                <w:szCs w:val="20"/>
              </w:rPr>
            </w:pPr>
            <w:r w:rsidRPr="0093514F">
              <w:rPr>
                <w:rFonts w:ascii="Times New Roman" w:hAnsi="Times New Roman" w:cs="Times New Roman"/>
                <w:sz w:val="20"/>
                <w:szCs w:val="20"/>
              </w:rPr>
              <w:t>Индикативные показатели, характеризующие параметры проведенных мероприятий</w:t>
            </w:r>
          </w:p>
        </w:tc>
      </w:tr>
      <w:tr w:rsidR="0093514F" w:rsidRPr="0093514F" w:rsidTr="00737CE9">
        <w:tc>
          <w:tcPr>
            <w:tcW w:w="310"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1.1. </w:t>
            </w:r>
          </w:p>
        </w:tc>
        <w:tc>
          <w:tcPr>
            <w:tcW w:w="2547"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Выполняемость внеплановых проверок </w:t>
            </w:r>
          </w:p>
        </w:tc>
        <w:tc>
          <w:tcPr>
            <w:tcW w:w="1389"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Ввн= (Рф/Рп) x 100 </w:t>
            </w:r>
          </w:p>
        </w:tc>
        <w:tc>
          <w:tcPr>
            <w:tcW w:w="3402"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42"/>
              <w:jc w:val="both"/>
              <w:rPr>
                <w:rFonts w:ascii="Times New Roman" w:hAnsi="Times New Roman" w:cs="Times New Roman"/>
                <w:sz w:val="20"/>
                <w:szCs w:val="20"/>
              </w:rPr>
            </w:pPr>
            <w:r w:rsidRPr="0093514F">
              <w:rPr>
                <w:rFonts w:ascii="Times New Roman" w:hAnsi="Times New Roman" w:cs="Times New Roman"/>
                <w:sz w:val="20"/>
                <w:szCs w:val="20"/>
              </w:rPr>
              <w:t xml:space="preserve">Ввн - выполняемость внеплановых проверок </w:t>
            </w:r>
          </w:p>
          <w:p w:rsidR="0093514F" w:rsidRPr="0093514F" w:rsidRDefault="0093514F" w:rsidP="0093514F">
            <w:pPr>
              <w:spacing w:after="0" w:line="240" w:lineRule="auto"/>
              <w:ind w:left="142"/>
              <w:jc w:val="both"/>
              <w:rPr>
                <w:rFonts w:ascii="Times New Roman" w:hAnsi="Times New Roman" w:cs="Times New Roman"/>
                <w:sz w:val="20"/>
                <w:szCs w:val="20"/>
              </w:rPr>
            </w:pPr>
            <w:r w:rsidRPr="0093514F">
              <w:rPr>
                <w:rFonts w:ascii="Times New Roman" w:hAnsi="Times New Roman" w:cs="Times New Roman"/>
                <w:sz w:val="20"/>
                <w:szCs w:val="20"/>
              </w:rPr>
              <w:t xml:space="preserve">Рф - количество проведенных внеплановых проверок (ед.) </w:t>
            </w:r>
          </w:p>
          <w:p w:rsidR="0093514F" w:rsidRPr="0093514F" w:rsidRDefault="0093514F" w:rsidP="0093514F">
            <w:pPr>
              <w:spacing w:after="0" w:line="240" w:lineRule="auto"/>
              <w:ind w:left="142"/>
              <w:jc w:val="both"/>
              <w:rPr>
                <w:rFonts w:ascii="Times New Roman" w:hAnsi="Times New Roman" w:cs="Times New Roman"/>
                <w:sz w:val="20"/>
                <w:szCs w:val="20"/>
              </w:rPr>
            </w:pPr>
            <w:r w:rsidRPr="0093514F">
              <w:rPr>
                <w:rFonts w:ascii="Times New Roman" w:hAnsi="Times New Roman" w:cs="Times New Roman"/>
                <w:sz w:val="20"/>
                <w:szCs w:val="20"/>
              </w:rPr>
              <w:t xml:space="preserve">Рп - количество распоряжений на проведение внеплановых проверок (ед.) </w:t>
            </w:r>
          </w:p>
        </w:tc>
        <w:tc>
          <w:tcPr>
            <w:tcW w:w="709"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100% </w:t>
            </w:r>
          </w:p>
        </w:tc>
        <w:tc>
          <w:tcPr>
            <w:tcW w:w="1275"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Письма и жалобы, поступившие в Контрольный орган </w:t>
            </w:r>
          </w:p>
        </w:tc>
      </w:tr>
      <w:tr w:rsidR="0093514F" w:rsidRPr="0093514F" w:rsidTr="00737CE9">
        <w:tc>
          <w:tcPr>
            <w:tcW w:w="310"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1.2. </w:t>
            </w:r>
          </w:p>
        </w:tc>
        <w:tc>
          <w:tcPr>
            <w:tcW w:w="2547"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90" w:right="89"/>
              <w:jc w:val="both"/>
              <w:rPr>
                <w:rFonts w:ascii="Times New Roman" w:hAnsi="Times New Roman" w:cs="Times New Roman"/>
                <w:sz w:val="20"/>
                <w:szCs w:val="20"/>
              </w:rPr>
            </w:pPr>
            <w:r w:rsidRPr="0093514F">
              <w:rPr>
                <w:rFonts w:ascii="Times New Roman" w:hAnsi="Times New Roman" w:cs="Times New Roman"/>
                <w:sz w:val="20"/>
                <w:szCs w:val="20"/>
              </w:rPr>
              <w:t xml:space="preserve">Доля проверок, на результаты которых поданы жалобы </w:t>
            </w:r>
          </w:p>
        </w:tc>
        <w:tc>
          <w:tcPr>
            <w:tcW w:w="1389"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Ж x 100 / Пф </w:t>
            </w:r>
          </w:p>
        </w:tc>
        <w:tc>
          <w:tcPr>
            <w:tcW w:w="3402"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42"/>
              <w:jc w:val="both"/>
              <w:rPr>
                <w:rFonts w:ascii="Times New Roman" w:hAnsi="Times New Roman" w:cs="Times New Roman"/>
                <w:sz w:val="20"/>
                <w:szCs w:val="20"/>
              </w:rPr>
            </w:pPr>
            <w:r w:rsidRPr="0093514F">
              <w:rPr>
                <w:rFonts w:ascii="Times New Roman" w:hAnsi="Times New Roman" w:cs="Times New Roman"/>
                <w:sz w:val="20"/>
                <w:szCs w:val="20"/>
              </w:rPr>
              <w:t xml:space="preserve">Ж - количество жалоб (ед.) </w:t>
            </w:r>
          </w:p>
          <w:p w:rsidR="0093514F" w:rsidRPr="0093514F" w:rsidRDefault="0093514F" w:rsidP="0093514F">
            <w:pPr>
              <w:spacing w:after="0" w:line="240" w:lineRule="auto"/>
              <w:ind w:left="142"/>
              <w:jc w:val="both"/>
              <w:rPr>
                <w:rFonts w:ascii="Times New Roman" w:hAnsi="Times New Roman" w:cs="Times New Roman"/>
                <w:sz w:val="20"/>
                <w:szCs w:val="20"/>
              </w:rPr>
            </w:pPr>
            <w:r w:rsidRPr="0093514F">
              <w:rPr>
                <w:rFonts w:ascii="Times New Roman" w:hAnsi="Times New Roman" w:cs="Times New Roman"/>
                <w:sz w:val="20"/>
                <w:szCs w:val="20"/>
              </w:rPr>
              <w:t xml:space="preserve">Пф - количество проведенных проверок </w:t>
            </w:r>
          </w:p>
        </w:tc>
        <w:tc>
          <w:tcPr>
            <w:tcW w:w="709"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0% </w:t>
            </w:r>
          </w:p>
        </w:tc>
        <w:tc>
          <w:tcPr>
            <w:tcW w:w="1275"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  </w:t>
            </w:r>
          </w:p>
        </w:tc>
      </w:tr>
      <w:tr w:rsidR="0093514F" w:rsidRPr="0093514F" w:rsidTr="00737CE9">
        <w:tc>
          <w:tcPr>
            <w:tcW w:w="310"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1.3. </w:t>
            </w:r>
          </w:p>
        </w:tc>
        <w:tc>
          <w:tcPr>
            <w:tcW w:w="2547"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90" w:right="89"/>
              <w:jc w:val="both"/>
              <w:rPr>
                <w:rFonts w:ascii="Times New Roman" w:hAnsi="Times New Roman" w:cs="Times New Roman"/>
                <w:sz w:val="20"/>
                <w:szCs w:val="20"/>
              </w:rPr>
            </w:pPr>
            <w:r w:rsidRPr="0093514F">
              <w:rPr>
                <w:rFonts w:ascii="Times New Roman" w:hAnsi="Times New Roman" w:cs="Times New Roman"/>
                <w:sz w:val="20"/>
                <w:szCs w:val="20"/>
              </w:rPr>
              <w:t xml:space="preserve">Доля проверок, результаты которых были признаны недействительными </w:t>
            </w:r>
          </w:p>
        </w:tc>
        <w:tc>
          <w:tcPr>
            <w:tcW w:w="1389"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13"/>
              <w:jc w:val="both"/>
              <w:rPr>
                <w:rFonts w:ascii="Times New Roman" w:hAnsi="Times New Roman" w:cs="Times New Roman"/>
                <w:sz w:val="20"/>
                <w:szCs w:val="20"/>
              </w:rPr>
            </w:pPr>
            <w:r w:rsidRPr="0093514F">
              <w:rPr>
                <w:rFonts w:ascii="Times New Roman" w:hAnsi="Times New Roman" w:cs="Times New Roman"/>
                <w:sz w:val="20"/>
                <w:szCs w:val="20"/>
              </w:rPr>
              <w:t xml:space="preserve">Пн x 100 / Пф </w:t>
            </w:r>
          </w:p>
        </w:tc>
        <w:tc>
          <w:tcPr>
            <w:tcW w:w="3402"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42"/>
              <w:jc w:val="both"/>
              <w:rPr>
                <w:rFonts w:ascii="Times New Roman" w:hAnsi="Times New Roman" w:cs="Times New Roman"/>
                <w:sz w:val="20"/>
                <w:szCs w:val="20"/>
              </w:rPr>
            </w:pPr>
            <w:r w:rsidRPr="0093514F">
              <w:rPr>
                <w:rFonts w:ascii="Times New Roman" w:hAnsi="Times New Roman" w:cs="Times New Roman"/>
                <w:sz w:val="20"/>
                <w:szCs w:val="20"/>
              </w:rPr>
              <w:t xml:space="preserve">Пн - количество проверок, признанных недействительными (ед.) </w:t>
            </w:r>
          </w:p>
          <w:p w:rsidR="0093514F" w:rsidRPr="0093514F" w:rsidRDefault="0093514F" w:rsidP="0093514F">
            <w:pPr>
              <w:spacing w:after="0" w:line="240" w:lineRule="auto"/>
              <w:ind w:left="142"/>
              <w:jc w:val="both"/>
              <w:rPr>
                <w:rFonts w:ascii="Times New Roman" w:hAnsi="Times New Roman" w:cs="Times New Roman"/>
                <w:sz w:val="20"/>
                <w:szCs w:val="20"/>
              </w:rPr>
            </w:pPr>
            <w:r w:rsidRPr="0093514F">
              <w:rPr>
                <w:rFonts w:ascii="Times New Roman" w:hAnsi="Times New Roman" w:cs="Times New Roman"/>
                <w:sz w:val="20"/>
                <w:szCs w:val="20"/>
              </w:rPr>
              <w:t xml:space="preserve">Пф - количество проведенных проверок (ед.) </w:t>
            </w:r>
          </w:p>
        </w:tc>
        <w:tc>
          <w:tcPr>
            <w:tcW w:w="709"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0% </w:t>
            </w:r>
          </w:p>
        </w:tc>
        <w:tc>
          <w:tcPr>
            <w:tcW w:w="1275"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  </w:t>
            </w:r>
          </w:p>
        </w:tc>
      </w:tr>
      <w:tr w:rsidR="0093514F" w:rsidRPr="0093514F" w:rsidTr="00737CE9">
        <w:tc>
          <w:tcPr>
            <w:tcW w:w="310"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1.4. </w:t>
            </w:r>
          </w:p>
        </w:tc>
        <w:tc>
          <w:tcPr>
            <w:tcW w:w="2547"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90" w:right="89"/>
              <w:jc w:val="both"/>
              <w:rPr>
                <w:rFonts w:ascii="Times New Roman" w:hAnsi="Times New Roman" w:cs="Times New Roman"/>
                <w:sz w:val="20"/>
                <w:szCs w:val="20"/>
              </w:rPr>
            </w:pPr>
            <w:r w:rsidRPr="0093514F">
              <w:rPr>
                <w:rFonts w:ascii="Times New Roman" w:hAnsi="Times New Roman" w:cs="Times New Roman"/>
                <w:sz w:val="20"/>
                <w:szCs w:val="20"/>
              </w:rPr>
              <w:t xml:space="preserve">Доля внеплановых проверок, которые не удалось провести в связи с отсутствием собственника и т.д. </w:t>
            </w:r>
          </w:p>
        </w:tc>
        <w:tc>
          <w:tcPr>
            <w:tcW w:w="1389"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13"/>
              <w:jc w:val="both"/>
              <w:rPr>
                <w:rFonts w:ascii="Times New Roman" w:hAnsi="Times New Roman" w:cs="Times New Roman"/>
                <w:sz w:val="20"/>
                <w:szCs w:val="20"/>
              </w:rPr>
            </w:pPr>
            <w:r w:rsidRPr="0093514F">
              <w:rPr>
                <w:rFonts w:ascii="Times New Roman" w:hAnsi="Times New Roman" w:cs="Times New Roman"/>
                <w:sz w:val="20"/>
                <w:szCs w:val="20"/>
              </w:rPr>
              <w:t xml:space="preserve">По x 100 / Пф </w:t>
            </w:r>
          </w:p>
        </w:tc>
        <w:tc>
          <w:tcPr>
            <w:tcW w:w="3402"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42"/>
              <w:jc w:val="both"/>
              <w:rPr>
                <w:rFonts w:ascii="Times New Roman" w:hAnsi="Times New Roman" w:cs="Times New Roman"/>
                <w:sz w:val="20"/>
                <w:szCs w:val="20"/>
              </w:rPr>
            </w:pPr>
            <w:r w:rsidRPr="0093514F">
              <w:rPr>
                <w:rFonts w:ascii="Times New Roman" w:hAnsi="Times New Roman" w:cs="Times New Roman"/>
                <w:sz w:val="20"/>
                <w:szCs w:val="20"/>
              </w:rPr>
              <w:t xml:space="preserve">По - проверки, не проведенные по причине отсутствия проверяемого лица (ед.) </w:t>
            </w:r>
          </w:p>
          <w:p w:rsidR="0093514F" w:rsidRPr="0093514F" w:rsidRDefault="0093514F" w:rsidP="0093514F">
            <w:pPr>
              <w:spacing w:after="0" w:line="240" w:lineRule="auto"/>
              <w:ind w:left="142"/>
              <w:jc w:val="both"/>
              <w:rPr>
                <w:rFonts w:ascii="Times New Roman" w:hAnsi="Times New Roman" w:cs="Times New Roman"/>
                <w:sz w:val="20"/>
                <w:szCs w:val="20"/>
              </w:rPr>
            </w:pPr>
            <w:r w:rsidRPr="0093514F">
              <w:rPr>
                <w:rFonts w:ascii="Times New Roman" w:hAnsi="Times New Roman" w:cs="Times New Roman"/>
                <w:sz w:val="20"/>
                <w:szCs w:val="20"/>
              </w:rPr>
              <w:t xml:space="preserve">Пф - количество проведенных проверок (ед.) </w:t>
            </w:r>
          </w:p>
        </w:tc>
        <w:tc>
          <w:tcPr>
            <w:tcW w:w="709"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30% </w:t>
            </w:r>
          </w:p>
        </w:tc>
        <w:tc>
          <w:tcPr>
            <w:tcW w:w="1275"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  </w:t>
            </w:r>
          </w:p>
        </w:tc>
      </w:tr>
      <w:tr w:rsidR="0093514F" w:rsidRPr="0093514F" w:rsidTr="00737CE9">
        <w:tc>
          <w:tcPr>
            <w:tcW w:w="310"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1.5. </w:t>
            </w:r>
          </w:p>
        </w:tc>
        <w:tc>
          <w:tcPr>
            <w:tcW w:w="2547"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90" w:right="89"/>
              <w:jc w:val="both"/>
              <w:rPr>
                <w:rFonts w:ascii="Times New Roman" w:hAnsi="Times New Roman" w:cs="Times New Roman"/>
                <w:sz w:val="20"/>
                <w:szCs w:val="20"/>
              </w:rPr>
            </w:pPr>
            <w:r w:rsidRPr="0093514F">
              <w:rPr>
                <w:rFonts w:ascii="Times New Roman" w:hAnsi="Times New Roman" w:cs="Times New Roman"/>
                <w:sz w:val="20"/>
                <w:szCs w:val="20"/>
              </w:rPr>
              <w:t xml:space="preserve">Доля заявлений, направленных на согласование в прокуратуру о проведении внеплановых проверок, в согласовании которых было отказано </w:t>
            </w:r>
          </w:p>
        </w:tc>
        <w:tc>
          <w:tcPr>
            <w:tcW w:w="1389"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13"/>
              <w:jc w:val="both"/>
              <w:rPr>
                <w:rFonts w:ascii="Times New Roman" w:hAnsi="Times New Roman" w:cs="Times New Roman"/>
                <w:sz w:val="20"/>
                <w:szCs w:val="20"/>
              </w:rPr>
            </w:pPr>
            <w:r w:rsidRPr="0093514F">
              <w:rPr>
                <w:rFonts w:ascii="Times New Roman" w:hAnsi="Times New Roman" w:cs="Times New Roman"/>
                <w:sz w:val="20"/>
                <w:szCs w:val="20"/>
              </w:rPr>
              <w:t xml:space="preserve">Кзох 100/Кпз </w:t>
            </w:r>
          </w:p>
        </w:tc>
        <w:tc>
          <w:tcPr>
            <w:tcW w:w="3402"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42"/>
              <w:jc w:val="both"/>
              <w:rPr>
                <w:rFonts w:ascii="Times New Roman" w:hAnsi="Times New Roman" w:cs="Times New Roman"/>
                <w:sz w:val="20"/>
                <w:szCs w:val="20"/>
              </w:rPr>
            </w:pPr>
            <w:r w:rsidRPr="0093514F">
              <w:rPr>
                <w:rFonts w:ascii="Times New Roman" w:hAnsi="Times New Roman" w:cs="Times New Roman"/>
                <w:sz w:val="20"/>
                <w:szCs w:val="20"/>
              </w:rPr>
              <w:t xml:space="preserve">Кзо - количество заявлений, по которым пришел отказ в согласовании (ед.) </w:t>
            </w:r>
          </w:p>
          <w:p w:rsidR="0093514F" w:rsidRPr="0093514F" w:rsidRDefault="0093514F" w:rsidP="0093514F">
            <w:pPr>
              <w:spacing w:after="0" w:line="240" w:lineRule="auto"/>
              <w:ind w:left="142"/>
              <w:jc w:val="both"/>
              <w:rPr>
                <w:rFonts w:ascii="Times New Roman" w:hAnsi="Times New Roman" w:cs="Times New Roman"/>
                <w:sz w:val="20"/>
                <w:szCs w:val="20"/>
              </w:rPr>
            </w:pPr>
            <w:r w:rsidRPr="0093514F">
              <w:rPr>
                <w:rFonts w:ascii="Times New Roman" w:hAnsi="Times New Roman" w:cs="Times New Roman"/>
                <w:sz w:val="20"/>
                <w:szCs w:val="20"/>
              </w:rPr>
              <w:t xml:space="preserve">Кпз - количество поданных на согласование заявлений </w:t>
            </w:r>
          </w:p>
        </w:tc>
        <w:tc>
          <w:tcPr>
            <w:tcW w:w="709"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10% </w:t>
            </w:r>
          </w:p>
        </w:tc>
        <w:tc>
          <w:tcPr>
            <w:tcW w:w="1275"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  </w:t>
            </w:r>
          </w:p>
        </w:tc>
      </w:tr>
      <w:tr w:rsidR="0093514F" w:rsidRPr="0093514F" w:rsidTr="00737CE9">
        <w:tc>
          <w:tcPr>
            <w:tcW w:w="310"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1.6. </w:t>
            </w:r>
          </w:p>
        </w:tc>
        <w:tc>
          <w:tcPr>
            <w:tcW w:w="2547"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90" w:right="89"/>
              <w:jc w:val="both"/>
              <w:rPr>
                <w:rFonts w:ascii="Times New Roman" w:hAnsi="Times New Roman" w:cs="Times New Roman"/>
                <w:sz w:val="20"/>
                <w:szCs w:val="20"/>
              </w:rPr>
            </w:pPr>
            <w:r w:rsidRPr="0093514F">
              <w:rPr>
                <w:rFonts w:ascii="Times New Roman" w:hAnsi="Times New Roman" w:cs="Times New Roman"/>
                <w:sz w:val="20"/>
                <w:szCs w:val="20"/>
              </w:rPr>
              <w:t xml:space="preserve">Доля проверок, по результатам которых материалы направлены в уполномоченные для принятия решений органы </w:t>
            </w:r>
          </w:p>
        </w:tc>
        <w:tc>
          <w:tcPr>
            <w:tcW w:w="1389"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13"/>
              <w:jc w:val="both"/>
              <w:rPr>
                <w:rFonts w:ascii="Times New Roman" w:hAnsi="Times New Roman" w:cs="Times New Roman"/>
                <w:sz w:val="20"/>
                <w:szCs w:val="20"/>
              </w:rPr>
            </w:pPr>
            <w:r w:rsidRPr="0093514F">
              <w:rPr>
                <w:rFonts w:ascii="Times New Roman" w:hAnsi="Times New Roman" w:cs="Times New Roman"/>
                <w:sz w:val="20"/>
                <w:szCs w:val="20"/>
              </w:rPr>
              <w:t xml:space="preserve">Кнм х 100 / Квн </w:t>
            </w:r>
          </w:p>
        </w:tc>
        <w:tc>
          <w:tcPr>
            <w:tcW w:w="3402"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42"/>
              <w:jc w:val="both"/>
              <w:rPr>
                <w:rFonts w:ascii="Times New Roman" w:hAnsi="Times New Roman" w:cs="Times New Roman"/>
                <w:sz w:val="20"/>
                <w:szCs w:val="20"/>
              </w:rPr>
            </w:pPr>
            <w:r w:rsidRPr="0093514F">
              <w:rPr>
                <w:rFonts w:ascii="Times New Roman" w:hAnsi="Times New Roman" w:cs="Times New Roman"/>
                <w:sz w:val="20"/>
                <w:szCs w:val="20"/>
              </w:rPr>
              <w:t xml:space="preserve">К нм - количество материалов, направленных в уполномоченные органы (ед.) </w:t>
            </w:r>
          </w:p>
          <w:p w:rsidR="0093514F" w:rsidRPr="0093514F" w:rsidRDefault="0093514F" w:rsidP="0093514F">
            <w:pPr>
              <w:spacing w:after="0" w:line="240" w:lineRule="auto"/>
              <w:ind w:left="142"/>
              <w:jc w:val="both"/>
              <w:rPr>
                <w:rFonts w:ascii="Times New Roman" w:hAnsi="Times New Roman" w:cs="Times New Roman"/>
                <w:sz w:val="20"/>
                <w:szCs w:val="20"/>
              </w:rPr>
            </w:pPr>
            <w:r w:rsidRPr="0093514F">
              <w:rPr>
                <w:rFonts w:ascii="Times New Roman" w:hAnsi="Times New Roman" w:cs="Times New Roman"/>
                <w:sz w:val="20"/>
                <w:szCs w:val="20"/>
              </w:rPr>
              <w:t xml:space="preserve">Квн - количество выявленных нарушений (ед.) </w:t>
            </w:r>
          </w:p>
        </w:tc>
        <w:tc>
          <w:tcPr>
            <w:tcW w:w="709"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100% </w:t>
            </w:r>
          </w:p>
        </w:tc>
        <w:tc>
          <w:tcPr>
            <w:tcW w:w="1275"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  </w:t>
            </w:r>
          </w:p>
        </w:tc>
      </w:tr>
      <w:tr w:rsidR="0093514F" w:rsidRPr="0093514F" w:rsidTr="00737CE9">
        <w:tc>
          <w:tcPr>
            <w:tcW w:w="310"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1.7. </w:t>
            </w:r>
          </w:p>
        </w:tc>
        <w:tc>
          <w:tcPr>
            <w:tcW w:w="2547"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90" w:right="89"/>
              <w:jc w:val="both"/>
              <w:rPr>
                <w:rFonts w:ascii="Times New Roman" w:hAnsi="Times New Roman" w:cs="Times New Roman"/>
                <w:sz w:val="20"/>
                <w:szCs w:val="20"/>
              </w:rPr>
            </w:pPr>
            <w:r w:rsidRPr="0093514F">
              <w:rPr>
                <w:rFonts w:ascii="Times New Roman" w:hAnsi="Times New Roman" w:cs="Times New Roman"/>
                <w:sz w:val="20"/>
                <w:szCs w:val="20"/>
              </w:rPr>
              <w:t xml:space="preserve">Количество проведенных профилактических мероприятий </w:t>
            </w:r>
          </w:p>
        </w:tc>
        <w:tc>
          <w:tcPr>
            <w:tcW w:w="1389"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Шт. </w:t>
            </w:r>
          </w:p>
        </w:tc>
        <w:tc>
          <w:tcPr>
            <w:tcW w:w="1275"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  </w:t>
            </w:r>
          </w:p>
        </w:tc>
      </w:tr>
      <w:tr w:rsidR="0093514F" w:rsidRPr="0093514F" w:rsidTr="00737CE9">
        <w:tc>
          <w:tcPr>
            <w:tcW w:w="310"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2. </w:t>
            </w:r>
          </w:p>
        </w:tc>
        <w:tc>
          <w:tcPr>
            <w:tcW w:w="9322" w:type="dxa"/>
            <w:gridSpan w:val="5"/>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90" w:right="89"/>
              <w:jc w:val="both"/>
              <w:rPr>
                <w:rFonts w:ascii="Times New Roman" w:hAnsi="Times New Roman" w:cs="Times New Roman"/>
                <w:sz w:val="20"/>
                <w:szCs w:val="20"/>
              </w:rPr>
            </w:pPr>
            <w:r w:rsidRPr="0093514F">
              <w:rPr>
                <w:rFonts w:ascii="Times New Roman" w:hAnsi="Times New Roman" w:cs="Times New Roman"/>
                <w:sz w:val="20"/>
                <w:szCs w:val="20"/>
              </w:rPr>
              <w:t xml:space="preserve">Индикативные показатели, характеризующие объем задействованных трудовых ресурсов </w:t>
            </w:r>
          </w:p>
        </w:tc>
      </w:tr>
      <w:tr w:rsidR="0093514F" w:rsidRPr="0093514F" w:rsidTr="00737CE9">
        <w:tc>
          <w:tcPr>
            <w:tcW w:w="310"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2.1. </w:t>
            </w:r>
          </w:p>
        </w:tc>
        <w:tc>
          <w:tcPr>
            <w:tcW w:w="2547"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90" w:right="89"/>
              <w:jc w:val="both"/>
              <w:rPr>
                <w:rFonts w:ascii="Times New Roman" w:hAnsi="Times New Roman" w:cs="Times New Roman"/>
                <w:sz w:val="20"/>
                <w:szCs w:val="20"/>
              </w:rPr>
            </w:pPr>
            <w:r w:rsidRPr="0093514F">
              <w:rPr>
                <w:rFonts w:ascii="Times New Roman" w:hAnsi="Times New Roman" w:cs="Times New Roman"/>
                <w:sz w:val="20"/>
                <w:szCs w:val="20"/>
              </w:rPr>
              <w:t xml:space="preserve">Количество штатных единиц </w:t>
            </w:r>
          </w:p>
        </w:tc>
        <w:tc>
          <w:tcPr>
            <w:tcW w:w="1389"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Чел. </w:t>
            </w:r>
          </w:p>
        </w:tc>
        <w:tc>
          <w:tcPr>
            <w:tcW w:w="1275"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  </w:t>
            </w:r>
          </w:p>
        </w:tc>
      </w:tr>
      <w:tr w:rsidR="0093514F" w:rsidRPr="0093514F" w:rsidTr="00737CE9">
        <w:tc>
          <w:tcPr>
            <w:tcW w:w="310"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2.2. </w:t>
            </w:r>
          </w:p>
        </w:tc>
        <w:tc>
          <w:tcPr>
            <w:tcW w:w="2547"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90" w:right="89"/>
              <w:jc w:val="both"/>
              <w:rPr>
                <w:rFonts w:ascii="Times New Roman" w:hAnsi="Times New Roman" w:cs="Times New Roman"/>
                <w:sz w:val="20"/>
                <w:szCs w:val="20"/>
              </w:rPr>
            </w:pPr>
            <w:r w:rsidRPr="0093514F">
              <w:rPr>
                <w:rFonts w:ascii="Times New Roman" w:hAnsi="Times New Roman" w:cs="Times New Roman"/>
                <w:sz w:val="20"/>
                <w:szCs w:val="20"/>
              </w:rPr>
              <w:t xml:space="preserve">Нагрузка контрольных мероприятий на работников органа муниципального контроля </w:t>
            </w:r>
          </w:p>
        </w:tc>
        <w:tc>
          <w:tcPr>
            <w:tcW w:w="1389"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ind w:left="113"/>
              <w:jc w:val="both"/>
              <w:rPr>
                <w:rFonts w:ascii="Times New Roman" w:hAnsi="Times New Roman" w:cs="Times New Roman"/>
                <w:sz w:val="20"/>
                <w:szCs w:val="20"/>
              </w:rPr>
            </w:pPr>
            <w:r w:rsidRPr="0093514F">
              <w:rPr>
                <w:rFonts w:ascii="Times New Roman" w:hAnsi="Times New Roman" w:cs="Times New Roman"/>
                <w:sz w:val="20"/>
                <w:szCs w:val="20"/>
              </w:rPr>
              <w:t xml:space="preserve">Км / Кр= Нк </w:t>
            </w:r>
          </w:p>
        </w:tc>
        <w:tc>
          <w:tcPr>
            <w:tcW w:w="3402"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Км - количество контрольных мероприятий (ед.) </w:t>
            </w:r>
          </w:p>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Кр - количество работников органа муниципального контроля (ед.) </w:t>
            </w:r>
          </w:p>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Нк - нагрузка на 1 работника (ед.) </w:t>
            </w:r>
          </w:p>
        </w:tc>
        <w:tc>
          <w:tcPr>
            <w:tcW w:w="709"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93514F" w:rsidRPr="0093514F" w:rsidRDefault="0093514F" w:rsidP="0093514F">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 xml:space="preserve">  </w:t>
            </w:r>
          </w:p>
        </w:tc>
      </w:tr>
    </w:tbl>
    <w:p w:rsidR="0093514F" w:rsidRDefault="0093514F" w:rsidP="00423432">
      <w:pPr>
        <w:spacing w:after="0" w:line="240" w:lineRule="auto"/>
        <w:jc w:val="both"/>
        <w:rPr>
          <w:rFonts w:ascii="Times New Roman" w:hAnsi="Times New Roman" w:cs="Times New Roman"/>
          <w:sz w:val="20"/>
          <w:szCs w:val="20"/>
        </w:rPr>
      </w:pPr>
      <w:r w:rsidRPr="0093514F">
        <w:rPr>
          <w:rFonts w:ascii="Times New Roman" w:hAnsi="Times New Roman" w:cs="Times New Roman"/>
          <w:sz w:val="20"/>
          <w:szCs w:val="20"/>
        </w:rPr>
        <w:t>.»</w:t>
      </w:r>
    </w:p>
    <w:p w:rsidR="00423432" w:rsidRDefault="00423432" w:rsidP="00423432">
      <w:pPr>
        <w:spacing w:after="0" w:line="240" w:lineRule="auto"/>
        <w:jc w:val="both"/>
        <w:rPr>
          <w:rFonts w:ascii="Times New Roman" w:hAnsi="Times New Roman" w:cs="Times New Roman"/>
          <w:sz w:val="20"/>
          <w:szCs w:val="20"/>
        </w:rPr>
      </w:pPr>
    </w:p>
    <w:p w:rsidR="00423432" w:rsidRPr="00423432" w:rsidRDefault="00423432" w:rsidP="00423432">
      <w:pPr>
        <w:pStyle w:val="2"/>
        <w:jc w:val="center"/>
        <w:rPr>
          <w:b/>
          <w:sz w:val="24"/>
          <w:szCs w:val="24"/>
        </w:rPr>
      </w:pPr>
      <w:r w:rsidRPr="00423432">
        <w:rPr>
          <w:b/>
          <w:sz w:val="24"/>
          <w:szCs w:val="24"/>
        </w:rPr>
        <w:lastRenderedPageBreak/>
        <w:t>СОВЕТ НАРОДНЫХ ДЕПУТАТОВ</w:t>
      </w:r>
    </w:p>
    <w:p w:rsidR="00423432" w:rsidRPr="00423432" w:rsidRDefault="00423432" w:rsidP="00423432">
      <w:pPr>
        <w:pStyle w:val="2"/>
        <w:jc w:val="center"/>
        <w:rPr>
          <w:b/>
          <w:sz w:val="24"/>
          <w:szCs w:val="24"/>
        </w:rPr>
      </w:pPr>
      <w:r>
        <w:rPr>
          <w:b/>
          <w:sz w:val="24"/>
          <w:szCs w:val="24"/>
        </w:rPr>
        <w:t xml:space="preserve">КАНТЕМИРОВСКОГО </w:t>
      </w:r>
      <w:r w:rsidRPr="00423432">
        <w:rPr>
          <w:b/>
          <w:sz w:val="24"/>
          <w:szCs w:val="24"/>
        </w:rPr>
        <w:t>ГОРОДСКОГО ПОСЕЛЕНИЯ</w:t>
      </w:r>
    </w:p>
    <w:p w:rsidR="00423432" w:rsidRPr="00423432" w:rsidRDefault="00423432" w:rsidP="00423432">
      <w:pPr>
        <w:pStyle w:val="2"/>
        <w:jc w:val="center"/>
        <w:rPr>
          <w:b/>
          <w:sz w:val="24"/>
          <w:szCs w:val="24"/>
        </w:rPr>
      </w:pPr>
      <w:r>
        <w:rPr>
          <w:b/>
          <w:sz w:val="24"/>
          <w:szCs w:val="24"/>
        </w:rPr>
        <w:t xml:space="preserve">КАНТЕМИРОВСКОГО МУНИЦИПАЛЬНОГО </w:t>
      </w:r>
      <w:r w:rsidRPr="00423432">
        <w:rPr>
          <w:b/>
          <w:sz w:val="24"/>
          <w:szCs w:val="24"/>
        </w:rPr>
        <w:t>РАЙОНА</w:t>
      </w:r>
    </w:p>
    <w:p w:rsidR="00423432" w:rsidRPr="00423432" w:rsidRDefault="00423432" w:rsidP="00423432">
      <w:pPr>
        <w:pStyle w:val="2"/>
        <w:jc w:val="center"/>
        <w:rPr>
          <w:b/>
          <w:sz w:val="24"/>
          <w:szCs w:val="24"/>
        </w:rPr>
      </w:pPr>
      <w:r>
        <w:rPr>
          <w:b/>
          <w:sz w:val="24"/>
          <w:szCs w:val="24"/>
        </w:rPr>
        <w:t xml:space="preserve">ВОРОНЕЖСКОЙ </w:t>
      </w:r>
      <w:r w:rsidRPr="00423432">
        <w:rPr>
          <w:b/>
          <w:sz w:val="24"/>
          <w:szCs w:val="24"/>
        </w:rPr>
        <w:t>ОБЛАСТИ</w:t>
      </w:r>
    </w:p>
    <w:p w:rsidR="00423432" w:rsidRPr="00423432" w:rsidRDefault="00423432" w:rsidP="00423432">
      <w:pPr>
        <w:spacing w:after="0" w:line="240" w:lineRule="auto"/>
        <w:jc w:val="center"/>
        <w:rPr>
          <w:rFonts w:ascii="Times New Roman" w:hAnsi="Times New Roman" w:cs="Times New Roman"/>
          <w:b/>
          <w:sz w:val="24"/>
          <w:szCs w:val="24"/>
        </w:rPr>
      </w:pPr>
    </w:p>
    <w:p w:rsidR="00423432" w:rsidRPr="00423432" w:rsidRDefault="00423432" w:rsidP="00423432">
      <w:pPr>
        <w:pStyle w:val="2"/>
        <w:jc w:val="center"/>
        <w:rPr>
          <w:b/>
          <w:sz w:val="24"/>
          <w:szCs w:val="24"/>
        </w:rPr>
      </w:pPr>
      <w:r w:rsidRPr="00423432">
        <w:rPr>
          <w:b/>
          <w:sz w:val="24"/>
          <w:szCs w:val="24"/>
        </w:rPr>
        <w:t>Р Е Ш Е Н И Е</w:t>
      </w:r>
    </w:p>
    <w:p w:rsidR="00423432" w:rsidRPr="00423432" w:rsidRDefault="00423432" w:rsidP="00423432">
      <w:pPr>
        <w:pStyle w:val="1"/>
        <w:spacing w:before="0" w:line="240" w:lineRule="auto"/>
        <w:jc w:val="center"/>
        <w:rPr>
          <w:rFonts w:ascii="Times New Roman" w:hAnsi="Times New Roman" w:cs="Times New Roman"/>
          <w:b w:val="0"/>
          <w:color w:val="auto"/>
          <w:sz w:val="24"/>
          <w:szCs w:val="24"/>
        </w:rPr>
      </w:pPr>
      <w:r w:rsidRPr="00423432">
        <w:rPr>
          <w:rFonts w:ascii="Times New Roman" w:hAnsi="Times New Roman" w:cs="Times New Roman"/>
          <w:b w:val="0"/>
          <w:color w:val="auto"/>
          <w:sz w:val="24"/>
          <w:szCs w:val="24"/>
        </w:rPr>
        <w:t xml:space="preserve">принятое на </w:t>
      </w:r>
      <w:r w:rsidRPr="00423432">
        <w:rPr>
          <w:rFonts w:ascii="Times New Roman" w:hAnsi="Times New Roman" w:cs="Times New Roman"/>
          <w:color w:val="auto"/>
          <w:sz w:val="24"/>
          <w:szCs w:val="24"/>
        </w:rPr>
        <w:t>внеочередной</w:t>
      </w:r>
      <w:r w:rsidRPr="00423432">
        <w:rPr>
          <w:rFonts w:ascii="Times New Roman" w:hAnsi="Times New Roman" w:cs="Times New Roman"/>
          <w:b w:val="0"/>
          <w:color w:val="auto"/>
          <w:sz w:val="24"/>
          <w:szCs w:val="24"/>
        </w:rPr>
        <w:t xml:space="preserve"> сессии</w:t>
      </w:r>
    </w:p>
    <w:p w:rsidR="00423432" w:rsidRPr="00423432" w:rsidRDefault="00423432" w:rsidP="00423432">
      <w:pPr>
        <w:pStyle w:val="1"/>
        <w:spacing w:before="0" w:line="240" w:lineRule="auto"/>
        <w:jc w:val="center"/>
        <w:rPr>
          <w:rFonts w:ascii="Times New Roman" w:hAnsi="Times New Roman" w:cs="Times New Roman"/>
          <w:color w:val="auto"/>
          <w:szCs w:val="24"/>
        </w:rPr>
      </w:pPr>
      <w:r w:rsidRPr="00423432">
        <w:rPr>
          <w:rFonts w:ascii="Times New Roman" w:hAnsi="Times New Roman" w:cs="Times New Roman"/>
          <w:b w:val="0"/>
          <w:color w:val="auto"/>
          <w:sz w:val="24"/>
          <w:szCs w:val="24"/>
        </w:rPr>
        <w:t>Совета народных д</w:t>
      </w:r>
      <w:r w:rsidRPr="00423432">
        <w:rPr>
          <w:rFonts w:ascii="Times New Roman" w:hAnsi="Times New Roman" w:cs="Times New Roman"/>
          <w:b w:val="0"/>
          <w:color w:val="auto"/>
          <w:sz w:val="24"/>
          <w:szCs w:val="24"/>
        </w:rPr>
        <w:t>е</w:t>
      </w:r>
      <w:r w:rsidRPr="00423432">
        <w:rPr>
          <w:rFonts w:ascii="Times New Roman" w:hAnsi="Times New Roman" w:cs="Times New Roman"/>
          <w:b w:val="0"/>
          <w:color w:val="auto"/>
          <w:sz w:val="24"/>
          <w:szCs w:val="24"/>
        </w:rPr>
        <w:t>путатов Кантемировского городского поселения</w:t>
      </w:r>
    </w:p>
    <w:p w:rsidR="00423432" w:rsidRPr="00423432" w:rsidRDefault="00423432" w:rsidP="00423432">
      <w:pPr>
        <w:spacing w:after="0" w:line="240" w:lineRule="auto"/>
        <w:rPr>
          <w:rFonts w:ascii="Times New Roman" w:hAnsi="Times New Roman" w:cs="Times New Roman"/>
          <w:sz w:val="24"/>
          <w:szCs w:val="24"/>
        </w:rPr>
      </w:pPr>
    </w:p>
    <w:p w:rsidR="00423432" w:rsidRPr="00423432" w:rsidRDefault="00423432" w:rsidP="00423432">
      <w:pPr>
        <w:spacing w:after="0" w:line="240" w:lineRule="auto"/>
        <w:rPr>
          <w:rFonts w:ascii="Times New Roman" w:hAnsi="Times New Roman" w:cs="Times New Roman"/>
          <w:sz w:val="24"/>
          <w:szCs w:val="24"/>
        </w:rPr>
      </w:pPr>
      <w:r w:rsidRPr="00423432">
        <w:rPr>
          <w:rFonts w:ascii="Times New Roman" w:hAnsi="Times New Roman" w:cs="Times New Roman"/>
          <w:sz w:val="24"/>
          <w:szCs w:val="24"/>
        </w:rPr>
        <w:t>от 22.05.2023 г.</w:t>
      </w:r>
      <w:r>
        <w:rPr>
          <w:rFonts w:ascii="Times New Roman" w:hAnsi="Times New Roman" w:cs="Times New Roman"/>
          <w:sz w:val="24"/>
          <w:szCs w:val="24"/>
        </w:rPr>
        <w:t xml:space="preserve"> </w:t>
      </w:r>
      <w:r w:rsidRPr="00423432">
        <w:rPr>
          <w:rFonts w:ascii="Times New Roman" w:hAnsi="Times New Roman" w:cs="Times New Roman"/>
          <w:sz w:val="24"/>
          <w:szCs w:val="24"/>
        </w:rPr>
        <w:t>№196</w:t>
      </w:r>
    </w:p>
    <w:p w:rsidR="00423432" w:rsidRPr="00423432" w:rsidRDefault="00423432" w:rsidP="00423432">
      <w:pPr>
        <w:spacing w:after="0" w:line="240" w:lineRule="auto"/>
        <w:rPr>
          <w:rFonts w:ascii="Times New Roman" w:hAnsi="Times New Roman" w:cs="Times New Roman"/>
          <w:sz w:val="28"/>
          <w:szCs w:val="24"/>
        </w:rPr>
      </w:pPr>
    </w:p>
    <w:p w:rsidR="00423432" w:rsidRPr="00423432" w:rsidRDefault="00423432" w:rsidP="00423432">
      <w:pPr>
        <w:pStyle w:val="1f0"/>
        <w:shd w:val="clear" w:color="auto" w:fill="auto"/>
        <w:spacing w:after="0"/>
        <w:ind w:right="3967"/>
        <w:jc w:val="both"/>
        <w:rPr>
          <w:rFonts w:ascii="Times New Roman" w:hAnsi="Times New Roman" w:cs="Times New Roman"/>
          <w:sz w:val="24"/>
          <w:szCs w:val="24"/>
        </w:rPr>
      </w:pPr>
      <w:r w:rsidRPr="00423432">
        <w:rPr>
          <w:rFonts w:ascii="Times New Roman" w:eastAsia="Lucida Sans Unicode" w:hAnsi="Times New Roman" w:cs="Times New Roman"/>
          <w:kern w:val="1"/>
          <w:sz w:val="24"/>
          <w:szCs w:val="24"/>
          <w:lang/>
        </w:rPr>
        <w:t>О внесении изменений в решение Совета народных депутатов Кантемировского городского поселения Кантемировского муниципального района Воронежской области от 27.12.2022 г. № 163 «</w:t>
      </w:r>
      <w:r w:rsidRPr="00423432">
        <w:rPr>
          <w:rFonts w:ascii="Times New Roman" w:hAnsi="Times New Roman" w:cs="Times New Roman"/>
          <w:sz w:val="24"/>
          <w:szCs w:val="24"/>
          <w:lang w:bidi="ru-RU"/>
        </w:rPr>
        <w:t>О предоставлении отсрочки арендной платы по договорам аренды муниципального имущества в связи с частичной мобилизацией»</w:t>
      </w:r>
    </w:p>
    <w:p w:rsidR="00423432" w:rsidRPr="00423432" w:rsidRDefault="00423432" w:rsidP="00423432">
      <w:pPr>
        <w:spacing w:after="0" w:line="240" w:lineRule="auto"/>
        <w:ind w:right="3119"/>
        <w:jc w:val="both"/>
        <w:rPr>
          <w:rFonts w:ascii="Times New Roman" w:eastAsia="Calibri" w:hAnsi="Times New Roman" w:cs="Times New Roman"/>
          <w:b/>
          <w:bCs/>
          <w:sz w:val="24"/>
          <w:szCs w:val="28"/>
        </w:rPr>
      </w:pPr>
    </w:p>
    <w:p w:rsidR="00423432" w:rsidRPr="00423432" w:rsidRDefault="00423432" w:rsidP="00423432">
      <w:pPr>
        <w:pStyle w:val="af7"/>
        <w:ind w:firstLine="708"/>
        <w:jc w:val="both"/>
        <w:rPr>
          <w:rFonts w:ascii="Times New Roman" w:eastAsia="Lucida Sans Unicode" w:hAnsi="Times New Roman" w:cs="Times New Roman"/>
          <w:kern w:val="1"/>
          <w:lang/>
        </w:rPr>
      </w:pPr>
      <w:r w:rsidRPr="00423432">
        <w:rPr>
          <w:rFonts w:ascii="Times New Roman" w:eastAsia="Lucida Sans Unicode" w:hAnsi="Times New Roman" w:cs="Times New Roman"/>
          <w:kern w:val="1"/>
          <w:lang/>
        </w:rPr>
        <w:t xml:space="preserve">В соответствии с ч. 10 ст. 35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01.02.2023 № 222-р, Уставом Кантемировского городского поселения,  Совет народных депутатов Кантемировского городского поселения Кантемировского муниципального района Воронежской области </w:t>
      </w:r>
      <w:r w:rsidRPr="00423432">
        <w:rPr>
          <w:rFonts w:ascii="Times New Roman" w:eastAsia="Lucida Sans Unicode" w:hAnsi="Times New Roman" w:cs="Times New Roman"/>
          <w:b/>
          <w:kern w:val="1"/>
          <w:lang/>
        </w:rPr>
        <w:t>решил</w:t>
      </w:r>
      <w:r>
        <w:rPr>
          <w:rFonts w:ascii="Times New Roman" w:eastAsia="Lucida Sans Unicode" w:hAnsi="Times New Roman" w:cs="Times New Roman"/>
          <w:b/>
          <w:kern w:val="1"/>
          <w:lang/>
        </w:rPr>
        <w:t>:</w:t>
      </w:r>
    </w:p>
    <w:p w:rsidR="00423432" w:rsidRPr="00423432" w:rsidRDefault="00423432" w:rsidP="00423432">
      <w:pPr>
        <w:autoSpaceDE w:val="0"/>
        <w:autoSpaceDN w:val="0"/>
        <w:adjustRightInd w:val="0"/>
        <w:spacing w:after="0" w:line="240" w:lineRule="auto"/>
        <w:ind w:firstLine="709"/>
        <w:jc w:val="both"/>
        <w:rPr>
          <w:rFonts w:ascii="Times New Roman" w:eastAsia="Lucida Sans Unicode" w:hAnsi="Times New Roman" w:cs="Times New Roman"/>
          <w:kern w:val="1"/>
          <w:sz w:val="24"/>
          <w:szCs w:val="24"/>
          <w:lang/>
        </w:rPr>
      </w:pPr>
      <w:r w:rsidRPr="00423432">
        <w:rPr>
          <w:rFonts w:ascii="Times New Roman" w:eastAsia="Lucida Sans Unicode" w:hAnsi="Times New Roman" w:cs="Times New Roman"/>
          <w:kern w:val="1"/>
          <w:sz w:val="24"/>
          <w:szCs w:val="24"/>
          <w:lang/>
        </w:rPr>
        <w:t>1. Внести в решение Совета народных депутатов Кантемировского городского поселения Кантемировского муниципального района Воронежской области от 27.12.2022 г. № 163 «О предоставлении отсрочки арендной платы по договорам аренды муниципального имущества в связи с частичной мобилизацией» следующие изменения:</w:t>
      </w:r>
    </w:p>
    <w:p w:rsidR="00423432" w:rsidRPr="00423432" w:rsidRDefault="00423432" w:rsidP="00423432">
      <w:pPr>
        <w:autoSpaceDE w:val="0"/>
        <w:autoSpaceDN w:val="0"/>
        <w:adjustRightInd w:val="0"/>
        <w:spacing w:after="0" w:line="240" w:lineRule="auto"/>
        <w:ind w:firstLine="709"/>
        <w:jc w:val="both"/>
        <w:rPr>
          <w:rFonts w:ascii="Times New Roman" w:eastAsia="Lucida Sans Unicode" w:hAnsi="Times New Roman" w:cs="Times New Roman"/>
          <w:kern w:val="1"/>
          <w:sz w:val="24"/>
          <w:szCs w:val="24"/>
          <w:lang/>
        </w:rPr>
      </w:pPr>
      <w:r w:rsidRPr="00423432">
        <w:rPr>
          <w:rFonts w:ascii="Times New Roman" w:eastAsia="Lucida Sans Unicode" w:hAnsi="Times New Roman" w:cs="Times New Roman"/>
          <w:kern w:val="1"/>
          <w:sz w:val="24"/>
          <w:szCs w:val="24"/>
          <w:lang/>
        </w:rPr>
        <w:t>1.1. Подпункт а) пункта 1 изложить в следующей редакции:</w:t>
      </w:r>
    </w:p>
    <w:p w:rsidR="00423432" w:rsidRPr="00423432" w:rsidRDefault="00423432" w:rsidP="00423432">
      <w:pPr>
        <w:autoSpaceDE w:val="0"/>
        <w:autoSpaceDN w:val="0"/>
        <w:adjustRightInd w:val="0"/>
        <w:spacing w:after="0" w:line="240" w:lineRule="auto"/>
        <w:ind w:firstLine="709"/>
        <w:jc w:val="both"/>
        <w:rPr>
          <w:rFonts w:ascii="Times New Roman" w:eastAsia="Lucida Sans Unicode" w:hAnsi="Times New Roman" w:cs="Times New Roman"/>
          <w:kern w:val="1"/>
          <w:sz w:val="24"/>
          <w:szCs w:val="24"/>
          <w:lang/>
        </w:rPr>
      </w:pPr>
      <w:r w:rsidRPr="00423432">
        <w:rPr>
          <w:rFonts w:ascii="Times New Roman" w:eastAsia="Lucida Sans Unicode" w:hAnsi="Times New Roman" w:cs="Times New Roman"/>
          <w:kern w:val="1"/>
          <w:sz w:val="24"/>
          <w:szCs w:val="24"/>
          <w:lang/>
        </w:rPr>
        <w:t>«а) 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423432" w:rsidRPr="00423432" w:rsidRDefault="00423432" w:rsidP="00423432">
      <w:pPr>
        <w:autoSpaceDE w:val="0"/>
        <w:autoSpaceDN w:val="0"/>
        <w:adjustRightInd w:val="0"/>
        <w:spacing w:after="0" w:line="240" w:lineRule="auto"/>
        <w:ind w:firstLine="709"/>
        <w:jc w:val="both"/>
        <w:rPr>
          <w:rFonts w:ascii="Times New Roman" w:eastAsia="Lucida Sans Unicode" w:hAnsi="Times New Roman" w:cs="Times New Roman"/>
          <w:kern w:val="1"/>
          <w:sz w:val="24"/>
          <w:szCs w:val="24"/>
          <w:lang/>
        </w:rPr>
      </w:pPr>
      <w:r w:rsidRPr="00423432">
        <w:rPr>
          <w:rFonts w:ascii="Times New Roman" w:eastAsia="Lucida Sans Unicode" w:hAnsi="Times New Roman" w:cs="Times New Roman"/>
          <w:kern w:val="1"/>
          <w:sz w:val="24"/>
          <w:szCs w:val="24"/>
          <w:lang/>
        </w:rPr>
        <w:t>1.2. В пункте 2:</w:t>
      </w:r>
    </w:p>
    <w:p w:rsidR="00423432" w:rsidRPr="00423432" w:rsidRDefault="00423432" w:rsidP="00423432">
      <w:pPr>
        <w:autoSpaceDE w:val="0"/>
        <w:autoSpaceDN w:val="0"/>
        <w:adjustRightInd w:val="0"/>
        <w:spacing w:after="0" w:line="240" w:lineRule="auto"/>
        <w:ind w:firstLine="709"/>
        <w:jc w:val="both"/>
        <w:rPr>
          <w:rFonts w:ascii="Times New Roman" w:eastAsia="Lucida Sans Unicode" w:hAnsi="Times New Roman" w:cs="Times New Roman"/>
          <w:kern w:val="1"/>
          <w:sz w:val="24"/>
          <w:szCs w:val="24"/>
          <w:lang/>
        </w:rPr>
      </w:pPr>
      <w:r w:rsidRPr="00423432">
        <w:rPr>
          <w:rFonts w:ascii="Times New Roman" w:eastAsia="Lucida Sans Unicode" w:hAnsi="Times New Roman" w:cs="Times New Roman"/>
          <w:kern w:val="1"/>
          <w:sz w:val="24"/>
          <w:szCs w:val="24"/>
          <w:lang/>
        </w:rPr>
        <w:t>а) абзацы четвертый и пятый изложить в следующей редакции:</w:t>
      </w:r>
    </w:p>
    <w:p w:rsidR="00423432" w:rsidRPr="00423432" w:rsidRDefault="00423432" w:rsidP="00423432">
      <w:pPr>
        <w:spacing w:after="0" w:line="240" w:lineRule="auto"/>
        <w:ind w:firstLine="540"/>
        <w:jc w:val="both"/>
        <w:rPr>
          <w:rFonts w:ascii="Times New Roman" w:eastAsia="Lucida Sans Unicode" w:hAnsi="Times New Roman" w:cs="Times New Roman"/>
          <w:kern w:val="1"/>
          <w:sz w:val="24"/>
          <w:szCs w:val="24"/>
          <w:lang/>
        </w:rPr>
      </w:pPr>
      <w:r w:rsidRPr="00423432">
        <w:rPr>
          <w:rFonts w:ascii="Times New Roman" w:eastAsia="Lucida Sans Unicode" w:hAnsi="Times New Roman" w:cs="Times New Roman"/>
          <w:kern w:val="1"/>
          <w:sz w:val="24"/>
          <w:szCs w:val="24"/>
          <w:lang/>
        </w:rPr>
        <w:t>«арендатору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423432" w:rsidRPr="00423432" w:rsidRDefault="00423432" w:rsidP="00423432">
      <w:pPr>
        <w:spacing w:after="0" w:line="240" w:lineRule="auto"/>
        <w:ind w:firstLine="540"/>
        <w:jc w:val="both"/>
        <w:rPr>
          <w:rFonts w:ascii="Times New Roman" w:eastAsia="Lucida Sans Unicode" w:hAnsi="Times New Roman" w:cs="Times New Roman"/>
          <w:kern w:val="1"/>
          <w:sz w:val="24"/>
          <w:szCs w:val="24"/>
          <w:lang/>
        </w:rPr>
      </w:pPr>
      <w:r w:rsidRPr="00423432">
        <w:rPr>
          <w:rFonts w:ascii="Times New Roman" w:eastAsia="Lucida Sans Unicode" w:hAnsi="Times New Roman" w:cs="Times New Roman"/>
          <w:kern w:val="1"/>
          <w:sz w:val="24"/>
          <w:szCs w:val="24"/>
          <w:lang/>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423432" w:rsidRPr="00423432" w:rsidRDefault="00423432" w:rsidP="00423432">
      <w:pPr>
        <w:spacing w:after="0" w:line="240" w:lineRule="auto"/>
        <w:ind w:firstLine="540"/>
        <w:jc w:val="both"/>
        <w:rPr>
          <w:rFonts w:ascii="Times New Roman" w:eastAsia="Lucida Sans Unicode" w:hAnsi="Times New Roman" w:cs="Times New Roman"/>
          <w:kern w:val="1"/>
          <w:sz w:val="24"/>
          <w:szCs w:val="24"/>
          <w:lang/>
        </w:rPr>
      </w:pPr>
      <w:r w:rsidRPr="00423432">
        <w:rPr>
          <w:rFonts w:ascii="Times New Roman" w:eastAsia="Lucida Sans Unicode" w:hAnsi="Times New Roman" w:cs="Times New Roman"/>
          <w:kern w:val="1"/>
          <w:sz w:val="24"/>
          <w:szCs w:val="24"/>
          <w:lang/>
        </w:rPr>
        <w:lastRenderedPageBreak/>
        <w:t>б) абзацы седьмой и восьмой изложить в следующей редакции:</w:t>
      </w:r>
    </w:p>
    <w:p w:rsidR="00423432" w:rsidRPr="00423432" w:rsidRDefault="00423432" w:rsidP="00423432">
      <w:pPr>
        <w:spacing w:after="0" w:line="240" w:lineRule="auto"/>
        <w:ind w:firstLine="540"/>
        <w:jc w:val="both"/>
        <w:rPr>
          <w:rFonts w:ascii="Times New Roman" w:eastAsia="Lucida Sans Unicode" w:hAnsi="Times New Roman" w:cs="Times New Roman"/>
          <w:kern w:val="1"/>
          <w:sz w:val="24"/>
          <w:szCs w:val="24"/>
          <w:lang/>
        </w:rPr>
      </w:pPr>
      <w:r w:rsidRPr="00423432">
        <w:rPr>
          <w:rFonts w:ascii="Times New Roman" w:eastAsia="Lucida Sans Unicode" w:hAnsi="Times New Roman" w:cs="Times New Roman"/>
          <w:kern w:val="1"/>
          <w:sz w:val="24"/>
          <w:szCs w:val="24"/>
          <w:lang/>
        </w:rPr>
        <w:t>«на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423432" w:rsidRPr="00423432" w:rsidRDefault="00423432" w:rsidP="00423432">
      <w:pPr>
        <w:spacing w:after="0" w:line="240" w:lineRule="auto"/>
        <w:ind w:firstLine="540"/>
        <w:jc w:val="both"/>
        <w:rPr>
          <w:rFonts w:ascii="Times New Roman" w:eastAsia="Lucida Sans Unicode" w:hAnsi="Times New Roman" w:cs="Times New Roman"/>
          <w:kern w:val="1"/>
          <w:sz w:val="24"/>
          <w:szCs w:val="24"/>
          <w:lang/>
        </w:rPr>
      </w:pPr>
      <w:r w:rsidRPr="00423432">
        <w:rPr>
          <w:rFonts w:ascii="Times New Roman" w:eastAsia="Lucida Sans Unicode" w:hAnsi="Times New Roman" w:cs="Times New Roman"/>
          <w:kern w:val="1"/>
          <w:sz w:val="24"/>
          <w:szCs w:val="24"/>
          <w:lang/>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423432" w:rsidRPr="00423432" w:rsidRDefault="00423432" w:rsidP="00423432">
      <w:pPr>
        <w:pStyle w:val="af"/>
        <w:spacing w:line="240" w:lineRule="auto"/>
        <w:ind w:firstLine="709"/>
        <w:rPr>
          <w:rFonts w:eastAsia="Lucida Sans Unicode"/>
          <w:kern w:val="1"/>
          <w:sz w:val="24"/>
          <w:szCs w:val="24"/>
          <w:lang/>
        </w:rPr>
      </w:pPr>
      <w:r w:rsidRPr="00423432">
        <w:rPr>
          <w:rFonts w:eastAsia="Lucida Sans Unicode"/>
          <w:kern w:val="1"/>
          <w:sz w:val="24"/>
          <w:szCs w:val="24"/>
          <w:lang/>
        </w:rPr>
        <w:t>2. Контроль за выполнением настоящего решения возложить на главу Кантемировского городского поселения.</w:t>
      </w:r>
    </w:p>
    <w:p w:rsidR="00423432" w:rsidRPr="00423432" w:rsidRDefault="00423432" w:rsidP="00423432">
      <w:pPr>
        <w:pStyle w:val="af"/>
        <w:spacing w:line="240" w:lineRule="auto"/>
        <w:ind w:firstLine="709"/>
        <w:rPr>
          <w:rFonts w:eastAsia="Lucida Sans Unicode"/>
          <w:kern w:val="1"/>
          <w:sz w:val="24"/>
          <w:szCs w:val="24"/>
          <w:lang/>
        </w:rPr>
      </w:pPr>
      <w:r w:rsidRPr="00423432">
        <w:rPr>
          <w:rFonts w:eastAsia="Lucida Sans Unicode"/>
          <w:kern w:val="1"/>
          <w:sz w:val="24"/>
          <w:szCs w:val="24"/>
          <w:lang/>
        </w:rPr>
        <w:t>3. Решение вступает в силу с момента его официального опубликования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 и распространяет свое действие на правоотношения, возникшие с 15.10.2022 года.</w:t>
      </w:r>
    </w:p>
    <w:p w:rsidR="00423432" w:rsidRPr="00423432" w:rsidRDefault="00423432" w:rsidP="00423432">
      <w:pPr>
        <w:spacing w:after="0" w:line="240" w:lineRule="auto"/>
        <w:ind w:firstLine="709"/>
        <w:jc w:val="both"/>
        <w:rPr>
          <w:rFonts w:ascii="Times New Roman" w:eastAsia="Lucida Sans Unicode" w:hAnsi="Times New Roman" w:cs="Times New Roman"/>
          <w:kern w:val="1"/>
          <w:sz w:val="24"/>
          <w:szCs w:val="24"/>
          <w:lang/>
        </w:rPr>
      </w:pPr>
    </w:p>
    <w:p w:rsidR="00423432" w:rsidRPr="00423432" w:rsidRDefault="00423432" w:rsidP="00423432">
      <w:pPr>
        <w:spacing w:after="0" w:line="240" w:lineRule="auto"/>
        <w:ind w:firstLine="709"/>
        <w:jc w:val="both"/>
        <w:rPr>
          <w:rFonts w:ascii="Times New Roman" w:eastAsia="Lucida Sans Unicode" w:hAnsi="Times New Roman" w:cs="Times New Roman"/>
          <w:kern w:val="1"/>
          <w:sz w:val="24"/>
          <w:szCs w:val="24"/>
          <w:lang/>
        </w:rPr>
      </w:pPr>
    </w:p>
    <w:p w:rsidR="00423432" w:rsidRPr="00423432" w:rsidRDefault="00423432" w:rsidP="00423432">
      <w:pPr>
        <w:spacing w:after="0" w:line="240" w:lineRule="auto"/>
        <w:ind w:right="-284"/>
        <w:rPr>
          <w:rFonts w:ascii="Times New Roman" w:eastAsia="Calibri" w:hAnsi="Times New Roman" w:cs="Times New Roman"/>
          <w:sz w:val="24"/>
          <w:szCs w:val="28"/>
        </w:rPr>
      </w:pPr>
    </w:p>
    <w:p w:rsidR="00423432" w:rsidRPr="00423432" w:rsidRDefault="00423432" w:rsidP="00423432">
      <w:pPr>
        <w:spacing w:after="0" w:line="240" w:lineRule="auto"/>
        <w:ind w:right="-284"/>
        <w:rPr>
          <w:rFonts w:ascii="Times New Roman" w:eastAsia="Calibri" w:hAnsi="Times New Roman" w:cs="Times New Roman"/>
          <w:sz w:val="24"/>
          <w:szCs w:val="28"/>
        </w:rPr>
      </w:pPr>
      <w:r w:rsidRPr="00423432">
        <w:rPr>
          <w:rFonts w:ascii="Times New Roman" w:eastAsia="Calibri" w:hAnsi="Times New Roman" w:cs="Times New Roman"/>
          <w:sz w:val="24"/>
          <w:szCs w:val="28"/>
        </w:rPr>
        <w:t>Председатель Совета народных</w:t>
      </w:r>
    </w:p>
    <w:p w:rsidR="00423432" w:rsidRPr="00423432" w:rsidRDefault="00423432" w:rsidP="00423432">
      <w:pPr>
        <w:spacing w:after="0" w:line="240" w:lineRule="auto"/>
        <w:ind w:right="-284"/>
        <w:rPr>
          <w:rFonts w:ascii="Times New Roman" w:eastAsia="Calibri" w:hAnsi="Times New Roman" w:cs="Times New Roman"/>
          <w:sz w:val="24"/>
          <w:szCs w:val="28"/>
        </w:rPr>
      </w:pPr>
      <w:r w:rsidRPr="00423432">
        <w:rPr>
          <w:rFonts w:ascii="Times New Roman" w:eastAsia="Calibri" w:hAnsi="Times New Roman" w:cs="Times New Roman"/>
          <w:sz w:val="24"/>
          <w:szCs w:val="28"/>
        </w:rPr>
        <w:t>депутатов Кантемировского</w:t>
      </w:r>
    </w:p>
    <w:p w:rsidR="00423432" w:rsidRPr="00423432" w:rsidRDefault="00423432" w:rsidP="00423432">
      <w:pPr>
        <w:spacing w:after="0" w:line="240" w:lineRule="auto"/>
        <w:ind w:right="-2"/>
        <w:rPr>
          <w:rFonts w:ascii="Times New Roman" w:eastAsia="Calibri" w:hAnsi="Times New Roman" w:cs="Times New Roman"/>
          <w:sz w:val="24"/>
          <w:szCs w:val="28"/>
        </w:rPr>
      </w:pPr>
      <w:r w:rsidRPr="00423432">
        <w:rPr>
          <w:rFonts w:ascii="Times New Roman" w:eastAsia="Calibri" w:hAnsi="Times New Roman" w:cs="Times New Roman"/>
          <w:sz w:val="24"/>
          <w:szCs w:val="28"/>
        </w:rPr>
        <w:t xml:space="preserve">городского поселения                                                                           </w:t>
      </w:r>
      <w:r>
        <w:rPr>
          <w:rFonts w:ascii="Times New Roman" w:eastAsia="Calibri" w:hAnsi="Times New Roman" w:cs="Times New Roman"/>
          <w:sz w:val="24"/>
          <w:szCs w:val="28"/>
        </w:rPr>
        <w:t xml:space="preserve">            </w:t>
      </w:r>
      <w:r w:rsidRPr="00423432">
        <w:rPr>
          <w:rFonts w:ascii="Times New Roman" w:eastAsia="Calibri" w:hAnsi="Times New Roman" w:cs="Times New Roman"/>
          <w:sz w:val="24"/>
          <w:szCs w:val="28"/>
        </w:rPr>
        <w:t>А.В. Сердюков</w:t>
      </w:r>
    </w:p>
    <w:p w:rsidR="00423432" w:rsidRPr="00423432" w:rsidRDefault="00423432" w:rsidP="00423432">
      <w:pPr>
        <w:spacing w:after="0" w:line="240" w:lineRule="auto"/>
        <w:ind w:right="-284"/>
        <w:rPr>
          <w:rFonts w:ascii="Times New Roman" w:eastAsia="Calibri" w:hAnsi="Times New Roman" w:cs="Times New Roman"/>
          <w:sz w:val="24"/>
          <w:szCs w:val="28"/>
        </w:rPr>
      </w:pPr>
    </w:p>
    <w:p w:rsidR="00423432" w:rsidRPr="00423432" w:rsidRDefault="00423432" w:rsidP="00423432">
      <w:pPr>
        <w:spacing w:after="0" w:line="240" w:lineRule="auto"/>
        <w:ind w:right="-284"/>
        <w:rPr>
          <w:rFonts w:ascii="Times New Roman" w:eastAsia="Calibri" w:hAnsi="Times New Roman" w:cs="Times New Roman"/>
          <w:sz w:val="24"/>
          <w:szCs w:val="28"/>
        </w:rPr>
      </w:pPr>
    </w:p>
    <w:p w:rsidR="00423432" w:rsidRPr="00423432" w:rsidRDefault="00423432" w:rsidP="00423432">
      <w:pPr>
        <w:spacing w:after="0" w:line="240" w:lineRule="auto"/>
        <w:ind w:right="-284"/>
        <w:rPr>
          <w:rFonts w:ascii="Times New Roman" w:eastAsia="Calibri" w:hAnsi="Times New Roman" w:cs="Times New Roman"/>
          <w:sz w:val="24"/>
          <w:szCs w:val="28"/>
        </w:rPr>
      </w:pPr>
      <w:r w:rsidRPr="00423432">
        <w:rPr>
          <w:rFonts w:ascii="Times New Roman" w:eastAsia="Calibri" w:hAnsi="Times New Roman" w:cs="Times New Roman"/>
          <w:sz w:val="24"/>
          <w:szCs w:val="28"/>
        </w:rPr>
        <w:t>Глава Кантемировского</w:t>
      </w:r>
    </w:p>
    <w:p w:rsidR="00423432" w:rsidRPr="00423432" w:rsidRDefault="00423432" w:rsidP="00423432">
      <w:pPr>
        <w:tabs>
          <w:tab w:val="left" w:pos="6405"/>
        </w:tabs>
        <w:spacing w:after="0" w:line="240" w:lineRule="auto"/>
        <w:ind w:right="-2"/>
        <w:rPr>
          <w:rFonts w:ascii="Times New Roman" w:eastAsia="Calibri" w:hAnsi="Times New Roman" w:cs="Times New Roman"/>
          <w:sz w:val="24"/>
          <w:szCs w:val="28"/>
        </w:rPr>
      </w:pPr>
      <w:r w:rsidRPr="00423432">
        <w:rPr>
          <w:rFonts w:ascii="Times New Roman" w:eastAsia="Calibri" w:hAnsi="Times New Roman" w:cs="Times New Roman"/>
          <w:sz w:val="24"/>
          <w:szCs w:val="28"/>
        </w:rPr>
        <w:t>городского поселения</w:t>
      </w:r>
      <w:r w:rsidRPr="00423432">
        <w:rPr>
          <w:rFonts w:ascii="Times New Roman" w:eastAsia="Calibri" w:hAnsi="Times New Roman" w:cs="Times New Roman"/>
          <w:sz w:val="24"/>
          <w:szCs w:val="28"/>
        </w:rPr>
        <w:tab/>
        <w:t xml:space="preserve">            Ю.А. Завгородний</w:t>
      </w:r>
    </w:p>
    <w:p w:rsidR="00423432" w:rsidRDefault="00423432" w:rsidP="00423432">
      <w:pPr>
        <w:spacing w:after="0" w:line="240" w:lineRule="auto"/>
        <w:jc w:val="both"/>
        <w:rPr>
          <w:rFonts w:ascii="Times New Roman" w:hAnsi="Times New Roman" w:cs="Times New Roman"/>
          <w:sz w:val="20"/>
          <w:szCs w:val="20"/>
        </w:rPr>
      </w:pPr>
    </w:p>
    <w:p w:rsidR="00423432" w:rsidRDefault="00423432" w:rsidP="00423432">
      <w:pPr>
        <w:spacing w:after="0" w:line="240" w:lineRule="auto"/>
        <w:jc w:val="both"/>
        <w:rPr>
          <w:rFonts w:ascii="Times New Roman" w:hAnsi="Times New Roman" w:cs="Times New Roman"/>
          <w:sz w:val="20"/>
          <w:szCs w:val="20"/>
        </w:rPr>
      </w:pPr>
    </w:p>
    <w:p w:rsidR="00423432" w:rsidRDefault="00423432" w:rsidP="00423432">
      <w:pPr>
        <w:spacing w:after="0" w:line="240" w:lineRule="auto"/>
        <w:jc w:val="both"/>
        <w:rPr>
          <w:rFonts w:ascii="Times New Roman" w:hAnsi="Times New Roman" w:cs="Times New Roman"/>
          <w:sz w:val="20"/>
          <w:szCs w:val="20"/>
        </w:rPr>
      </w:pPr>
    </w:p>
    <w:p w:rsidR="00423432" w:rsidRDefault="00423432" w:rsidP="00423432">
      <w:pPr>
        <w:spacing w:after="0" w:line="240" w:lineRule="auto"/>
        <w:jc w:val="both"/>
        <w:rPr>
          <w:rFonts w:ascii="Times New Roman" w:hAnsi="Times New Roman" w:cs="Times New Roman"/>
          <w:sz w:val="20"/>
          <w:szCs w:val="20"/>
        </w:rPr>
      </w:pPr>
    </w:p>
    <w:p w:rsidR="00423432" w:rsidRDefault="00423432" w:rsidP="00423432">
      <w:pPr>
        <w:spacing w:after="0" w:line="240" w:lineRule="auto"/>
        <w:jc w:val="both"/>
        <w:rPr>
          <w:rFonts w:ascii="Times New Roman" w:hAnsi="Times New Roman" w:cs="Times New Roman"/>
          <w:sz w:val="20"/>
          <w:szCs w:val="20"/>
        </w:rPr>
      </w:pPr>
    </w:p>
    <w:p w:rsidR="00423432" w:rsidRDefault="00423432" w:rsidP="00423432">
      <w:pPr>
        <w:spacing w:after="0" w:line="240" w:lineRule="auto"/>
        <w:jc w:val="both"/>
        <w:rPr>
          <w:rFonts w:ascii="Times New Roman" w:hAnsi="Times New Roman" w:cs="Times New Roman"/>
          <w:sz w:val="20"/>
          <w:szCs w:val="20"/>
        </w:rPr>
      </w:pPr>
    </w:p>
    <w:p w:rsidR="00423432" w:rsidRDefault="00423432" w:rsidP="00423432">
      <w:pPr>
        <w:spacing w:after="0" w:line="240" w:lineRule="auto"/>
        <w:jc w:val="both"/>
        <w:rPr>
          <w:rFonts w:ascii="Times New Roman" w:hAnsi="Times New Roman" w:cs="Times New Roman"/>
          <w:sz w:val="20"/>
          <w:szCs w:val="20"/>
        </w:rPr>
      </w:pPr>
    </w:p>
    <w:p w:rsidR="00423432" w:rsidRDefault="00423432" w:rsidP="00423432">
      <w:pPr>
        <w:spacing w:after="0" w:line="240" w:lineRule="auto"/>
        <w:jc w:val="both"/>
        <w:rPr>
          <w:rFonts w:ascii="Times New Roman" w:hAnsi="Times New Roman" w:cs="Times New Roman"/>
          <w:sz w:val="20"/>
          <w:szCs w:val="20"/>
        </w:rPr>
      </w:pPr>
    </w:p>
    <w:p w:rsidR="00423432" w:rsidRDefault="00423432" w:rsidP="00423432">
      <w:pPr>
        <w:spacing w:after="0" w:line="240" w:lineRule="auto"/>
        <w:jc w:val="both"/>
        <w:rPr>
          <w:rFonts w:ascii="Times New Roman" w:hAnsi="Times New Roman" w:cs="Times New Roman"/>
          <w:sz w:val="20"/>
          <w:szCs w:val="20"/>
        </w:rPr>
      </w:pPr>
    </w:p>
    <w:p w:rsidR="00423432" w:rsidRDefault="00423432" w:rsidP="00423432">
      <w:pPr>
        <w:spacing w:after="0" w:line="240" w:lineRule="auto"/>
        <w:jc w:val="both"/>
        <w:rPr>
          <w:rFonts w:ascii="Times New Roman" w:hAnsi="Times New Roman" w:cs="Times New Roman"/>
          <w:sz w:val="20"/>
          <w:szCs w:val="20"/>
        </w:rPr>
      </w:pPr>
    </w:p>
    <w:p w:rsidR="00423432" w:rsidRDefault="00423432" w:rsidP="00423432">
      <w:pPr>
        <w:spacing w:after="0" w:line="240" w:lineRule="auto"/>
        <w:jc w:val="both"/>
        <w:rPr>
          <w:rFonts w:ascii="Times New Roman" w:hAnsi="Times New Roman" w:cs="Times New Roman"/>
          <w:sz w:val="20"/>
          <w:szCs w:val="20"/>
        </w:rPr>
      </w:pPr>
    </w:p>
    <w:p w:rsidR="00423432" w:rsidRDefault="00423432" w:rsidP="00423432">
      <w:pPr>
        <w:spacing w:after="0" w:line="240" w:lineRule="auto"/>
        <w:jc w:val="both"/>
        <w:rPr>
          <w:rFonts w:ascii="Times New Roman" w:hAnsi="Times New Roman" w:cs="Times New Roman"/>
          <w:sz w:val="20"/>
          <w:szCs w:val="20"/>
        </w:rPr>
      </w:pPr>
    </w:p>
    <w:p w:rsidR="00423432" w:rsidRDefault="00423432" w:rsidP="00423432">
      <w:pPr>
        <w:spacing w:after="0" w:line="240" w:lineRule="auto"/>
        <w:jc w:val="both"/>
        <w:rPr>
          <w:rFonts w:ascii="Times New Roman" w:hAnsi="Times New Roman" w:cs="Times New Roman"/>
          <w:sz w:val="20"/>
          <w:szCs w:val="20"/>
        </w:rPr>
      </w:pPr>
    </w:p>
    <w:p w:rsidR="00423432" w:rsidRDefault="00423432" w:rsidP="00423432">
      <w:pPr>
        <w:spacing w:after="0" w:line="240" w:lineRule="auto"/>
        <w:jc w:val="both"/>
        <w:rPr>
          <w:rFonts w:ascii="Times New Roman" w:hAnsi="Times New Roman" w:cs="Times New Roman"/>
          <w:sz w:val="20"/>
          <w:szCs w:val="20"/>
        </w:rPr>
      </w:pPr>
    </w:p>
    <w:p w:rsidR="00423432" w:rsidRDefault="00423432" w:rsidP="00423432">
      <w:pPr>
        <w:spacing w:after="0" w:line="240" w:lineRule="auto"/>
        <w:jc w:val="both"/>
        <w:rPr>
          <w:rFonts w:ascii="Times New Roman" w:hAnsi="Times New Roman" w:cs="Times New Roman"/>
          <w:sz w:val="20"/>
          <w:szCs w:val="20"/>
        </w:rPr>
      </w:pPr>
    </w:p>
    <w:p w:rsidR="00423432" w:rsidRDefault="00423432" w:rsidP="00423432">
      <w:pPr>
        <w:spacing w:after="0" w:line="240" w:lineRule="auto"/>
        <w:jc w:val="both"/>
        <w:rPr>
          <w:rFonts w:ascii="Times New Roman" w:hAnsi="Times New Roman" w:cs="Times New Roman"/>
          <w:sz w:val="20"/>
          <w:szCs w:val="20"/>
        </w:rPr>
      </w:pPr>
    </w:p>
    <w:p w:rsidR="00423432" w:rsidRDefault="00423432" w:rsidP="00423432">
      <w:pPr>
        <w:spacing w:after="0" w:line="240" w:lineRule="auto"/>
        <w:jc w:val="both"/>
        <w:rPr>
          <w:rFonts w:ascii="Times New Roman" w:hAnsi="Times New Roman" w:cs="Times New Roman"/>
          <w:sz w:val="20"/>
          <w:szCs w:val="20"/>
        </w:rPr>
      </w:pPr>
    </w:p>
    <w:p w:rsidR="00423432" w:rsidRDefault="00423432" w:rsidP="00423432">
      <w:pPr>
        <w:spacing w:after="0" w:line="240" w:lineRule="auto"/>
        <w:jc w:val="both"/>
        <w:rPr>
          <w:rFonts w:ascii="Times New Roman" w:hAnsi="Times New Roman" w:cs="Times New Roman"/>
          <w:sz w:val="20"/>
          <w:szCs w:val="20"/>
        </w:rPr>
      </w:pPr>
    </w:p>
    <w:p w:rsidR="00423432" w:rsidRDefault="00423432" w:rsidP="00423432">
      <w:pPr>
        <w:spacing w:after="0" w:line="240" w:lineRule="auto"/>
        <w:jc w:val="both"/>
        <w:rPr>
          <w:rFonts w:ascii="Times New Roman" w:hAnsi="Times New Roman" w:cs="Times New Roman"/>
          <w:sz w:val="20"/>
          <w:szCs w:val="20"/>
        </w:rPr>
      </w:pPr>
    </w:p>
    <w:p w:rsidR="00423432" w:rsidRDefault="00423432" w:rsidP="00423432">
      <w:pPr>
        <w:spacing w:after="0" w:line="240" w:lineRule="auto"/>
        <w:jc w:val="both"/>
        <w:rPr>
          <w:rFonts w:ascii="Times New Roman" w:hAnsi="Times New Roman" w:cs="Times New Roman"/>
          <w:sz w:val="20"/>
          <w:szCs w:val="20"/>
        </w:rPr>
      </w:pPr>
    </w:p>
    <w:p w:rsidR="00423432" w:rsidRPr="00423432" w:rsidRDefault="00423432" w:rsidP="00423432">
      <w:pPr>
        <w:pStyle w:val="2"/>
        <w:jc w:val="center"/>
        <w:rPr>
          <w:b/>
          <w:sz w:val="22"/>
          <w:szCs w:val="22"/>
        </w:rPr>
      </w:pPr>
      <w:r w:rsidRPr="00423432">
        <w:rPr>
          <w:b/>
          <w:sz w:val="22"/>
          <w:szCs w:val="22"/>
        </w:rPr>
        <w:lastRenderedPageBreak/>
        <w:t>СОВЕТ НАРОДНЫХ ДЕПУТАТОВ</w:t>
      </w:r>
    </w:p>
    <w:p w:rsidR="00423432" w:rsidRPr="00423432" w:rsidRDefault="00423432" w:rsidP="00423432">
      <w:pPr>
        <w:pStyle w:val="2"/>
        <w:jc w:val="center"/>
        <w:rPr>
          <w:b/>
          <w:sz w:val="22"/>
          <w:szCs w:val="22"/>
        </w:rPr>
      </w:pPr>
      <w:r w:rsidRPr="00423432">
        <w:rPr>
          <w:b/>
          <w:sz w:val="22"/>
          <w:szCs w:val="22"/>
        </w:rPr>
        <w:t>КАНТЕМИРОВСКОГО ГОРОДСКОГО ПОСЕЛЕНИЯ</w:t>
      </w:r>
    </w:p>
    <w:p w:rsidR="00423432" w:rsidRPr="00423432" w:rsidRDefault="00423432" w:rsidP="00423432">
      <w:pPr>
        <w:pStyle w:val="2"/>
        <w:jc w:val="center"/>
        <w:rPr>
          <w:b/>
          <w:sz w:val="22"/>
          <w:szCs w:val="22"/>
        </w:rPr>
      </w:pPr>
      <w:r w:rsidRPr="00423432">
        <w:rPr>
          <w:b/>
          <w:sz w:val="22"/>
          <w:szCs w:val="22"/>
        </w:rPr>
        <w:t>КАНТЕМИРОВСКОГО МУНИЦИПАЛЬНОГО РАЙОНА</w:t>
      </w:r>
    </w:p>
    <w:p w:rsidR="00423432" w:rsidRPr="00423432" w:rsidRDefault="00423432" w:rsidP="00423432">
      <w:pPr>
        <w:pStyle w:val="2"/>
        <w:jc w:val="center"/>
        <w:rPr>
          <w:b/>
          <w:sz w:val="22"/>
          <w:szCs w:val="22"/>
        </w:rPr>
      </w:pPr>
      <w:r w:rsidRPr="00423432">
        <w:rPr>
          <w:b/>
          <w:sz w:val="22"/>
          <w:szCs w:val="22"/>
        </w:rPr>
        <w:t>ВОРОНЕЖСКОЙ ОБЛАСТИ</w:t>
      </w:r>
    </w:p>
    <w:p w:rsidR="00423432" w:rsidRPr="00423432" w:rsidRDefault="00423432" w:rsidP="00423432">
      <w:pPr>
        <w:spacing w:after="0" w:line="240" w:lineRule="auto"/>
        <w:jc w:val="center"/>
        <w:rPr>
          <w:rFonts w:ascii="Times New Roman" w:hAnsi="Times New Roman" w:cs="Times New Roman"/>
        </w:rPr>
      </w:pPr>
    </w:p>
    <w:p w:rsidR="00423432" w:rsidRPr="00423432" w:rsidRDefault="00423432" w:rsidP="00423432">
      <w:pPr>
        <w:pStyle w:val="1"/>
        <w:spacing w:before="0" w:line="240" w:lineRule="auto"/>
        <w:jc w:val="center"/>
        <w:rPr>
          <w:rFonts w:ascii="Times New Roman" w:hAnsi="Times New Roman" w:cs="Times New Roman"/>
          <w:color w:val="auto"/>
          <w:sz w:val="22"/>
          <w:szCs w:val="22"/>
        </w:rPr>
      </w:pPr>
      <w:r w:rsidRPr="00423432">
        <w:rPr>
          <w:rFonts w:ascii="Times New Roman" w:hAnsi="Times New Roman" w:cs="Times New Roman"/>
          <w:color w:val="auto"/>
          <w:sz w:val="22"/>
          <w:szCs w:val="22"/>
        </w:rPr>
        <w:t>Решение</w:t>
      </w:r>
    </w:p>
    <w:p w:rsidR="00423432" w:rsidRPr="00423432" w:rsidRDefault="00423432" w:rsidP="00423432">
      <w:pPr>
        <w:spacing w:after="0" w:line="240" w:lineRule="auto"/>
        <w:jc w:val="center"/>
        <w:rPr>
          <w:rFonts w:ascii="Times New Roman" w:hAnsi="Times New Roman" w:cs="Times New Roman"/>
        </w:rPr>
      </w:pPr>
      <w:r w:rsidRPr="00423432">
        <w:rPr>
          <w:rFonts w:ascii="Times New Roman" w:hAnsi="Times New Roman" w:cs="Times New Roman"/>
        </w:rPr>
        <w:t xml:space="preserve">принятое на </w:t>
      </w:r>
      <w:r w:rsidRPr="00423432">
        <w:rPr>
          <w:rFonts w:ascii="Times New Roman" w:hAnsi="Times New Roman" w:cs="Times New Roman"/>
          <w:b/>
        </w:rPr>
        <w:t>внеочередной</w:t>
      </w:r>
      <w:r w:rsidRPr="00423432">
        <w:rPr>
          <w:rFonts w:ascii="Times New Roman" w:hAnsi="Times New Roman" w:cs="Times New Roman"/>
        </w:rPr>
        <w:t xml:space="preserve"> сессии </w:t>
      </w:r>
    </w:p>
    <w:p w:rsidR="00423432" w:rsidRPr="00423432" w:rsidRDefault="00423432" w:rsidP="00423432">
      <w:pPr>
        <w:spacing w:after="0" w:line="240" w:lineRule="auto"/>
        <w:jc w:val="center"/>
        <w:rPr>
          <w:rFonts w:ascii="Times New Roman" w:hAnsi="Times New Roman" w:cs="Times New Roman"/>
        </w:rPr>
      </w:pPr>
      <w:r w:rsidRPr="00423432">
        <w:rPr>
          <w:rFonts w:ascii="Times New Roman" w:hAnsi="Times New Roman" w:cs="Times New Roman"/>
        </w:rPr>
        <w:t xml:space="preserve">Совета народных депутатов Кантемировского городского поселения </w:t>
      </w:r>
    </w:p>
    <w:p w:rsidR="00423432" w:rsidRPr="00423432" w:rsidRDefault="00423432" w:rsidP="00423432">
      <w:pPr>
        <w:spacing w:after="0" w:line="240" w:lineRule="auto"/>
        <w:jc w:val="right"/>
        <w:rPr>
          <w:rFonts w:ascii="Times New Roman" w:hAnsi="Times New Roman" w:cs="Times New Roman"/>
        </w:rPr>
      </w:pPr>
    </w:p>
    <w:p w:rsidR="00423432" w:rsidRPr="00423432" w:rsidRDefault="00423432" w:rsidP="00423432">
      <w:pPr>
        <w:spacing w:after="0" w:line="240" w:lineRule="auto"/>
        <w:rPr>
          <w:rFonts w:ascii="Times New Roman" w:hAnsi="Times New Roman" w:cs="Times New Roman"/>
        </w:rPr>
      </w:pPr>
      <w:r w:rsidRPr="00423432">
        <w:rPr>
          <w:rFonts w:ascii="Times New Roman" w:hAnsi="Times New Roman" w:cs="Times New Roman"/>
        </w:rPr>
        <w:t>от 22.05.2023 г. № 197</w:t>
      </w:r>
    </w:p>
    <w:p w:rsidR="00423432" w:rsidRPr="00423432" w:rsidRDefault="00423432" w:rsidP="00423432">
      <w:pPr>
        <w:spacing w:after="0" w:line="240" w:lineRule="auto"/>
        <w:rPr>
          <w:rFonts w:ascii="Times New Roman" w:hAnsi="Times New Roman" w:cs="Times New Roman"/>
        </w:rPr>
      </w:pPr>
      <w:r w:rsidRPr="00423432">
        <w:rPr>
          <w:rFonts w:ascii="Times New Roman" w:hAnsi="Times New Roman" w:cs="Times New Roman"/>
        </w:rPr>
        <w:t>р.п. Кантемировка</w:t>
      </w:r>
    </w:p>
    <w:p w:rsidR="00423432" w:rsidRPr="00423432" w:rsidRDefault="00423432" w:rsidP="00423432">
      <w:pPr>
        <w:pStyle w:val="3"/>
        <w:spacing w:before="0" w:line="240" w:lineRule="auto"/>
        <w:rPr>
          <w:rFonts w:ascii="Times New Roman" w:hAnsi="Times New Roman" w:cs="Times New Roman"/>
          <w:color w:val="auto"/>
        </w:rPr>
      </w:pPr>
    </w:p>
    <w:p w:rsidR="00423432" w:rsidRPr="00423432" w:rsidRDefault="00423432" w:rsidP="00423432">
      <w:pPr>
        <w:autoSpaceDE w:val="0"/>
        <w:autoSpaceDN w:val="0"/>
        <w:adjustRightInd w:val="0"/>
        <w:spacing w:after="0" w:line="240" w:lineRule="auto"/>
        <w:ind w:right="3400"/>
        <w:jc w:val="both"/>
        <w:outlineLvl w:val="0"/>
        <w:rPr>
          <w:rFonts w:ascii="Times New Roman" w:hAnsi="Times New Roman" w:cs="Times New Roman"/>
          <w:b/>
        </w:rPr>
      </w:pPr>
      <w:r w:rsidRPr="00423432">
        <w:rPr>
          <w:rFonts w:ascii="Times New Roman" w:hAnsi="Times New Roman" w:cs="Times New Roman"/>
          <w:b/>
        </w:rPr>
        <w:t>О внесении  изменений в решение Совета народных депутатов Кантемировского городского поселения от 28.04.2016 №67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Кантемировского городского поселения и членов их семей на официальных сайтах органов местного самоуправления Кантемировского городского поселения и предоставления этих сведений средствам массовой информации для опубликования»</w:t>
      </w:r>
    </w:p>
    <w:p w:rsidR="00423432" w:rsidRPr="00423432" w:rsidRDefault="00423432" w:rsidP="00423432">
      <w:pPr>
        <w:autoSpaceDE w:val="0"/>
        <w:autoSpaceDN w:val="0"/>
        <w:adjustRightInd w:val="0"/>
        <w:spacing w:after="0" w:line="240" w:lineRule="auto"/>
        <w:ind w:right="3400"/>
        <w:jc w:val="both"/>
        <w:outlineLvl w:val="0"/>
        <w:rPr>
          <w:rFonts w:ascii="Times New Roman" w:hAnsi="Times New Roman" w:cs="Times New Roman"/>
          <w:b/>
        </w:rPr>
      </w:pPr>
    </w:p>
    <w:p w:rsidR="00423432" w:rsidRPr="00423432" w:rsidRDefault="00423432" w:rsidP="00423432">
      <w:pPr>
        <w:autoSpaceDE w:val="0"/>
        <w:autoSpaceDN w:val="0"/>
        <w:adjustRightInd w:val="0"/>
        <w:spacing w:after="0" w:line="240" w:lineRule="auto"/>
        <w:ind w:right="3400"/>
        <w:jc w:val="both"/>
        <w:outlineLvl w:val="0"/>
        <w:rPr>
          <w:rFonts w:ascii="Times New Roman" w:hAnsi="Times New Roman" w:cs="Times New Roman"/>
          <w:b/>
          <w:bCs/>
        </w:rPr>
      </w:pPr>
    </w:p>
    <w:p w:rsidR="00423432" w:rsidRPr="00423432" w:rsidRDefault="00423432" w:rsidP="00423432">
      <w:pPr>
        <w:spacing w:after="0" w:line="240" w:lineRule="auto"/>
        <w:ind w:firstLine="451"/>
        <w:jc w:val="both"/>
        <w:rPr>
          <w:rFonts w:ascii="Times New Roman" w:hAnsi="Times New Roman" w:cs="Times New Roman"/>
          <w:b/>
          <w:bCs/>
        </w:rPr>
      </w:pPr>
      <w:r w:rsidRPr="00423432">
        <w:rPr>
          <w:rFonts w:ascii="Times New Roman" w:hAnsi="Times New Roman" w:cs="Times New Roman"/>
        </w:rPr>
        <w:t xml:space="preserve">В соответствии с Федеральным законом от 25 декабря 2008 года № 273-ФЗ «О противодействии коррупции»,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4" w:history="1">
        <w:r w:rsidRPr="00423432">
          <w:rPr>
            <w:rFonts w:ascii="Times New Roman" w:hAnsi="Times New Roman" w:cs="Times New Roman"/>
          </w:rPr>
          <w:t>Указом</w:t>
        </w:r>
      </w:hyperlink>
      <w:r w:rsidRPr="00423432">
        <w:rPr>
          <w:rFonts w:ascii="Times New Roman" w:hAnsi="Times New Roman" w:cs="Times New Roman"/>
        </w:rPr>
        <w:t xml:space="preserve"> Президента Российской Федерации от 08.07.2013 № 613 «Вопросы противодействия коррупции», Указом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Законом Воронежской области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Совет народных депутатов Кантемировского городского поселения</w:t>
      </w:r>
      <w:r w:rsidRPr="00423432">
        <w:rPr>
          <w:rFonts w:ascii="Times New Roman" w:hAnsi="Times New Roman" w:cs="Times New Roman"/>
          <w:bCs/>
        </w:rPr>
        <w:t xml:space="preserve"> Кантемировского муниципального района Воронежской области </w:t>
      </w:r>
      <w:r w:rsidRPr="00423432">
        <w:rPr>
          <w:rFonts w:ascii="Times New Roman" w:hAnsi="Times New Roman" w:cs="Times New Roman"/>
          <w:b/>
          <w:bCs/>
        </w:rPr>
        <w:t>решил:</w:t>
      </w:r>
    </w:p>
    <w:p w:rsidR="00423432" w:rsidRPr="00423432" w:rsidRDefault="00423432" w:rsidP="00423432">
      <w:pPr>
        <w:numPr>
          <w:ilvl w:val="0"/>
          <w:numId w:val="43"/>
        </w:numPr>
        <w:autoSpaceDE w:val="0"/>
        <w:autoSpaceDN w:val="0"/>
        <w:adjustRightInd w:val="0"/>
        <w:spacing w:after="0" w:line="240" w:lineRule="auto"/>
        <w:ind w:left="0" w:right="-2" w:firstLine="567"/>
        <w:jc w:val="both"/>
        <w:outlineLvl w:val="0"/>
        <w:rPr>
          <w:rFonts w:ascii="Times New Roman" w:hAnsi="Times New Roman" w:cs="Times New Roman"/>
          <w:bCs/>
        </w:rPr>
      </w:pPr>
      <w:r w:rsidRPr="00423432">
        <w:rPr>
          <w:rFonts w:ascii="Times New Roman" w:hAnsi="Times New Roman" w:cs="Times New Roman"/>
          <w:bCs/>
        </w:rPr>
        <w:t xml:space="preserve">Внести в решение Совета народных депутатов Кантемировского городского поселения от 28.04.2016 №67 «Об утверждении </w:t>
      </w:r>
      <w:hyperlink w:anchor="Par39" w:history="1">
        <w:r w:rsidRPr="00423432">
          <w:rPr>
            <w:rFonts w:ascii="Times New Roman" w:hAnsi="Times New Roman" w:cs="Times New Roman"/>
            <w:bCs/>
          </w:rPr>
          <w:t>Положени</w:t>
        </w:r>
      </w:hyperlink>
      <w:r w:rsidRPr="00423432">
        <w:rPr>
          <w:rFonts w:ascii="Times New Roman" w:hAnsi="Times New Roman" w:cs="Times New Roman"/>
          <w:bCs/>
        </w:rPr>
        <w:t>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Кантемировского городского поселения и членов их семей на официальных сайтах органов местного самоуправления Кантемировского городского поселения и предоставления этих сведений средствам массовой информации для опубликования» изменения изложив новой редакции согласно приложению к настоящему решению.</w:t>
      </w:r>
    </w:p>
    <w:p w:rsidR="00423432" w:rsidRPr="00423432" w:rsidRDefault="00423432" w:rsidP="00423432">
      <w:pPr>
        <w:pStyle w:val="ConsPlusNormal"/>
        <w:ind w:firstLine="540"/>
        <w:jc w:val="both"/>
        <w:rPr>
          <w:rFonts w:ascii="Times New Roman" w:hAnsi="Times New Roman" w:cs="Times New Roman"/>
          <w:sz w:val="22"/>
          <w:szCs w:val="22"/>
        </w:rPr>
      </w:pPr>
      <w:r w:rsidRPr="00423432">
        <w:rPr>
          <w:rFonts w:ascii="Times New Roman" w:hAnsi="Times New Roman" w:cs="Times New Roman"/>
          <w:sz w:val="22"/>
          <w:szCs w:val="22"/>
        </w:rPr>
        <w:t>2. Решение вступает в силу со дня его официального опубликования.</w:t>
      </w:r>
    </w:p>
    <w:p w:rsidR="00423432" w:rsidRPr="00423432" w:rsidRDefault="00423432" w:rsidP="00423432">
      <w:pPr>
        <w:pStyle w:val="ConsPlusNormal"/>
        <w:ind w:firstLine="540"/>
        <w:jc w:val="both"/>
        <w:rPr>
          <w:rFonts w:ascii="Times New Roman" w:hAnsi="Times New Roman" w:cs="Times New Roman"/>
          <w:sz w:val="22"/>
          <w:szCs w:val="22"/>
        </w:rPr>
      </w:pPr>
    </w:p>
    <w:p w:rsidR="00423432" w:rsidRPr="00423432" w:rsidRDefault="00423432" w:rsidP="00423432">
      <w:pPr>
        <w:autoSpaceDE w:val="0"/>
        <w:autoSpaceDN w:val="0"/>
        <w:adjustRightInd w:val="0"/>
        <w:spacing w:after="0" w:line="240" w:lineRule="auto"/>
        <w:ind w:firstLine="708"/>
        <w:jc w:val="both"/>
        <w:outlineLvl w:val="0"/>
        <w:rPr>
          <w:rFonts w:ascii="Times New Roman" w:hAnsi="Times New Roman" w:cs="Times New Roman"/>
        </w:rPr>
      </w:pPr>
    </w:p>
    <w:p w:rsidR="00423432" w:rsidRPr="00423432" w:rsidRDefault="00423432" w:rsidP="00423432">
      <w:pPr>
        <w:pStyle w:val="ConsPlusNormal"/>
        <w:ind w:firstLine="0"/>
        <w:jc w:val="both"/>
        <w:rPr>
          <w:rFonts w:ascii="Times New Roman" w:hAnsi="Times New Roman" w:cs="Times New Roman"/>
          <w:sz w:val="22"/>
          <w:szCs w:val="22"/>
        </w:rPr>
      </w:pPr>
      <w:r w:rsidRPr="00423432">
        <w:rPr>
          <w:rFonts w:ascii="Times New Roman" w:hAnsi="Times New Roman" w:cs="Times New Roman"/>
          <w:sz w:val="22"/>
          <w:szCs w:val="22"/>
        </w:rPr>
        <w:t xml:space="preserve">Председатель Совета народных </w:t>
      </w:r>
    </w:p>
    <w:p w:rsidR="00423432" w:rsidRPr="00423432" w:rsidRDefault="00423432" w:rsidP="00423432">
      <w:pPr>
        <w:pStyle w:val="ConsPlusNormal"/>
        <w:ind w:firstLine="0"/>
        <w:jc w:val="both"/>
        <w:rPr>
          <w:rFonts w:ascii="Times New Roman" w:hAnsi="Times New Roman" w:cs="Times New Roman"/>
          <w:sz w:val="22"/>
          <w:szCs w:val="22"/>
        </w:rPr>
      </w:pPr>
      <w:r w:rsidRPr="00423432">
        <w:rPr>
          <w:rFonts w:ascii="Times New Roman" w:hAnsi="Times New Roman" w:cs="Times New Roman"/>
          <w:sz w:val="22"/>
          <w:szCs w:val="22"/>
        </w:rPr>
        <w:t>депутатов Кантемировского</w:t>
      </w:r>
    </w:p>
    <w:p w:rsidR="00423432" w:rsidRPr="00423432" w:rsidRDefault="00423432" w:rsidP="00423432">
      <w:pPr>
        <w:pStyle w:val="ConsPlusNormal"/>
        <w:ind w:firstLine="0"/>
        <w:jc w:val="both"/>
        <w:rPr>
          <w:rFonts w:ascii="Times New Roman" w:hAnsi="Times New Roman" w:cs="Times New Roman"/>
          <w:sz w:val="22"/>
          <w:szCs w:val="22"/>
        </w:rPr>
      </w:pPr>
      <w:r w:rsidRPr="00423432">
        <w:rPr>
          <w:rFonts w:ascii="Times New Roman" w:hAnsi="Times New Roman" w:cs="Times New Roman"/>
          <w:sz w:val="22"/>
          <w:szCs w:val="22"/>
        </w:rPr>
        <w:t xml:space="preserve">городского поселения                                                          </w:t>
      </w:r>
      <w:r>
        <w:rPr>
          <w:rFonts w:ascii="Times New Roman" w:hAnsi="Times New Roman" w:cs="Times New Roman"/>
          <w:sz w:val="22"/>
          <w:szCs w:val="22"/>
        </w:rPr>
        <w:t xml:space="preserve">                      </w:t>
      </w:r>
      <w:r w:rsidRPr="00423432">
        <w:rPr>
          <w:rFonts w:ascii="Times New Roman" w:hAnsi="Times New Roman" w:cs="Times New Roman"/>
          <w:sz w:val="22"/>
          <w:szCs w:val="22"/>
        </w:rPr>
        <w:t xml:space="preserve">                    А.В. Сердюков</w:t>
      </w:r>
    </w:p>
    <w:p w:rsidR="00423432" w:rsidRPr="00423432" w:rsidRDefault="00423432" w:rsidP="00423432">
      <w:pPr>
        <w:tabs>
          <w:tab w:val="left" w:pos="5850"/>
        </w:tabs>
        <w:spacing w:after="0" w:line="240" w:lineRule="auto"/>
        <w:rPr>
          <w:rFonts w:ascii="Times New Roman" w:hAnsi="Times New Roman" w:cs="Times New Roman"/>
        </w:rPr>
      </w:pPr>
    </w:p>
    <w:p w:rsidR="00423432" w:rsidRPr="00423432" w:rsidRDefault="00423432" w:rsidP="00423432">
      <w:pPr>
        <w:tabs>
          <w:tab w:val="left" w:pos="5850"/>
        </w:tabs>
        <w:spacing w:after="0" w:line="240" w:lineRule="auto"/>
        <w:rPr>
          <w:rFonts w:ascii="Times New Roman" w:hAnsi="Times New Roman" w:cs="Times New Roman"/>
        </w:rPr>
      </w:pPr>
      <w:r w:rsidRPr="00423432">
        <w:rPr>
          <w:rFonts w:ascii="Times New Roman" w:hAnsi="Times New Roman" w:cs="Times New Roman"/>
        </w:rPr>
        <w:t>Глава Кантемировского</w:t>
      </w:r>
      <w:r w:rsidRPr="00423432">
        <w:rPr>
          <w:rFonts w:ascii="Times New Roman" w:hAnsi="Times New Roman" w:cs="Times New Roman"/>
        </w:rPr>
        <w:tab/>
        <w:t xml:space="preserve">       </w:t>
      </w:r>
    </w:p>
    <w:p w:rsidR="00423432" w:rsidRPr="00423432" w:rsidRDefault="00423432" w:rsidP="00423432">
      <w:pPr>
        <w:spacing w:after="0" w:line="240" w:lineRule="auto"/>
        <w:rPr>
          <w:rFonts w:ascii="Times New Roman" w:hAnsi="Times New Roman" w:cs="Times New Roman"/>
          <w:sz w:val="24"/>
          <w:szCs w:val="24"/>
        </w:rPr>
      </w:pPr>
      <w:r w:rsidRPr="00423432">
        <w:rPr>
          <w:rFonts w:ascii="Times New Roman" w:hAnsi="Times New Roman" w:cs="Times New Roman"/>
        </w:rPr>
        <w:t xml:space="preserve">городского поселения </w:t>
      </w:r>
      <w:r w:rsidRPr="00423432">
        <w:rPr>
          <w:rFonts w:ascii="Times New Roman" w:hAnsi="Times New Roman" w:cs="Times New Roman"/>
        </w:rPr>
        <w:tab/>
      </w:r>
      <w:r w:rsidRPr="00423432">
        <w:rPr>
          <w:rFonts w:ascii="Times New Roman" w:hAnsi="Times New Roman" w:cs="Times New Roman"/>
        </w:rPr>
        <w:tab/>
      </w:r>
      <w:r w:rsidRPr="00423432">
        <w:rPr>
          <w:rFonts w:ascii="Times New Roman" w:hAnsi="Times New Roman" w:cs="Times New Roman"/>
        </w:rPr>
        <w:tab/>
      </w:r>
      <w:r w:rsidRPr="00423432">
        <w:rPr>
          <w:rFonts w:ascii="Times New Roman" w:hAnsi="Times New Roman" w:cs="Times New Roman"/>
        </w:rPr>
        <w:tab/>
      </w:r>
      <w:r w:rsidRPr="00423432">
        <w:rPr>
          <w:rFonts w:ascii="Times New Roman" w:hAnsi="Times New Roman" w:cs="Times New Roman"/>
        </w:rPr>
        <w:tab/>
        <w:t xml:space="preserve">             </w:t>
      </w:r>
      <w:r>
        <w:rPr>
          <w:rFonts w:ascii="Times New Roman" w:hAnsi="Times New Roman" w:cs="Times New Roman"/>
        </w:rPr>
        <w:t xml:space="preserve">     </w:t>
      </w:r>
      <w:r w:rsidRPr="00423432">
        <w:rPr>
          <w:rFonts w:ascii="Times New Roman" w:hAnsi="Times New Roman" w:cs="Times New Roman"/>
        </w:rPr>
        <w:t xml:space="preserve">            Ю.А. Завгородний</w:t>
      </w:r>
    </w:p>
    <w:p w:rsidR="00423432" w:rsidRPr="00423432" w:rsidRDefault="00423432" w:rsidP="00423432">
      <w:pPr>
        <w:autoSpaceDE w:val="0"/>
        <w:autoSpaceDN w:val="0"/>
        <w:adjustRightInd w:val="0"/>
        <w:spacing w:after="0" w:line="240" w:lineRule="auto"/>
        <w:ind w:right="-143"/>
        <w:jc w:val="right"/>
        <w:outlineLvl w:val="0"/>
        <w:rPr>
          <w:rFonts w:ascii="Times New Roman" w:hAnsi="Times New Roman" w:cs="Times New Roman"/>
          <w:bCs/>
          <w:sz w:val="24"/>
          <w:szCs w:val="24"/>
        </w:rPr>
      </w:pPr>
      <w:r w:rsidRPr="00423432">
        <w:rPr>
          <w:rFonts w:ascii="Times New Roman" w:hAnsi="Times New Roman" w:cs="Times New Roman"/>
          <w:bCs/>
          <w:sz w:val="24"/>
          <w:szCs w:val="24"/>
        </w:rPr>
        <w:lastRenderedPageBreak/>
        <w:t xml:space="preserve">Приложение </w:t>
      </w:r>
    </w:p>
    <w:p w:rsidR="00423432" w:rsidRPr="00423432" w:rsidRDefault="00423432" w:rsidP="00423432">
      <w:pPr>
        <w:autoSpaceDE w:val="0"/>
        <w:autoSpaceDN w:val="0"/>
        <w:adjustRightInd w:val="0"/>
        <w:spacing w:after="0" w:line="240" w:lineRule="auto"/>
        <w:ind w:right="-143"/>
        <w:jc w:val="right"/>
        <w:outlineLvl w:val="0"/>
        <w:rPr>
          <w:rFonts w:ascii="Times New Roman" w:hAnsi="Times New Roman" w:cs="Times New Roman"/>
          <w:bCs/>
          <w:sz w:val="24"/>
          <w:szCs w:val="24"/>
        </w:rPr>
      </w:pPr>
      <w:r w:rsidRPr="00423432">
        <w:rPr>
          <w:rFonts w:ascii="Times New Roman" w:hAnsi="Times New Roman" w:cs="Times New Roman"/>
          <w:bCs/>
          <w:sz w:val="24"/>
          <w:szCs w:val="24"/>
        </w:rPr>
        <w:t xml:space="preserve">к решению Совета народных </w:t>
      </w:r>
    </w:p>
    <w:p w:rsidR="00423432" w:rsidRPr="00423432" w:rsidRDefault="00423432" w:rsidP="00423432">
      <w:pPr>
        <w:autoSpaceDE w:val="0"/>
        <w:autoSpaceDN w:val="0"/>
        <w:adjustRightInd w:val="0"/>
        <w:spacing w:after="0" w:line="240" w:lineRule="auto"/>
        <w:ind w:right="-143"/>
        <w:jc w:val="right"/>
        <w:outlineLvl w:val="0"/>
        <w:rPr>
          <w:rFonts w:ascii="Times New Roman" w:hAnsi="Times New Roman" w:cs="Times New Roman"/>
          <w:sz w:val="24"/>
          <w:szCs w:val="24"/>
        </w:rPr>
      </w:pPr>
      <w:r w:rsidRPr="00423432">
        <w:rPr>
          <w:rFonts w:ascii="Times New Roman" w:hAnsi="Times New Roman" w:cs="Times New Roman"/>
          <w:bCs/>
          <w:sz w:val="24"/>
          <w:szCs w:val="24"/>
        </w:rPr>
        <w:t xml:space="preserve">депутатов </w:t>
      </w:r>
      <w:r w:rsidRPr="00423432">
        <w:rPr>
          <w:rFonts w:ascii="Times New Roman" w:hAnsi="Times New Roman" w:cs="Times New Roman"/>
          <w:sz w:val="24"/>
          <w:szCs w:val="24"/>
        </w:rPr>
        <w:t xml:space="preserve">Кантемировского </w:t>
      </w:r>
    </w:p>
    <w:p w:rsidR="00423432" w:rsidRPr="00423432" w:rsidRDefault="00423432" w:rsidP="00423432">
      <w:pPr>
        <w:autoSpaceDE w:val="0"/>
        <w:autoSpaceDN w:val="0"/>
        <w:adjustRightInd w:val="0"/>
        <w:spacing w:after="0" w:line="240" w:lineRule="auto"/>
        <w:ind w:right="-143"/>
        <w:jc w:val="right"/>
        <w:outlineLvl w:val="0"/>
        <w:rPr>
          <w:rFonts w:ascii="Times New Roman" w:hAnsi="Times New Roman" w:cs="Times New Roman"/>
          <w:sz w:val="24"/>
          <w:szCs w:val="24"/>
        </w:rPr>
      </w:pPr>
      <w:r w:rsidRPr="00423432">
        <w:rPr>
          <w:rFonts w:ascii="Times New Roman" w:hAnsi="Times New Roman" w:cs="Times New Roman"/>
          <w:sz w:val="24"/>
          <w:szCs w:val="24"/>
        </w:rPr>
        <w:t xml:space="preserve">городского  поселения </w:t>
      </w:r>
    </w:p>
    <w:p w:rsidR="00423432" w:rsidRPr="00423432" w:rsidRDefault="00423432" w:rsidP="00423432">
      <w:pPr>
        <w:pStyle w:val="ConsPlusNormal"/>
        <w:ind w:right="-143"/>
        <w:jc w:val="right"/>
        <w:rPr>
          <w:rFonts w:ascii="Times New Roman" w:hAnsi="Times New Roman" w:cs="Times New Roman"/>
          <w:bCs/>
          <w:sz w:val="24"/>
          <w:szCs w:val="24"/>
        </w:rPr>
      </w:pPr>
      <w:r w:rsidRPr="00423432">
        <w:rPr>
          <w:rFonts w:ascii="Times New Roman" w:hAnsi="Times New Roman" w:cs="Times New Roman"/>
          <w:bCs/>
          <w:sz w:val="24"/>
          <w:szCs w:val="24"/>
        </w:rPr>
        <w:t>от    22.05.2023 №</w:t>
      </w:r>
      <w:r>
        <w:rPr>
          <w:rFonts w:ascii="Times New Roman" w:hAnsi="Times New Roman" w:cs="Times New Roman"/>
          <w:bCs/>
          <w:sz w:val="24"/>
          <w:szCs w:val="24"/>
        </w:rPr>
        <w:t xml:space="preserve"> </w:t>
      </w:r>
      <w:r w:rsidRPr="00423432">
        <w:rPr>
          <w:rFonts w:ascii="Times New Roman" w:hAnsi="Times New Roman" w:cs="Times New Roman"/>
          <w:bCs/>
          <w:sz w:val="24"/>
          <w:szCs w:val="24"/>
        </w:rPr>
        <w:t xml:space="preserve">197 </w:t>
      </w:r>
    </w:p>
    <w:p w:rsidR="00423432" w:rsidRPr="00423432" w:rsidRDefault="00423432" w:rsidP="00423432">
      <w:pPr>
        <w:autoSpaceDE w:val="0"/>
        <w:autoSpaceDN w:val="0"/>
        <w:adjustRightInd w:val="0"/>
        <w:spacing w:after="0" w:line="240" w:lineRule="auto"/>
        <w:jc w:val="center"/>
        <w:rPr>
          <w:rFonts w:ascii="Times New Roman" w:hAnsi="Times New Roman" w:cs="Times New Roman"/>
          <w:b/>
          <w:bCs/>
          <w:sz w:val="24"/>
          <w:szCs w:val="24"/>
        </w:rPr>
      </w:pPr>
    </w:p>
    <w:p w:rsidR="00423432" w:rsidRPr="00423432" w:rsidRDefault="00423432" w:rsidP="00423432">
      <w:pPr>
        <w:pStyle w:val="ConsPlusNormal"/>
        <w:jc w:val="center"/>
        <w:rPr>
          <w:rFonts w:ascii="Times New Roman" w:hAnsi="Times New Roman" w:cs="Times New Roman"/>
          <w:bCs/>
          <w:sz w:val="24"/>
          <w:szCs w:val="24"/>
        </w:rPr>
      </w:pPr>
      <w:r w:rsidRPr="00423432">
        <w:rPr>
          <w:rFonts w:ascii="Times New Roman" w:hAnsi="Times New Roman" w:cs="Times New Roman"/>
          <w:bCs/>
          <w:sz w:val="24"/>
          <w:szCs w:val="24"/>
        </w:rPr>
        <w:t>ПОЛОЖЕНИЕ</w:t>
      </w:r>
    </w:p>
    <w:p w:rsidR="00423432" w:rsidRPr="00423432" w:rsidRDefault="00423432" w:rsidP="00423432">
      <w:pPr>
        <w:pStyle w:val="ConsPlusNormal"/>
        <w:jc w:val="center"/>
        <w:rPr>
          <w:rFonts w:ascii="Times New Roman" w:hAnsi="Times New Roman" w:cs="Times New Roman"/>
          <w:bCs/>
          <w:sz w:val="24"/>
          <w:szCs w:val="24"/>
        </w:rPr>
      </w:pPr>
      <w:r w:rsidRPr="00423432">
        <w:rPr>
          <w:rFonts w:ascii="Times New Roman" w:hAnsi="Times New Roman" w:cs="Times New Roman"/>
          <w:bCs/>
          <w:sz w:val="24"/>
          <w:szCs w:val="24"/>
        </w:rPr>
        <w:t>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КАНТЕМИРОВСКОГО ГОРОДСКОГО ПОСЕЛЕНИЯ И ЧЛЕНОВ ИХ СЕМЕЙ НА ОФИЦИАЛЬНЫХ САЙТАХ ОРГАНОВ МЕСТНОГО САМОУПРАВЛЕНИЯ КАНТЕМИРОВСКОГО ГОРОДСКОГО ПОСЕЛЕНИЯ И ПРЕДОСТАВЛЕНИЯ ЭТИХ СВЕДЕНИЙ СРЕДСТВАМ МАССОВОЙ ИНФОРМАЦИИ ДЛЯ ОПУБЛИКОВАНИЯ</w:t>
      </w:r>
    </w:p>
    <w:p w:rsidR="00423432" w:rsidRPr="00423432" w:rsidRDefault="00423432" w:rsidP="00423432">
      <w:pPr>
        <w:pStyle w:val="ConsPlusNormal"/>
        <w:ind w:firstLine="540"/>
        <w:jc w:val="both"/>
        <w:rPr>
          <w:rFonts w:ascii="Times New Roman" w:hAnsi="Times New Roman" w:cs="Times New Roman"/>
          <w:sz w:val="24"/>
          <w:szCs w:val="24"/>
        </w:rPr>
      </w:pPr>
    </w:p>
    <w:p w:rsidR="00423432" w:rsidRPr="00423432" w:rsidRDefault="00423432" w:rsidP="00423432">
      <w:pPr>
        <w:pStyle w:val="ConsPlusNormal"/>
        <w:ind w:firstLine="540"/>
        <w:jc w:val="both"/>
        <w:rPr>
          <w:rFonts w:ascii="Times New Roman" w:hAnsi="Times New Roman" w:cs="Times New Roman"/>
          <w:sz w:val="24"/>
          <w:szCs w:val="24"/>
        </w:rPr>
      </w:pPr>
      <w:r w:rsidRPr="00423432">
        <w:rPr>
          <w:rFonts w:ascii="Times New Roman" w:hAnsi="Times New Roman" w:cs="Times New Roman"/>
          <w:sz w:val="24"/>
          <w:szCs w:val="24"/>
        </w:rPr>
        <w:t>1. Настоящее Положение устанавливает порядок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Кантемировского городского поселения их супругов и несовершеннолетних детей (далее - сведения о доходах, расходах, об имуществе и обязательствах имущественного характера) на официальных сайтах органов местного самоуправления Кантемировского городского поселения, а также предоставления этих сведений средствам массовой информации для опубликования в связи с их запросами.</w:t>
      </w:r>
    </w:p>
    <w:p w:rsidR="00423432" w:rsidRPr="00423432" w:rsidRDefault="00423432" w:rsidP="00423432">
      <w:pPr>
        <w:pStyle w:val="ConsPlusNormal"/>
        <w:ind w:firstLine="540"/>
        <w:jc w:val="both"/>
        <w:rPr>
          <w:rFonts w:ascii="Times New Roman" w:hAnsi="Times New Roman" w:cs="Times New Roman"/>
          <w:sz w:val="24"/>
          <w:szCs w:val="24"/>
        </w:rPr>
      </w:pPr>
      <w:r w:rsidRPr="00423432">
        <w:rPr>
          <w:rFonts w:ascii="Times New Roman" w:hAnsi="Times New Roman" w:cs="Times New Roman"/>
          <w:sz w:val="24"/>
          <w:szCs w:val="24"/>
        </w:rPr>
        <w:t>1.1. Действия настоящего Положения не распространяется на лиц, замещающих муниципальные должности депутатов Совета народных депутатов Кантемировского городского поселения, осуществляющих свои полномочия на непостоянной основе.</w:t>
      </w:r>
    </w:p>
    <w:p w:rsidR="00423432" w:rsidRPr="00423432" w:rsidRDefault="00423432" w:rsidP="00423432">
      <w:pPr>
        <w:pStyle w:val="ConsPlusNormal"/>
        <w:ind w:firstLine="540"/>
        <w:jc w:val="both"/>
        <w:rPr>
          <w:rFonts w:ascii="Times New Roman" w:hAnsi="Times New Roman" w:cs="Times New Roman"/>
          <w:sz w:val="24"/>
          <w:szCs w:val="24"/>
        </w:rPr>
      </w:pPr>
      <w:bookmarkStart w:id="1" w:name="Par53"/>
      <w:bookmarkEnd w:id="1"/>
      <w:r w:rsidRPr="00423432">
        <w:rPr>
          <w:rFonts w:ascii="Times New Roman" w:hAnsi="Times New Roman" w:cs="Times New Roman"/>
          <w:sz w:val="24"/>
          <w:szCs w:val="24"/>
        </w:rPr>
        <w:t>2. На официальных сайтах органов местного самоуправления Кантемировского городского поселения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а также сведений о доходах, расходах, об имуществе и обязательствах имущественного характера их супруг (супругов) и несовершеннолетних детей:</w:t>
      </w:r>
    </w:p>
    <w:p w:rsidR="00423432" w:rsidRPr="00423432" w:rsidRDefault="00423432" w:rsidP="00423432">
      <w:pPr>
        <w:autoSpaceDE w:val="0"/>
        <w:autoSpaceDN w:val="0"/>
        <w:adjustRightInd w:val="0"/>
        <w:spacing w:after="0" w:line="240" w:lineRule="auto"/>
        <w:ind w:firstLine="540"/>
        <w:jc w:val="both"/>
        <w:rPr>
          <w:rFonts w:ascii="Times New Roman" w:hAnsi="Times New Roman" w:cs="Times New Roman"/>
          <w:sz w:val="24"/>
          <w:szCs w:val="24"/>
        </w:rPr>
      </w:pPr>
      <w:r w:rsidRPr="00423432">
        <w:rPr>
          <w:rFonts w:ascii="Times New Roman" w:hAnsi="Times New Roman" w:cs="Times New Roman"/>
          <w:sz w:val="24"/>
          <w:szCs w:val="24"/>
        </w:rPr>
        <w:t>а) перечень объектов недвижимого имущества, принадлежащих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423432" w:rsidRPr="00423432" w:rsidRDefault="00423432" w:rsidP="00423432">
      <w:pPr>
        <w:autoSpaceDE w:val="0"/>
        <w:autoSpaceDN w:val="0"/>
        <w:adjustRightInd w:val="0"/>
        <w:spacing w:after="0" w:line="240" w:lineRule="auto"/>
        <w:ind w:firstLine="540"/>
        <w:jc w:val="both"/>
        <w:rPr>
          <w:rFonts w:ascii="Times New Roman" w:hAnsi="Times New Roman" w:cs="Times New Roman"/>
          <w:sz w:val="24"/>
          <w:szCs w:val="24"/>
        </w:rPr>
      </w:pPr>
      <w:r w:rsidRPr="00423432">
        <w:rPr>
          <w:rFonts w:ascii="Times New Roman" w:hAnsi="Times New Roman" w:cs="Times New Roman"/>
          <w:sz w:val="24"/>
          <w:szCs w:val="24"/>
        </w:rPr>
        <w:t>б) перечень транспортных средств с указанием вида и марки, принадлежащих на праве собственности лицу, замещающему муниципальную должность, его супруге (супругу) и несовершеннолетним детям;</w:t>
      </w:r>
    </w:p>
    <w:p w:rsidR="00423432" w:rsidRPr="00423432" w:rsidRDefault="00423432" w:rsidP="00423432">
      <w:pPr>
        <w:autoSpaceDE w:val="0"/>
        <w:autoSpaceDN w:val="0"/>
        <w:adjustRightInd w:val="0"/>
        <w:spacing w:after="0" w:line="240" w:lineRule="auto"/>
        <w:ind w:firstLine="540"/>
        <w:jc w:val="both"/>
        <w:rPr>
          <w:rFonts w:ascii="Times New Roman" w:hAnsi="Times New Roman" w:cs="Times New Roman"/>
          <w:sz w:val="24"/>
          <w:szCs w:val="24"/>
        </w:rPr>
      </w:pPr>
      <w:r w:rsidRPr="00423432">
        <w:rPr>
          <w:rFonts w:ascii="Times New Roman" w:hAnsi="Times New Roman" w:cs="Times New Roman"/>
          <w:sz w:val="24"/>
          <w:szCs w:val="24"/>
        </w:rPr>
        <w:t>в) декларированный годовой доход лица, замещающего муниципальную должность, его супруги (супруга) и несовершеннолетних детей;</w:t>
      </w:r>
    </w:p>
    <w:p w:rsidR="00423432" w:rsidRPr="00423432" w:rsidRDefault="00423432" w:rsidP="00423432">
      <w:pPr>
        <w:pStyle w:val="ConsPlusNormal"/>
        <w:ind w:firstLine="540"/>
        <w:jc w:val="both"/>
        <w:rPr>
          <w:rFonts w:ascii="Times New Roman" w:hAnsi="Times New Roman" w:cs="Times New Roman"/>
          <w:sz w:val="24"/>
          <w:szCs w:val="24"/>
        </w:rPr>
      </w:pPr>
      <w:r w:rsidRPr="00423432">
        <w:rPr>
          <w:rFonts w:ascii="Times New Roman" w:hAnsi="Times New Roman" w:cs="Times New Roman"/>
          <w:sz w:val="24"/>
          <w:szCs w:val="24"/>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423432" w:rsidRPr="00423432" w:rsidRDefault="00423432" w:rsidP="00423432">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423432">
        <w:rPr>
          <w:rFonts w:ascii="Times New Roman" w:hAnsi="Times New Roman" w:cs="Times New Roman"/>
          <w:sz w:val="24"/>
          <w:szCs w:val="24"/>
        </w:rPr>
        <w:t xml:space="preserve">3. В размещаемых на официальных сайтах органов местного самоуправления и </w:t>
      </w:r>
      <w:r w:rsidRPr="00423432">
        <w:rPr>
          <w:rFonts w:ascii="Times New Roman" w:hAnsi="Times New Roman" w:cs="Times New Roman"/>
          <w:sz w:val="24"/>
          <w:szCs w:val="24"/>
        </w:rPr>
        <w:lastRenderedPageBreak/>
        <w:t>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423432" w:rsidRPr="00423432" w:rsidRDefault="00423432" w:rsidP="00423432">
      <w:pPr>
        <w:autoSpaceDE w:val="0"/>
        <w:autoSpaceDN w:val="0"/>
        <w:adjustRightInd w:val="0"/>
        <w:spacing w:after="0" w:line="240" w:lineRule="auto"/>
        <w:ind w:firstLine="540"/>
        <w:jc w:val="both"/>
        <w:rPr>
          <w:rFonts w:ascii="Times New Roman" w:hAnsi="Times New Roman" w:cs="Times New Roman"/>
          <w:sz w:val="24"/>
          <w:szCs w:val="24"/>
        </w:rPr>
      </w:pPr>
      <w:r w:rsidRPr="00423432">
        <w:rPr>
          <w:rFonts w:ascii="Times New Roman" w:hAnsi="Times New Roman" w:cs="Times New Roman"/>
          <w:sz w:val="24"/>
          <w:szCs w:val="24"/>
        </w:rPr>
        <w:t xml:space="preserve">а) иные сведения (кроме указанных в </w:t>
      </w:r>
      <w:hyperlink r:id="rId15" w:history="1">
        <w:r w:rsidRPr="00423432">
          <w:rPr>
            <w:rFonts w:ascii="Times New Roman" w:hAnsi="Times New Roman" w:cs="Times New Roman"/>
            <w:sz w:val="24"/>
            <w:szCs w:val="24"/>
          </w:rPr>
          <w:t>пункте 2</w:t>
        </w:r>
      </w:hyperlink>
      <w:r w:rsidRPr="00423432">
        <w:rPr>
          <w:rFonts w:ascii="Times New Roman" w:hAnsi="Times New Roman" w:cs="Times New Roman"/>
          <w:sz w:val="24"/>
          <w:szCs w:val="24"/>
        </w:rPr>
        <w:t xml:space="preserve"> настоящего порядка) о доходах лица, замещающего муниципальную должность,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423432" w:rsidRPr="00423432" w:rsidRDefault="00423432" w:rsidP="00423432">
      <w:pPr>
        <w:autoSpaceDE w:val="0"/>
        <w:autoSpaceDN w:val="0"/>
        <w:adjustRightInd w:val="0"/>
        <w:spacing w:after="0" w:line="240" w:lineRule="auto"/>
        <w:ind w:firstLine="540"/>
        <w:jc w:val="both"/>
        <w:rPr>
          <w:rFonts w:ascii="Times New Roman" w:hAnsi="Times New Roman" w:cs="Times New Roman"/>
          <w:sz w:val="24"/>
          <w:szCs w:val="24"/>
        </w:rPr>
      </w:pPr>
      <w:r w:rsidRPr="00423432">
        <w:rPr>
          <w:rFonts w:ascii="Times New Roman" w:hAnsi="Times New Roman" w:cs="Times New Roman"/>
          <w:sz w:val="24"/>
          <w:szCs w:val="24"/>
        </w:rPr>
        <w:t>б) персональные данные супруги (супруга), детей и иных членов семьи лица замещающего муниципальную должность;</w:t>
      </w:r>
    </w:p>
    <w:p w:rsidR="00423432" w:rsidRPr="00423432" w:rsidRDefault="00423432" w:rsidP="00423432">
      <w:pPr>
        <w:autoSpaceDE w:val="0"/>
        <w:autoSpaceDN w:val="0"/>
        <w:adjustRightInd w:val="0"/>
        <w:spacing w:after="0" w:line="240" w:lineRule="auto"/>
        <w:ind w:firstLine="540"/>
        <w:jc w:val="both"/>
        <w:rPr>
          <w:rFonts w:ascii="Times New Roman" w:hAnsi="Times New Roman" w:cs="Times New Roman"/>
          <w:sz w:val="24"/>
          <w:szCs w:val="24"/>
        </w:rPr>
      </w:pPr>
      <w:r w:rsidRPr="00423432">
        <w:rPr>
          <w:rFonts w:ascii="Times New Roman" w:hAnsi="Times New Roman" w:cs="Times New Roman"/>
          <w:sz w:val="24"/>
          <w:szCs w:val="24"/>
        </w:rP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423432" w:rsidRPr="00423432" w:rsidRDefault="00423432" w:rsidP="00423432">
      <w:pPr>
        <w:autoSpaceDE w:val="0"/>
        <w:autoSpaceDN w:val="0"/>
        <w:adjustRightInd w:val="0"/>
        <w:spacing w:after="0" w:line="240" w:lineRule="auto"/>
        <w:ind w:firstLine="540"/>
        <w:jc w:val="both"/>
        <w:rPr>
          <w:rFonts w:ascii="Times New Roman" w:hAnsi="Times New Roman" w:cs="Times New Roman"/>
          <w:sz w:val="24"/>
          <w:szCs w:val="24"/>
        </w:rPr>
      </w:pPr>
      <w:r w:rsidRPr="00423432">
        <w:rPr>
          <w:rFonts w:ascii="Times New Roman" w:hAnsi="Times New Roman" w:cs="Times New Roman"/>
          <w:sz w:val="24"/>
          <w:szCs w:val="24"/>
        </w:rPr>
        <w:t>г) данные, позволяющие определить местонахождение объектов недвижимого имущества, принадлежащих лицу, замещающему муниципальную должность, его супруге (супругу), детям, иным членам семьи на праве собственности или находящихся в их пользовании;</w:t>
      </w:r>
    </w:p>
    <w:p w:rsidR="00423432" w:rsidRPr="00423432" w:rsidRDefault="00423432" w:rsidP="00423432">
      <w:pPr>
        <w:autoSpaceDE w:val="0"/>
        <w:autoSpaceDN w:val="0"/>
        <w:adjustRightInd w:val="0"/>
        <w:spacing w:after="0" w:line="240" w:lineRule="auto"/>
        <w:ind w:firstLine="540"/>
        <w:jc w:val="both"/>
        <w:rPr>
          <w:rFonts w:ascii="Times New Roman" w:hAnsi="Times New Roman" w:cs="Times New Roman"/>
          <w:sz w:val="24"/>
          <w:szCs w:val="24"/>
        </w:rPr>
      </w:pPr>
      <w:r w:rsidRPr="00423432">
        <w:rPr>
          <w:rFonts w:ascii="Times New Roman" w:hAnsi="Times New Roman" w:cs="Times New Roman"/>
          <w:sz w:val="24"/>
          <w:szCs w:val="24"/>
        </w:rPr>
        <w:t xml:space="preserve">д) информацию, отнесенную к </w:t>
      </w:r>
      <w:hyperlink r:id="rId16" w:history="1">
        <w:r w:rsidRPr="00423432">
          <w:rPr>
            <w:rFonts w:ascii="Times New Roman" w:hAnsi="Times New Roman" w:cs="Times New Roman"/>
            <w:sz w:val="24"/>
            <w:szCs w:val="24"/>
          </w:rPr>
          <w:t>государственной тайне</w:t>
        </w:r>
      </w:hyperlink>
      <w:r w:rsidRPr="00423432">
        <w:rPr>
          <w:rFonts w:ascii="Times New Roman" w:hAnsi="Times New Roman" w:cs="Times New Roman"/>
          <w:sz w:val="24"/>
          <w:szCs w:val="24"/>
        </w:rPr>
        <w:t xml:space="preserve"> или являющуюся </w:t>
      </w:r>
      <w:hyperlink r:id="rId17" w:history="1">
        <w:r w:rsidRPr="00423432">
          <w:rPr>
            <w:rFonts w:ascii="Times New Roman" w:hAnsi="Times New Roman" w:cs="Times New Roman"/>
            <w:sz w:val="24"/>
            <w:szCs w:val="24"/>
          </w:rPr>
          <w:t>конфиденциальной</w:t>
        </w:r>
      </w:hyperlink>
      <w:r w:rsidRPr="00423432">
        <w:rPr>
          <w:rFonts w:ascii="Times New Roman" w:hAnsi="Times New Roman" w:cs="Times New Roman"/>
          <w:sz w:val="24"/>
          <w:szCs w:val="24"/>
        </w:rPr>
        <w:t>.</w:t>
      </w:r>
    </w:p>
    <w:p w:rsidR="00423432" w:rsidRPr="00423432" w:rsidRDefault="00423432" w:rsidP="00423432">
      <w:pPr>
        <w:spacing w:after="0" w:line="240" w:lineRule="auto"/>
        <w:ind w:firstLine="451"/>
        <w:jc w:val="both"/>
        <w:rPr>
          <w:rFonts w:ascii="Times New Roman" w:hAnsi="Times New Roman" w:cs="Times New Roman"/>
          <w:sz w:val="24"/>
          <w:szCs w:val="24"/>
        </w:rPr>
      </w:pPr>
      <w:r w:rsidRPr="00423432">
        <w:rPr>
          <w:rFonts w:ascii="Times New Roman" w:hAnsi="Times New Roman" w:cs="Times New Roman"/>
          <w:sz w:val="24"/>
          <w:szCs w:val="24"/>
        </w:rPr>
        <w:t xml:space="preserve">4. Сведения о доходах, расходах, об имуществе и обязательствах имущественного характера, указанные в </w:t>
      </w:r>
      <w:hyperlink r:id="rId18" w:history="1">
        <w:r w:rsidRPr="00423432">
          <w:rPr>
            <w:rFonts w:ascii="Times New Roman" w:hAnsi="Times New Roman" w:cs="Times New Roman"/>
            <w:sz w:val="24"/>
            <w:szCs w:val="24"/>
          </w:rPr>
          <w:t>пункте 2</w:t>
        </w:r>
      </w:hyperlink>
      <w:r w:rsidRPr="00423432">
        <w:rPr>
          <w:rFonts w:ascii="Times New Roman" w:hAnsi="Times New Roman" w:cs="Times New Roman"/>
          <w:sz w:val="24"/>
          <w:szCs w:val="24"/>
        </w:rPr>
        <w:t xml:space="preserve"> настоящего Положения, за весь период замещения лицами, представляющим сведения,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Кантемировского городского поселения  и ежегодно обновляются в течение 14 рабочих дней со дня истечения срока, установленного для их подачи. </w:t>
      </w:r>
    </w:p>
    <w:p w:rsidR="00423432" w:rsidRPr="00423432" w:rsidRDefault="00423432" w:rsidP="00423432">
      <w:pPr>
        <w:spacing w:after="0" w:line="240" w:lineRule="auto"/>
        <w:ind w:firstLine="567"/>
        <w:jc w:val="both"/>
        <w:rPr>
          <w:rFonts w:ascii="Times New Roman" w:hAnsi="Times New Roman" w:cs="Times New Roman"/>
          <w:sz w:val="24"/>
          <w:szCs w:val="24"/>
        </w:rPr>
      </w:pPr>
      <w:r w:rsidRPr="00423432">
        <w:rPr>
          <w:rFonts w:ascii="Times New Roman" w:hAnsi="Times New Roman" w:cs="Times New Roman"/>
          <w:sz w:val="24"/>
          <w:szCs w:val="24"/>
        </w:rPr>
        <w:t xml:space="preserve">В случае представления лицом, представляющим сведения, уточненных сведений о доходах, расходах, об имуществе и обязательствах имущественного характера, данные сведения размещаются на официальном сайте в соответствии с пунктом 2  настоящего Положения в течение четырнадцати рабочих дней со дня истечения срока,  установленного для подачи уточненных сведений о доходах, расходах, об имуществе и обязательствах имущественного характера. </w:t>
      </w:r>
    </w:p>
    <w:p w:rsidR="00423432" w:rsidRPr="00423432" w:rsidRDefault="00423432" w:rsidP="00423432">
      <w:pPr>
        <w:spacing w:after="0" w:line="240" w:lineRule="auto"/>
        <w:ind w:firstLine="451"/>
        <w:jc w:val="both"/>
        <w:rPr>
          <w:rFonts w:ascii="Times New Roman" w:hAnsi="Times New Roman" w:cs="Times New Roman"/>
          <w:sz w:val="24"/>
          <w:szCs w:val="24"/>
        </w:rPr>
      </w:pPr>
      <w:r w:rsidRPr="00423432">
        <w:rPr>
          <w:rFonts w:ascii="Times New Roman" w:hAnsi="Times New Roman" w:cs="Times New Roman"/>
          <w:sz w:val="24"/>
          <w:szCs w:val="24"/>
        </w:rPr>
        <w:t xml:space="preserve">В случае освобождения лица от муниципальной должности сведения, указанные в пункте 3 настоящего Положения, подлежат удалению с официального сайта в течение 5 (пяти) рабочих дней со дня освобождения лица от муниципальной должности. </w:t>
      </w:r>
    </w:p>
    <w:p w:rsidR="00423432" w:rsidRPr="00423432" w:rsidRDefault="00423432" w:rsidP="00423432">
      <w:pPr>
        <w:spacing w:after="0" w:line="240" w:lineRule="auto"/>
        <w:ind w:firstLine="451"/>
        <w:jc w:val="both"/>
        <w:rPr>
          <w:rFonts w:ascii="Times New Roman" w:hAnsi="Times New Roman" w:cs="Times New Roman"/>
          <w:sz w:val="24"/>
          <w:szCs w:val="24"/>
        </w:rPr>
      </w:pPr>
      <w:r w:rsidRPr="00423432">
        <w:rPr>
          <w:rFonts w:ascii="Times New Roman" w:hAnsi="Times New Roman" w:cs="Times New Roman"/>
          <w:sz w:val="24"/>
          <w:szCs w:val="24"/>
        </w:rPr>
        <w:t xml:space="preserve">5. Размещение  (изменение, удаление) на официальных сайтах сведений о доходах, расходах, об имуществе и обязательствах имущественного характера, указанных в </w:t>
      </w:r>
      <w:hyperlink w:anchor="Par53" w:history="1">
        <w:r w:rsidRPr="00423432">
          <w:rPr>
            <w:rFonts w:ascii="Times New Roman" w:hAnsi="Times New Roman" w:cs="Times New Roman"/>
            <w:sz w:val="24"/>
            <w:szCs w:val="24"/>
          </w:rPr>
          <w:t>пункте 2</w:t>
        </w:r>
      </w:hyperlink>
      <w:r w:rsidRPr="00423432">
        <w:rPr>
          <w:rFonts w:ascii="Times New Roman" w:hAnsi="Times New Roman" w:cs="Times New Roman"/>
          <w:sz w:val="24"/>
          <w:szCs w:val="24"/>
        </w:rPr>
        <w:t xml:space="preserve"> настоящего Положения, представленных лицами, замещающими муниципальные должности, обеспечивается ответственными лицами администрации Кантемировского городского поселения, в должностные обязанности которого входит работа с такими сведениями).</w:t>
      </w:r>
    </w:p>
    <w:p w:rsidR="00423432" w:rsidRPr="00423432" w:rsidRDefault="00423432" w:rsidP="00423432">
      <w:pPr>
        <w:pStyle w:val="ConsPlusNormal"/>
        <w:ind w:firstLine="540"/>
        <w:jc w:val="both"/>
        <w:rPr>
          <w:rFonts w:ascii="Times New Roman" w:hAnsi="Times New Roman" w:cs="Times New Roman"/>
          <w:sz w:val="24"/>
          <w:szCs w:val="24"/>
        </w:rPr>
      </w:pPr>
      <w:r w:rsidRPr="00423432">
        <w:rPr>
          <w:rFonts w:ascii="Times New Roman" w:hAnsi="Times New Roman" w:cs="Times New Roman"/>
          <w:sz w:val="24"/>
          <w:szCs w:val="24"/>
        </w:rPr>
        <w:t>6. Сотрудник ответственный (далее - ответственные лица) за размещение сведений:</w:t>
      </w:r>
    </w:p>
    <w:p w:rsidR="00423432" w:rsidRPr="00423432" w:rsidRDefault="00423432" w:rsidP="00423432">
      <w:pPr>
        <w:spacing w:after="0" w:line="240" w:lineRule="auto"/>
        <w:ind w:firstLine="451"/>
        <w:jc w:val="both"/>
        <w:rPr>
          <w:rFonts w:ascii="Times New Roman" w:hAnsi="Times New Roman" w:cs="Times New Roman"/>
          <w:sz w:val="24"/>
          <w:szCs w:val="24"/>
        </w:rPr>
      </w:pPr>
      <w:r w:rsidRPr="00423432">
        <w:rPr>
          <w:rFonts w:ascii="Times New Roman" w:hAnsi="Times New Roman" w:cs="Times New Roman"/>
          <w:sz w:val="24"/>
          <w:szCs w:val="24"/>
        </w:rPr>
        <w:t>а) в течение трех рабочих дней со дня поступления запроса от общероссийского  средства массовой информации сообщают о нем лицу, замещающему муниципальную должность, в отношении которого поступил запрос;</w:t>
      </w:r>
    </w:p>
    <w:p w:rsidR="00423432" w:rsidRPr="00423432" w:rsidRDefault="00423432" w:rsidP="00423432">
      <w:pPr>
        <w:pStyle w:val="ConsPlusNormal"/>
        <w:ind w:firstLine="540"/>
        <w:jc w:val="both"/>
        <w:rPr>
          <w:rFonts w:ascii="Times New Roman" w:hAnsi="Times New Roman" w:cs="Times New Roman"/>
          <w:sz w:val="24"/>
          <w:szCs w:val="24"/>
        </w:rPr>
      </w:pPr>
      <w:r w:rsidRPr="00423432">
        <w:rPr>
          <w:rFonts w:ascii="Times New Roman" w:hAnsi="Times New Roman" w:cs="Times New Roman"/>
          <w:sz w:val="24"/>
          <w:szCs w:val="24"/>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ar53" w:history="1">
        <w:r w:rsidRPr="00423432">
          <w:rPr>
            <w:rFonts w:ascii="Times New Roman" w:hAnsi="Times New Roman" w:cs="Times New Roman"/>
            <w:sz w:val="24"/>
            <w:szCs w:val="24"/>
          </w:rPr>
          <w:t>пункте 2</w:t>
        </w:r>
      </w:hyperlink>
      <w:r w:rsidRPr="00423432">
        <w:rPr>
          <w:rFonts w:ascii="Times New Roman" w:hAnsi="Times New Roman" w:cs="Times New Roman"/>
          <w:sz w:val="24"/>
          <w:szCs w:val="24"/>
        </w:rPr>
        <w:t xml:space="preserve"> настоящего Положения, в том случае, если запрашиваемые сведения отсутствуют на официальном сайте.</w:t>
      </w:r>
    </w:p>
    <w:p w:rsidR="00423432" w:rsidRPr="00423432" w:rsidRDefault="00423432" w:rsidP="00423432">
      <w:pPr>
        <w:pStyle w:val="ConsPlusNormal"/>
        <w:ind w:firstLine="540"/>
        <w:jc w:val="both"/>
        <w:rPr>
          <w:rFonts w:ascii="Times New Roman" w:hAnsi="Times New Roman" w:cs="Times New Roman"/>
          <w:sz w:val="24"/>
          <w:szCs w:val="24"/>
        </w:rPr>
      </w:pPr>
      <w:r w:rsidRPr="00423432">
        <w:rPr>
          <w:rFonts w:ascii="Times New Roman" w:hAnsi="Times New Roman" w:cs="Times New Roman"/>
          <w:sz w:val="24"/>
          <w:szCs w:val="24"/>
        </w:rPr>
        <w:lastRenderedPageBreak/>
        <w:t>7. Ответственные лица,  обеспечивающие размещение сведений о доходах, расходах, об имуществе и обязательствах имущественного характера на официальных сайтах и их предоставление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Положения, а также за разглашение сведений, отнесенных к государственной тайне или являющихся конфиденциальными.</w:t>
      </w:r>
    </w:p>
    <w:p w:rsidR="00423432" w:rsidRPr="00423432" w:rsidRDefault="00423432" w:rsidP="00423432">
      <w:pPr>
        <w:spacing w:after="0" w:line="240" w:lineRule="auto"/>
        <w:ind w:firstLine="451"/>
        <w:jc w:val="both"/>
        <w:rPr>
          <w:rFonts w:ascii="Times New Roman" w:hAnsi="Times New Roman" w:cs="Times New Roman"/>
          <w:sz w:val="24"/>
          <w:szCs w:val="24"/>
        </w:rPr>
      </w:pPr>
      <w:r w:rsidRPr="00423432">
        <w:rPr>
          <w:rFonts w:ascii="Times New Roman" w:hAnsi="Times New Roman" w:cs="Times New Roman"/>
          <w:sz w:val="24"/>
          <w:szCs w:val="24"/>
        </w:rPr>
        <w:t xml:space="preserve">8. В соответствии с подпунктом «ж» пункта 1 Указа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расходах, об имуществе и обязательствах имущественного характера, представляемых в соответствии с Федеральным </w:t>
      </w:r>
      <w:hyperlink r:id="rId19" w:history="1">
        <w:r w:rsidRPr="00423432">
          <w:rPr>
            <w:rFonts w:ascii="Times New Roman" w:hAnsi="Times New Roman" w:cs="Times New Roman"/>
            <w:sz w:val="24"/>
            <w:szCs w:val="24"/>
          </w:rPr>
          <w:t>законом</w:t>
        </w:r>
      </w:hyperlink>
      <w:r w:rsidRPr="00423432">
        <w:rPr>
          <w:rFonts w:ascii="Times New Roman" w:hAnsi="Times New Roman" w:cs="Times New Roman"/>
          <w:sz w:val="24"/>
          <w:szCs w:val="24"/>
        </w:rPr>
        <w:t xml:space="preserve"> от 25 декабря 2008 г. № 273-ФЗ «О противодействии коррупции» и другими федеральными законами, на официальных сайтах органов публичной власти и организаций в информационно-телекоммуникационной сети «Интернет» и предоставление таких сведений общероссийским средствам массовой информации для опубликования не осуществляются. </w:t>
      </w:r>
    </w:p>
    <w:p w:rsidR="00423432" w:rsidRPr="00423432" w:rsidRDefault="00423432" w:rsidP="00423432">
      <w:pPr>
        <w:spacing w:after="0" w:line="240" w:lineRule="auto"/>
        <w:ind w:firstLine="451"/>
        <w:jc w:val="both"/>
        <w:rPr>
          <w:rFonts w:ascii="Times New Roman" w:hAnsi="Times New Roman" w:cs="Times New Roman"/>
          <w:sz w:val="24"/>
          <w:szCs w:val="24"/>
        </w:rPr>
      </w:pPr>
      <w:r w:rsidRPr="00423432">
        <w:rPr>
          <w:rFonts w:ascii="Times New Roman" w:hAnsi="Times New Roman" w:cs="Times New Roman"/>
          <w:sz w:val="24"/>
          <w:szCs w:val="24"/>
        </w:rPr>
        <w:t xml:space="preserve">9.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Кантемировского городского поселения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w:t>
      </w:r>
      <w:hyperlink r:id="rId20" w:history="1">
        <w:r w:rsidRPr="00423432">
          <w:rPr>
            <w:rFonts w:ascii="Times New Roman" w:hAnsi="Times New Roman" w:cs="Times New Roman"/>
            <w:sz w:val="24"/>
            <w:szCs w:val="24"/>
          </w:rPr>
          <w:t>приложением 2</w:t>
        </w:r>
      </w:hyperlink>
      <w:r w:rsidRPr="00423432">
        <w:rPr>
          <w:rFonts w:ascii="Times New Roman" w:hAnsi="Times New Roman" w:cs="Times New Roman"/>
          <w:sz w:val="24"/>
          <w:szCs w:val="24"/>
        </w:rPr>
        <w:t xml:space="preserve"> к Положению о представлении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являющемуся приложением 1 к Закону Воронежской области от 02.06.2017 № 45-ОЗ.</w:t>
      </w:r>
    </w:p>
    <w:p w:rsidR="00423432" w:rsidRPr="00423432" w:rsidRDefault="00423432" w:rsidP="00423432">
      <w:pPr>
        <w:spacing w:after="0" w:line="240" w:lineRule="auto"/>
        <w:rPr>
          <w:rFonts w:ascii="Times New Roman" w:hAnsi="Times New Roman" w:cs="Times New Roman"/>
          <w:sz w:val="24"/>
          <w:szCs w:val="24"/>
        </w:rPr>
      </w:pPr>
    </w:p>
    <w:p w:rsidR="00423432" w:rsidRDefault="00423432" w:rsidP="00423432">
      <w:pPr>
        <w:spacing w:after="0" w:line="240" w:lineRule="auto"/>
        <w:jc w:val="both"/>
        <w:rPr>
          <w:rFonts w:ascii="Times New Roman" w:hAnsi="Times New Roman" w:cs="Times New Roman"/>
          <w:sz w:val="24"/>
          <w:szCs w:val="24"/>
        </w:rPr>
      </w:pPr>
    </w:p>
    <w:p w:rsidR="00B11461" w:rsidRDefault="00B11461" w:rsidP="00423432">
      <w:pPr>
        <w:spacing w:after="0" w:line="240" w:lineRule="auto"/>
        <w:jc w:val="both"/>
        <w:rPr>
          <w:rFonts w:ascii="Times New Roman" w:hAnsi="Times New Roman" w:cs="Times New Roman"/>
          <w:sz w:val="24"/>
          <w:szCs w:val="24"/>
        </w:rPr>
      </w:pPr>
    </w:p>
    <w:p w:rsidR="00B11461" w:rsidRDefault="00B11461" w:rsidP="00423432">
      <w:pPr>
        <w:spacing w:after="0" w:line="240" w:lineRule="auto"/>
        <w:jc w:val="both"/>
        <w:rPr>
          <w:rFonts w:ascii="Times New Roman" w:hAnsi="Times New Roman" w:cs="Times New Roman"/>
          <w:sz w:val="24"/>
          <w:szCs w:val="24"/>
        </w:rPr>
      </w:pPr>
    </w:p>
    <w:p w:rsidR="00B11461" w:rsidRDefault="00B11461" w:rsidP="00423432">
      <w:pPr>
        <w:spacing w:after="0" w:line="240" w:lineRule="auto"/>
        <w:jc w:val="both"/>
        <w:rPr>
          <w:rFonts w:ascii="Times New Roman" w:hAnsi="Times New Roman" w:cs="Times New Roman"/>
          <w:sz w:val="24"/>
          <w:szCs w:val="24"/>
        </w:rPr>
      </w:pPr>
    </w:p>
    <w:p w:rsidR="00B11461" w:rsidRDefault="00B11461" w:rsidP="00423432">
      <w:pPr>
        <w:spacing w:after="0" w:line="240" w:lineRule="auto"/>
        <w:jc w:val="both"/>
        <w:rPr>
          <w:rFonts w:ascii="Times New Roman" w:hAnsi="Times New Roman" w:cs="Times New Roman"/>
          <w:sz w:val="24"/>
          <w:szCs w:val="24"/>
        </w:rPr>
      </w:pPr>
    </w:p>
    <w:p w:rsidR="00B11461" w:rsidRDefault="00B11461" w:rsidP="00423432">
      <w:pPr>
        <w:spacing w:after="0" w:line="240" w:lineRule="auto"/>
        <w:jc w:val="both"/>
        <w:rPr>
          <w:rFonts w:ascii="Times New Roman" w:hAnsi="Times New Roman" w:cs="Times New Roman"/>
          <w:sz w:val="24"/>
          <w:szCs w:val="24"/>
        </w:rPr>
      </w:pPr>
    </w:p>
    <w:p w:rsidR="00B11461" w:rsidRDefault="00B11461" w:rsidP="00423432">
      <w:pPr>
        <w:spacing w:after="0" w:line="240" w:lineRule="auto"/>
        <w:jc w:val="both"/>
        <w:rPr>
          <w:rFonts w:ascii="Times New Roman" w:hAnsi="Times New Roman" w:cs="Times New Roman"/>
          <w:sz w:val="24"/>
          <w:szCs w:val="24"/>
        </w:rPr>
      </w:pPr>
    </w:p>
    <w:p w:rsidR="00B11461" w:rsidRDefault="00B11461" w:rsidP="00423432">
      <w:pPr>
        <w:spacing w:after="0" w:line="240" w:lineRule="auto"/>
        <w:jc w:val="both"/>
        <w:rPr>
          <w:rFonts w:ascii="Times New Roman" w:hAnsi="Times New Roman" w:cs="Times New Roman"/>
          <w:sz w:val="24"/>
          <w:szCs w:val="24"/>
        </w:rPr>
      </w:pPr>
    </w:p>
    <w:p w:rsidR="00B11461" w:rsidRDefault="00B11461" w:rsidP="00423432">
      <w:pPr>
        <w:spacing w:after="0" w:line="240" w:lineRule="auto"/>
        <w:jc w:val="both"/>
        <w:rPr>
          <w:rFonts w:ascii="Times New Roman" w:hAnsi="Times New Roman" w:cs="Times New Roman"/>
          <w:sz w:val="24"/>
          <w:szCs w:val="24"/>
        </w:rPr>
      </w:pPr>
    </w:p>
    <w:p w:rsidR="00B11461" w:rsidRDefault="00B11461" w:rsidP="00423432">
      <w:pPr>
        <w:spacing w:after="0" w:line="240" w:lineRule="auto"/>
        <w:jc w:val="both"/>
        <w:rPr>
          <w:rFonts w:ascii="Times New Roman" w:hAnsi="Times New Roman" w:cs="Times New Roman"/>
          <w:sz w:val="24"/>
          <w:szCs w:val="24"/>
        </w:rPr>
      </w:pPr>
    </w:p>
    <w:p w:rsidR="00B11461" w:rsidRDefault="00B11461" w:rsidP="00423432">
      <w:pPr>
        <w:spacing w:after="0" w:line="240" w:lineRule="auto"/>
        <w:jc w:val="both"/>
        <w:rPr>
          <w:rFonts w:ascii="Times New Roman" w:hAnsi="Times New Roman" w:cs="Times New Roman"/>
          <w:sz w:val="24"/>
          <w:szCs w:val="24"/>
        </w:rPr>
      </w:pPr>
    </w:p>
    <w:p w:rsidR="00B11461" w:rsidRDefault="00B11461" w:rsidP="00423432">
      <w:pPr>
        <w:spacing w:after="0" w:line="240" w:lineRule="auto"/>
        <w:jc w:val="both"/>
        <w:rPr>
          <w:rFonts w:ascii="Times New Roman" w:hAnsi="Times New Roman" w:cs="Times New Roman"/>
          <w:sz w:val="24"/>
          <w:szCs w:val="24"/>
        </w:rPr>
      </w:pPr>
    </w:p>
    <w:p w:rsidR="00B11461" w:rsidRDefault="00B11461" w:rsidP="00423432">
      <w:pPr>
        <w:spacing w:after="0" w:line="240" w:lineRule="auto"/>
        <w:jc w:val="both"/>
        <w:rPr>
          <w:rFonts w:ascii="Times New Roman" w:hAnsi="Times New Roman" w:cs="Times New Roman"/>
          <w:sz w:val="24"/>
          <w:szCs w:val="24"/>
        </w:rPr>
      </w:pPr>
    </w:p>
    <w:p w:rsidR="00B11461" w:rsidRPr="00B11461" w:rsidRDefault="00B11461" w:rsidP="00B11461">
      <w:pPr>
        <w:pStyle w:val="4"/>
        <w:spacing w:before="0" w:after="0"/>
        <w:jc w:val="center"/>
        <w:rPr>
          <w:spacing w:val="40"/>
          <w:sz w:val="24"/>
          <w:szCs w:val="24"/>
        </w:rPr>
      </w:pPr>
      <w:r w:rsidRPr="00B11461">
        <w:rPr>
          <w:noProof/>
          <w:spacing w:val="40"/>
          <w:sz w:val="24"/>
          <w:szCs w:val="24"/>
        </w:rPr>
        <w:lastRenderedPageBreak/>
        <w:drawing>
          <wp:anchor distT="0" distB="0" distL="114300" distR="114300" simplePos="0" relativeHeight="251662336" behindDoc="0" locked="0" layoutInCell="1" allowOverlap="0">
            <wp:simplePos x="0" y="0"/>
            <wp:positionH relativeFrom="column">
              <wp:align>center</wp:align>
            </wp:positionH>
            <wp:positionV relativeFrom="paragraph">
              <wp:posOffset>-457200</wp:posOffset>
            </wp:positionV>
            <wp:extent cx="532765" cy="657225"/>
            <wp:effectExtent l="19050" t="0" r="635" b="0"/>
            <wp:wrapTopAndBottom/>
            <wp:docPr id="4" name="Рисунок 4" descr="гербовый щит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овый щит ЧБ-"/>
                    <pic:cNvPicPr>
                      <a:picLocks noChangeAspect="1" noChangeArrowheads="1"/>
                    </pic:cNvPicPr>
                  </pic:nvPicPr>
                  <pic:blipFill>
                    <a:blip r:embed="rId21" cstate="print"/>
                    <a:srcRect/>
                    <a:stretch>
                      <a:fillRect/>
                    </a:stretch>
                  </pic:blipFill>
                  <pic:spPr bwMode="auto">
                    <a:xfrm>
                      <a:off x="0" y="0"/>
                      <a:ext cx="532765" cy="657225"/>
                    </a:xfrm>
                    <a:prstGeom prst="rect">
                      <a:avLst/>
                    </a:prstGeom>
                    <a:noFill/>
                    <a:ln w="9525">
                      <a:noFill/>
                      <a:miter lim="800000"/>
                      <a:headEnd/>
                      <a:tailEnd/>
                    </a:ln>
                  </pic:spPr>
                </pic:pic>
              </a:graphicData>
            </a:graphic>
          </wp:anchor>
        </w:drawing>
      </w:r>
      <w:r w:rsidRPr="00B11461">
        <w:rPr>
          <w:spacing w:val="40"/>
          <w:sz w:val="24"/>
          <w:szCs w:val="24"/>
        </w:rPr>
        <w:t xml:space="preserve">АДМИНИСТРАЦИЯ </w:t>
      </w:r>
    </w:p>
    <w:p w:rsidR="00B11461" w:rsidRPr="00B11461" w:rsidRDefault="00B11461" w:rsidP="00B11461">
      <w:pPr>
        <w:pStyle w:val="4"/>
        <w:spacing w:before="0" w:after="0"/>
        <w:jc w:val="center"/>
        <w:rPr>
          <w:spacing w:val="40"/>
          <w:sz w:val="24"/>
          <w:szCs w:val="24"/>
        </w:rPr>
      </w:pPr>
      <w:r w:rsidRPr="00B11461">
        <w:rPr>
          <w:spacing w:val="40"/>
          <w:sz w:val="24"/>
          <w:szCs w:val="24"/>
        </w:rPr>
        <w:t>КАНТЕМИРОВСКОГО ГОРОДСКОГО ПОСЕЛЕНИЯ</w:t>
      </w:r>
    </w:p>
    <w:p w:rsidR="00B11461" w:rsidRPr="00B11461" w:rsidRDefault="00B11461" w:rsidP="00B11461">
      <w:pPr>
        <w:spacing w:after="0" w:line="240" w:lineRule="auto"/>
        <w:jc w:val="center"/>
        <w:rPr>
          <w:rFonts w:ascii="Times New Roman" w:hAnsi="Times New Roman" w:cs="Times New Roman"/>
          <w:b/>
          <w:bCs/>
          <w:spacing w:val="40"/>
          <w:sz w:val="24"/>
          <w:szCs w:val="24"/>
        </w:rPr>
      </w:pPr>
      <w:r w:rsidRPr="00B11461">
        <w:rPr>
          <w:rFonts w:ascii="Times New Roman" w:hAnsi="Times New Roman" w:cs="Times New Roman"/>
          <w:b/>
          <w:bCs/>
          <w:spacing w:val="40"/>
          <w:sz w:val="24"/>
          <w:szCs w:val="24"/>
        </w:rPr>
        <w:t>КАНТЕМИРОВСКОГО МУНИЦИПАЛЬНОГО РАЙОНА</w:t>
      </w:r>
    </w:p>
    <w:p w:rsidR="00B11461" w:rsidRPr="00B11461" w:rsidRDefault="00B11461" w:rsidP="00B11461">
      <w:pPr>
        <w:spacing w:after="0" w:line="240" w:lineRule="auto"/>
        <w:jc w:val="center"/>
        <w:rPr>
          <w:rFonts w:ascii="Times New Roman" w:hAnsi="Times New Roman" w:cs="Times New Roman"/>
          <w:b/>
          <w:bCs/>
          <w:spacing w:val="40"/>
          <w:sz w:val="24"/>
          <w:szCs w:val="24"/>
        </w:rPr>
      </w:pPr>
      <w:r w:rsidRPr="00B11461">
        <w:rPr>
          <w:rFonts w:ascii="Times New Roman" w:hAnsi="Times New Roman" w:cs="Times New Roman"/>
          <w:b/>
          <w:bCs/>
          <w:spacing w:val="40"/>
          <w:sz w:val="24"/>
          <w:szCs w:val="24"/>
        </w:rPr>
        <w:t>ВОРОНЕЖСКОЙ ОБЛАСТИ</w:t>
      </w:r>
    </w:p>
    <w:p w:rsidR="00B11461" w:rsidRDefault="00B11461" w:rsidP="00B11461">
      <w:pPr>
        <w:pStyle w:val="a5"/>
        <w:jc w:val="center"/>
        <w:rPr>
          <w:rFonts w:ascii="Times New Roman" w:hAnsi="Times New Roman"/>
          <w:b/>
          <w:spacing w:val="60"/>
          <w:sz w:val="24"/>
          <w:szCs w:val="24"/>
        </w:rPr>
      </w:pPr>
    </w:p>
    <w:p w:rsidR="00B11461" w:rsidRPr="00B11461" w:rsidRDefault="00B11461" w:rsidP="00B11461">
      <w:pPr>
        <w:pStyle w:val="a5"/>
        <w:jc w:val="center"/>
        <w:rPr>
          <w:rFonts w:ascii="Times New Roman" w:hAnsi="Times New Roman"/>
          <w:spacing w:val="60"/>
          <w:sz w:val="24"/>
          <w:szCs w:val="24"/>
        </w:rPr>
      </w:pPr>
      <w:r w:rsidRPr="00B11461">
        <w:rPr>
          <w:rFonts w:ascii="Times New Roman" w:hAnsi="Times New Roman"/>
          <w:b/>
          <w:spacing w:val="60"/>
          <w:sz w:val="24"/>
          <w:szCs w:val="24"/>
        </w:rPr>
        <w:t>ПОСТАНОВЛЕНИЕ</w:t>
      </w:r>
    </w:p>
    <w:p w:rsidR="00B11461" w:rsidRPr="00B11461" w:rsidRDefault="00B11461" w:rsidP="00B11461">
      <w:pPr>
        <w:pStyle w:val="a5"/>
        <w:tabs>
          <w:tab w:val="left" w:pos="7513"/>
        </w:tabs>
        <w:rPr>
          <w:rFonts w:ascii="Times New Roman" w:hAnsi="Times New Roman"/>
          <w:sz w:val="24"/>
          <w:szCs w:val="24"/>
        </w:rPr>
      </w:pPr>
    </w:p>
    <w:p w:rsidR="00B11461" w:rsidRPr="00B11461" w:rsidRDefault="00B11461" w:rsidP="00B11461">
      <w:pPr>
        <w:pStyle w:val="a5"/>
        <w:tabs>
          <w:tab w:val="left" w:pos="7809"/>
        </w:tabs>
        <w:ind w:right="2"/>
        <w:rPr>
          <w:rFonts w:ascii="Times New Roman" w:hAnsi="Times New Roman"/>
          <w:sz w:val="24"/>
          <w:szCs w:val="24"/>
        </w:rPr>
      </w:pPr>
      <w:r w:rsidRPr="00B11461">
        <w:rPr>
          <w:rFonts w:ascii="Times New Roman" w:hAnsi="Times New Roman"/>
          <w:noProof/>
          <w:sz w:val="24"/>
          <w:szCs w:val="24"/>
        </w:rPr>
        <w:pict>
          <v:line id="_x0000_s1027" style="position:absolute;z-index:251661312;mso-position-horizontal-relative:page" from="186.55pt,14pt" to="232.15pt,14pt" strokeweight=".25pt">
            <w10:anchorlock/>
          </v:line>
        </w:pict>
      </w:r>
      <w:r w:rsidRPr="00B11461">
        <w:rPr>
          <w:rFonts w:ascii="Times New Roman" w:hAnsi="Times New Roman"/>
          <w:noProof/>
          <w:sz w:val="24"/>
          <w:szCs w:val="24"/>
        </w:rPr>
        <w:pict>
          <v:line id="_x0000_s1026" style="position:absolute;z-index:251660288;mso-position-horizontal-relative:page" from="57pt,14pt" to="171pt,14pt" strokeweight=".25pt">
            <w10:anchorlock/>
          </v:line>
        </w:pict>
      </w:r>
      <w:r w:rsidRPr="00B11461">
        <w:rPr>
          <w:rFonts w:ascii="Times New Roman" w:hAnsi="Times New Roman"/>
          <w:sz w:val="24"/>
          <w:szCs w:val="24"/>
        </w:rPr>
        <w:t>от           22.05.2023   г.     № 110</w:t>
      </w:r>
    </w:p>
    <w:p w:rsidR="00B11461" w:rsidRPr="00B11461" w:rsidRDefault="00B11461" w:rsidP="00B11461">
      <w:pPr>
        <w:pStyle w:val="a5"/>
        <w:tabs>
          <w:tab w:val="left" w:pos="-1254"/>
        </w:tabs>
        <w:rPr>
          <w:rFonts w:ascii="Times New Roman" w:hAnsi="Times New Roman"/>
          <w:sz w:val="24"/>
          <w:szCs w:val="24"/>
        </w:rPr>
      </w:pPr>
      <w:r w:rsidRPr="00B11461">
        <w:rPr>
          <w:rFonts w:ascii="Times New Roman" w:hAnsi="Times New Roman"/>
          <w:sz w:val="24"/>
          <w:szCs w:val="24"/>
        </w:rPr>
        <w:t>р.п.</w:t>
      </w:r>
      <w:r>
        <w:rPr>
          <w:rFonts w:ascii="Times New Roman" w:hAnsi="Times New Roman"/>
          <w:sz w:val="24"/>
          <w:szCs w:val="24"/>
        </w:rPr>
        <w:t xml:space="preserve"> </w:t>
      </w:r>
      <w:r w:rsidRPr="00B11461">
        <w:rPr>
          <w:rFonts w:ascii="Times New Roman" w:hAnsi="Times New Roman"/>
          <w:sz w:val="24"/>
          <w:szCs w:val="24"/>
        </w:rPr>
        <w:t>Кантемировка</w:t>
      </w:r>
    </w:p>
    <w:p w:rsidR="00B11461" w:rsidRPr="00B11461" w:rsidRDefault="00B11461" w:rsidP="00B11461">
      <w:pPr>
        <w:pStyle w:val="a5"/>
        <w:tabs>
          <w:tab w:val="left" w:pos="-1254"/>
        </w:tabs>
        <w:rPr>
          <w:rFonts w:ascii="Times New Roman" w:hAnsi="Times New Roman"/>
          <w:sz w:val="24"/>
          <w:szCs w:val="24"/>
        </w:rPr>
      </w:pPr>
    </w:p>
    <w:p w:rsidR="00B11461" w:rsidRPr="00B11461" w:rsidRDefault="00B11461" w:rsidP="00B11461">
      <w:pPr>
        <w:autoSpaceDE w:val="0"/>
        <w:autoSpaceDN w:val="0"/>
        <w:adjustRightInd w:val="0"/>
        <w:spacing w:after="0" w:line="240" w:lineRule="auto"/>
        <w:ind w:right="3544"/>
        <w:jc w:val="both"/>
        <w:rPr>
          <w:rFonts w:ascii="Times New Roman" w:hAnsi="Times New Roman" w:cs="Times New Roman"/>
          <w:b/>
          <w:bCs/>
          <w:sz w:val="24"/>
          <w:szCs w:val="24"/>
        </w:rPr>
      </w:pPr>
      <w:bookmarkStart w:id="2" w:name="bookmark0"/>
      <w:r w:rsidRPr="00B11461">
        <w:rPr>
          <w:rFonts w:ascii="Times New Roman" w:hAnsi="Times New Roman" w:cs="Times New Roman"/>
          <w:b/>
          <w:bCs/>
          <w:sz w:val="24"/>
          <w:szCs w:val="24"/>
        </w:rPr>
        <w:t xml:space="preserve">Об утверждении Порядка использования населением объектов спорта, находящихся в муниципальной собственности Кантемировского городского поселения Кантемировского муниципального района Воронежской области </w:t>
      </w:r>
    </w:p>
    <w:p w:rsidR="00B11461" w:rsidRPr="00B11461" w:rsidRDefault="00B11461" w:rsidP="00B11461">
      <w:pPr>
        <w:autoSpaceDE w:val="0"/>
        <w:autoSpaceDN w:val="0"/>
        <w:adjustRightInd w:val="0"/>
        <w:spacing w:after="0" w:line="240" w:lineRule="auto"/>
        <w:ind w:right="3544"/>
        <w:jc w:val="both"/>
        <w:rPr>
          <w:rFonts w:ascii="Times New Roman" w:hAnsi="Times New Roman" w:cs="Times New Roman"/>
          <w:b/>
          <w:bCs/>
          <w:sz w:val="24"/>
          <w:szCs w:val="24"/>
        </w:rPr>
      </w:pPr>
    </w:p>
    <w:bookmarkEnd w:id="2"/>
    <w:p w:rsidR="00B11461" w:rsidRPr="00B11461" w:rsidRDefault="00B11461" w:rsidP="00B11461">
      <w:pPr>
        <w:autoSpaceDE w:val="0"/>
        <w:autoSpaceDN w:val="0"/>
        <w:adjustRightInd w:val="0"/>
        <w:spacing w:after="0" w:line="240" w:lineRule="auto"/>
        <w:ind w:firstLine="540"/>
        <w:jc w:val="both"/>
        <w:rPr>
          <w:rFonts w:ascii="Times New Roman" w:hAnsi="Times New Roman" w:cs="Times New Roman"/>
          <w:b/>
          <w:sz w:val="24"/>
          <w:szCs w:val="24"/>
        </w:rPr>
      </w:pPr>
      <w:r w:rsidRPr="00B11461">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№329-ФЗ «О физической культуре и спорте в Российской Федерации», Федеральным законом от 29.11.2012 № 273-ФЗ «Об образовании в Российской Федерации», Федеральным законом от 27.07.1998 № 124-ФЗ «Об основных гарантиях прав ребенка в Российской Федерации», Федеральным законом от 26.07.2006 № 135-ФЗ «О защите конкуренции», Поручением Президента Российской Федерации от 22.11.2019 № Пр-2397«Перечень поручений по итогам заседания Совета по развитию физической культуры и спорта», информацией прокуратуры Кантемировского района Воронежской области от 02.05.2023 № 2-12-2022, руководствуясь Уставом Кантемировского городского поселения Кантемировского муниципального района Воронежской области, администрация Кантемировского городского поселения Кантемировского муниципального района Воронежской области </w:t>
      </w:r>
      <w:r w:rsidRPr="00B11461">
        <w:rPr>
          <w:rFonts w:ascii="Times New Roman" w:hAnsi="Times New Roman" w:cs="Times New Roman"/>
          <w:b/>
          <w:sz w:val="24"/>
          <w:szCs w:val="24"/>
        </w:rPr>
        <w:t>постановляет:</w:t>
      </w:r>
    </w:p>
    <w:p w:rsidR="00B11461" w:rsidRPr="00B11461" w:rsidRDefault="00B11461" w:rsidP="00B11461">
      <w:pPr>
        <w:autoSpaceDE w:val="0"/>
        <w:autoSpaceDN w:val="0"/>
        <w:adjustRightInd w:val="0"/>
        <w:spacing w:after="0" w:line="240" w:lineRule="auto"/>
        <w:ind w:firstLine="540"/>
        <w:jc w:val="both"/>
        <w:rPr>
          <w:rFonts w:ascii="Times New Roman" w:hAnsi="Times New Roman" w:cs="Times New Roman"/>
          <w:sz w:val="24"/>
          <w:szCs w:val="24"/>
        </w:rPr>
      </w:pPr>
      <w:r w:rsidRPr="00B11461">
        <w:rPr>
          <w:rFonts w:ascii="Times New Roman" w:hAnsi="Times New Roman" w:cs="Times New Roman"/>
          <w:sz w:val="24"/>
          <w:szCs w:val="24"/>
        </w:rPr>
        <w:t>1. Утвердить Порядок использования населением объектов спорта, находящихся в муниципальной собственности Кантемировского городского поселения Кантемировского муниципального района Воронежской области (приложение).</w:t>
      </w:r>
    </w:p>
    <w:p w:rsidR="00B11461" w:rsidRPr="00B11461" w:rsidRDefault="00B11461" w:rsidP="00B11461">
      <w:pPr>
        <w:pStyle w:val="11"/>
        <w:shd w:val="clear" w:color="auto" w:fill="auto"/>
        <w:tabs>
          <w:tab w:val="left" w:pos="1678"/>
        </w:tabs>
        <w:autoSpaceDE w:val="0"/>
        <w:autoSpaceDN w:val="0"/>
        <w:adjustRightInd w:val="0"/>
        <w:spacing w:before="0" w:line="240" w:lineRule="auto"/>
        <w:ind w:firstLine="540"/>
        <w:rPr>
          <w:rFonts w:ascii="Times New Roman" w:hAnsi="Times New Roman" w:cs="Times New Roman"/>
          <w:sz w:val="24"/>
          <w:szCs w:val="24"/>
          <w:lang w:eastAsia="ru-RU"/>
        </w:rPr>
      </w:pPr>
      <w:r w:rsidRPr="00B11461">
        <w:rPr>
          <w:rFonts w:ascii="Times New Roman" w:hAnsi="Times New Roman" w:cs="Times New Roman"/>
          <w:sz w:val="24"/>
          <w:szCs w:val="24"/>
          <w:lang w:eastAsia="ru-RU"/>
        </w:rPr>
        <w:t>2. Опубликовать настоящее постановление в Вестнике муниципальных нормативных правовых актов органов местного самоуправления  Кантемировского городского поселения и разместить на официальном сайте администрации Кантемировского городского поселения Кантемировского муниципального района Воронежской области в информационно –телекоммуникационной сети «Интернет».</w:t>
      </w:r>
    </w:p>
    <w:p w:rsidR="00B11461" w:rsidRPr="00B11461" w:rsidRDefault="00B11461" w:rsidP="00B11461">
      <w:pPr>
        <w:autoSpaceDE w:val="0"/>
        <w:autoSpaceDN w:val="0"/>
        <w:adjustRightInd w:val="0"/>
        <w:spacing w:after="0" w:line="240" w:lineRule="auto"/>
        <w:ind w:firstLine="540"/>
        <w:jc w:val="both"/>
        <w:rPr>
          <w:rFonts w:ascii="Times New Roman" w:hAnsi="Times New Roman" w:cs="Times New Roman"/>
          <w:sz w:val="24"/>
          <w:szCs w:val="24"/>
        </w:rPr>
      </w:pPr>
      <w:r w:rsidRPr="00B11461">
        <w:rPr>
          <w:rFonts w:ascii="Times New Roman" w:hAnsi="Times New Roman" w:cs="Times New Roman"/>
          <w:sz w:val="24"/>
          <w:szCs w:val="24"/>
        </w:rPr>
        <w:t>3. Контроль за выполнением настоящего постановления оставляю за собой.</w:t>
      </w:r>
    </w:p>
    <w:p w:rsidR="00B11461" w:rsidRPr="00B11461" w:rsidRDefault="00B11461" w:rsidP="00B11461">
      <w:pPr>
        <w:autoSpaceDE w:val="0"/>
        <w:autoSpaceDN w:val="0"/>
        <w:adjustRightInd w:val="0"/>
        <w:spacing w:after="0" w:line="240" w:lineRule="auto"/>
        <w:ind w:firstLine="540"/>
        <w:jc w:val="both"/>
        <w:rPr>
          <w:rFonts w:ascii="Times New Roman" w:hAnsi="Times New Roman" w:cs="Times New Roman"/>
          <w:sz w:val="24"/>
          <w:szCs w:val="24"/>
        </w:rPr>
      </w:pPr>
      <w:r w:rsidRPr="00B11461">
        <w:rPr>
          <w:rFonts w:ascii="Times New Roman" w:hAnsi="Times New Roman" w:cs="Times New Roman"/>
          <w:sz w:val="24"/>
          <w:szCs w:val="24"/>
        </w:rPr>
        <w:t>4. Постановление вступает в силу со дня его официального опубликования.</w:t>
      </w:r>
    </w:p>
    <w:p w:rsidR="00B11461" w:rsidRPr="00B11461" w:rsidRDefault="00B11461" w:rsidP="00B11461">
      <w:pPr>
        <w:spacing w:after="0" w:line="240" w:lineRule="auto"/>
        <w:ind w:firstLine="540"/>
        <w:jc w:val="both"/>
        <w:rPr>
          <w:rFonts w:ascii="Times New Roman" w:hAnsi="Times New Roman" w:cs="Times New Roman"/>
          <w:sz w:val="24"/>
          <w:szCs w:val="24"/>
        </w:rPr>
      </w:pPr>
    </w:p>
    <w:p w:rsidR="00B11461" w:rsidRDefault="00B11461" w:rsidP="00B11461">
      <w:pPr>
        <w:spacing w:after="0" w:line="240" w:lineRule="auto"/>
        <w:jc w:val="both"/>
        <w:rPr>
          <w:rFonts w:ascii="Times New Roman" w:hAnsi="Times New Roman" w:cs="Times New Roman"/>
          <w:sz w:val="24"/>
          <w:szCs w:val="24"/>
        </w:rPr>
      </w:pPr>
    </w:p>
    <w:p w:rsidR="00B11461" w:rsidRPr="00B11461" w:rsidRDefault="00B11461" w:rsidP="00B11461">
      <w:pPr>
        <w:spacing w:after="0" w:line="240" w:lineRule="auto"/>
        <w:jc w:val="both"/>
        <w:rPr>
          <w:rFonts w:ascii="Times New Roman" w:hAnsi="Times New Roman" w:cs="Times New Roman"/>
          <w:sz w:val="24"/>
          <w:szCs w:val="24"/>
        </w:rPr>
      </w:pPr>
    </w:p>
    <w:p w:rsidR="00B11461" w:rsidRPr="00B11461" w:rsidRDefault="00B11461" w:rsidP="00B11461">
      <w:pPr>
        <w:spacing w:after="0" w:line="240" w:lineRule="auto"/>
        <w:jc w:val="both"/>
        <w:rPr>
          <w:rFonts w:ascii="Times New Roman" w:hAnsi="Times New Roman" w:cs="Times New Roman"/>
          <w:sz w:val="24"/>
          <w:szCs w:val="24"/>
        </w:rPr>
      </w:pPr>
      <w:r w:rsidRPr="00B11461">
        <w:rPr>
          <w:rFonts w:ascii="Times New Roman" w:hAnsi="Times New Roman" w:cs="Times New Roman"/>
          <w:sz w:val="24"/>
          <w:szCs w:val="24"/>
        </w:rPr>
        <w:t>Глава Кантемировского</w:t>
      </w:r>
    </w:p>
    <w:p w:rsidR="00B11461" w:rsidRPr="00B11461" w:rsidRDefault="00B11461" w:rsidP="00B11461">
      <w:pPr>
        <w:autoSpaceDE w:val="0"/>
        <w:autoSpaceDN w:val="0"/>
        <w:adjustRightInd w:val="0"/>
        <w:spacing w:after="0" w:line="240" w:lineRule="auto"/>
        <w:jc w:val="both"/>
        <w:rPr>
          <w:rFonts w:ascii="Times New Roman" w:hAnsi="Times New Roman" w:cs="Times New Roman"/>
          <w:sz w:val="24"/>
          <w:szCs w:val="24"/>
        </w:rPr>
      </w:pPr>
      <w:r w:rsidRPr="00B11461">
        <w:rPr>
          <w:rFonts w:ascii="Times New Roman" w:hAnsi="Times New Roman" w:cs="Times New Roman"/>
          <w:sz w:val="24"/>
          <w:szCs w:val="24"/>
        </w:rPr>
        <w:t xml:space="preserve">городского поселения                         </w:t>
      </w:r>
      <w:r w:rsidRPr="00B11461">
        <w:rPr>
          <w:rFonts w:ascii="Times New Roman" w:hAnsi="Times New Roman" w:cs="Times New Roman"/>
          <w:sz w:val="24"/>
          <w:szCs w:val="24"/>
        </w:rPr>
        <w:tab/>
      </w:r>
      <w:r w:rsidRPr="00B11461">
        <w:rPr>
          <w:rFonts w:ascii="Times New Roman" w:hAnsi="Times New Roman" w:cs="Times New Roman"/>
          <w:sz w:val="24"/>
          <w:szCs w:val="24"/>
        </w:rPr>
        <w:tab/>
        <w:t xml:space="preserve">                Ю.А. Завгородний </w:t>
      </w:r>
    </w:p>
    <w:p w:rsidR="00B11461" w:rsidRPr="00B11461" w:rsidRDefault="00B11461" w:rsidP="00B11461">
      <w:pPr>
        <w:pStyle w:val="a5"/>
        <w:tabs>
          <w:tab w:val="left" w:pos="1418"/>
        </w:tabs>
        <w:jc w:val="both"/>
        <w:rPr>
          <w:rFonts w:ascii="Times New Roman" w:hAnsi="Times New Roman"/>
          <w:sz w:val="24"/>
          <w:szCs w:val="24"/>
        </w:rPr>
      </w:pPr>
    </w:p>
    <w:p w:rsidR="00B11461" w:rsidRPr="00B11461" w:rsidRDefault="00B11461" w:rsidP="00B11461">
      <w:pPr>
        <w:pStyle w:val="a5"/>
        <w:tabs>
          <w:tab w:val="left" w:pos="1418"/>
        </w:tabs>
        <w:jc w:val="both"/>
        <w:rPr>
          <w:rFonts w:ascii="Times New Roman" w:hAnsi="Times New Roman"/>
          <w:sz w:val="24"/>
          <w:szCs w:val="24"/>
        </w:rPr>
      </w:pPr>
    </w:p>
    <w:p w:rsidR="00B11461" w:rsidRDefault="00B11461" w:rsidP="00B11461">
      <w:pPr>
        <w:autoSpaceDE w:val="0"/>
        <w:autoSpaceDN w:val="0"/>
        <w:adjustRightInd w:val="0"/>
        <w:spacing w:after="0" w:line="240" w:lineRule="auto"/>
        <w:jc w:val="right"/>
        <w:outlineLvl w:val="0"/>
        <w:rPr>
          <w:rFonts w:ascii="Times New Roman" w:hAnsi="Times New Roman" w:cs="Times New Roman"/>
          <w:sz w:val="24"/>
          <w:szCs w:val="24"/>
        </w:rPr>
      </w:pPr>
    </w:p>
    <w:p w:rsidR="00B11461" w:rsidRDefault="00B11461" w:rsidP="00B11461">
      <w:pPr>
        <w:autoSpaceDE w:val="0"/>
        <w:autoSpaceDN w:val="0"/>
        <w:adjustRightInd w:val="0"/>
        <w:spacing w:after="0" w:line="240" w:lineRule="auto"/>
        <w:jc w:val="right"/>
        <w:outlineLvl w:val="0"/>
        <w:rPr>
          <w:rFonts w:ascii="Times New Roman" w:hAnsi="Times New Roman" w:cs="Times New Roman"/>
          <w:sz w:val="24"/>
          <w:szCs w:val="24"/>
        </w:rPr>
      </w:pPr>
    </w:p>
    <w:p w:rsidR="00B11461" w:rsidRDefault="00B11461" w:rsidP="00B11461">
      <w:pPr>
        <w:autoSpaceDE w:val="0"/>
        <w:autoSpaceDN w:val="0"/>
        <w:adjustRightInd w:val="0"/>
        <w:spacing w:after="0" w:line="240" w:lineRule="auto"/>
        <w:jc w:val="right"/>
        <w:outlineLvl w:val="0"/>
        <w:rPr>
          <w:rFonts w:ascii="Times New Roman" w:hAnsi="Times New Roman" w:cs="Times New Roman"/>
          <w:sz w:val="24"/>
          <w:szCs w:val="24"/>
        </w:rPr>
      </w:pPr>
    </w:p>
    <w:p w:rsidR="00B11461" w:rsidRDefault="00B11461" w:rsidP="00B11461">
      <w:pPr>
        <w:autoSpaceDE w:val="0"/>
        <w:autoSpaceDN w:val="0"/>
        <w:adjustRightInd w:val="0"/>
        <w:spacing w:after="0" w:line="240" w:lineRule="auto"/>
        <w:jc w:val="right"/>
        <w:outlineLvl w:val="0"/>
        <w:rPr>
          <w:rFonts w:ascii="Times New Roman" w:hAnsi="Times New Roman" w:cs="Times New Roman"/>
          <w:sz w:val="24"/>
          <w:szCs w:val="24"/>
        </w:rPr>
      </w:pPr>
    </w:p>
    <w:p w:rsidR="00B11461" w:rsidRPr="00B11461" w:rsidRDefault="00B11461" w:rsidP="00B11461">
      <w:pPr>
        <w:autoSpaceDE w:val="0"/>
        <w:autoSpaceDN w:val="0"/>
        <w:adjustRightInd w:val="0"/>
        <w:spacing w:after="0" w:line="240" w:lineRule="auto"/>
        <w:jc w:val="right"/>
        <w:outlineLvl w:val="0"/>
        <w:rPr>
          <w:rFonts w:ascii="Times New Roman" w:hAnsi="Times New Roman" w:cs="Times New Roman"/>
        </w:rPr>
      </w:pPr>
      <w:r w:rsidRPr="00B11461">
        <w:rPr>
          <w:rFonts w:ascii="Times New Roman" w:hAnsi="Times New Roman" w:cs="Times New Roman"/>
        </w:rPr>
        <w:lastRenderedPageBreak/>
        <w:t>Приложение</w:t>
      </w:r>
    </w:p>
    <w:p w:rsidR="00B11461" w:rsidRPr="00B11461" w:rsidRDefault="00B11461" w:rsidP="00B11461">
      <w:pPr>
        <w:autoSpaceDE w:val="0"/>
        <w:autoSpaceDN w:val="0"/>
        <w:adjustRightInd w:val="0"/>
        <w:spacing w:after="0" w:line="240" w:lineRule="auto"/>
        <w:jc w:val="right"/>
        <w:rPr>
          <w:rFonts w:ascii="Times New Roman" w:hAnsi="Times New Roman" w:cs="Times New Roman"/>
        </w:rPr>
      </w:pPr>
      <w:r w:rsidRPr="00B11461">
        <w:rPr>
          <w:rFonts w:ascii="Times New Roman" w:hAnsi="Times New Roman" w:cs="Times New Roman"/>
        </w:rPr>
        <w:t>к  постановлению</w:t>
      </w:r>
    </w:p>
    <w:p w:rsidR="00B11461" w:rsidRPr="00B11461" w:rsidRDefault="00B11461" w:rsidP="00B11461">
      <w:pPr>
        <w:autoSpaceDE w:val="0"/>
        <w:autoSpaceDN w:val="0"/>
        <w:adjustRightInd w:val="0"/>
        <w:spacing w:after="0" w:line="240" w:lineRule="auto"/>
        <w:jc w:val="right"/>
        <w:rPr>
          <w:rFonts w:ascii="Times New Roman" w:hAnsi="Times New Roman" w:cs="Times New Roman"/>
        </w:rPr>
      </w:pPr>
      <w:r w:rsidRPr="00B11461">
        <w:rPr>
          <w:rFonts w:ascii="Times New Roman" w:hAnsi="Times New Roman" w:cs="Times New Roman"/>
        </w:rPr>
        <w:t xml:space="preserve">администрации Кантемировского </w:t>
      </w:r>
    </w:p>
    <w:p w:rsidR="00B11461" w:rsidRPr="00B11461" w:rsidRDefault="00B11461" w:rsidP="00B11461">
      <w:pPr>
        <w:autoSpaceDE w:val="0"/>
        <w:autoSpaceDN w:val="0"/>
        <w:adjustRightInd w:val="0"/>
        <w:spacing w:after="0" w:line="240" w:lineRule="auto"/>
        <w:jc w:val="right"/>
        <w:rPr>
          <w:rFonts w:ascii="Times New Roman" w:hAnsi="Times New Roman" w:cs="Times New Roman"/>
        </w:rPr>
      </w:pPr>
      <w:r w:rsidRPr="00B11461">
        <w:rPr>
          <w:rFonts w:ascii="Times New Roman" w:hAnsi="Times New Roman" w:cs="Times New Roman"/>
        </w:rPr>
        <w:t xml:space="preserve">городского поселения </w:t>
      </w:r>
    </w:p>
    <w:p w:rsidR="00B11461" w:rsidRPr="00B11461" w:rsidRDefault="00B11461" w:rsidP="00B11461">
      <w:pPr>
        <w:autoSpaceDE w:val="0"/>
        <w:autoSpaceDN w:val="0"/>
        <w:adjustRightInd w:val="0"/>
        <w:spacing w:after="0" w:line="240" w:lineRule="auto"/>
        <w:jc w:val="right"/>
        <w:rPr>
          <w:rFonts w:ascii="Times New Roman" w:hAnsi="Times New Roman" w:cs="Times New Roman"/>
        </w:rPr>
      </w:pPr>
      <w:r w:rsidRPr="00B11461">
        <w:rPr>
          <w:rFonts w:ascii="Times New Roman" w:hAnsi="Times New Roman" w:cs="Times New Roman"/>
        </w:rPr>
        <w:t>от   22.05.2023 № 110</w:t>
      </w:r>
    </w:p>
    <w:p w:rsidR="00B11461" w:rsidRPr="00B11461" w:rsidRDefault="00B11461" w:rsidP="00B11461">
      <w:pPr>
        <w:autoSpaceDE w:val="0"/>
        <w:autoSpaceDN w:val="0"/>
        <w:adjustRightInd w:val="0"/>
        <w:spacing w:after="0" w:line="240" w:lineRule="auto"/>
        <w:jc w:val="right"/>
        <w:rPr>
          <w:rFonts w:ascii="Times New Roman" w:hAnsi="Times New Roman" w:cs="Times New Roman"/>
        </w:rPr>
      </w:pPr>
    </w:p>
    <w:p w:rsidR="00B11461" w:rsidRPr="00B11461" w:rsidRDefault="00B11461" w:rsidP="00B11461">
      <w:pPr>
        <w:pStyle w:val="11"/>
        <w:shd w:val="clear" w:color="auto" w:fill="auto"/>
        <w:tabs>
          <w:tab w:val="left" w:leader="underscore" w:pos="6276"/>
        </w:tabs>
        <w:spacing w:before="0" w:line="240" w:lineRule="auto"/>
        <w:jc w:val="center"/>
        <w:rPr>
          <w:rFonts w:ascii="Times New Roman" w:hAnsi="Times New Roman" w:cs="Times New Roman"/>
          <w:b/>
          <w:sz w:val="22"/>
          <w:szCs w:val="22"/>
          <w:lang w:eastAsia="ru-RU"/>
        </w:rPr>
      </w:pPr>
      <w:bookmarkStart w:id="3" w:name="bookmark1"/>
      <w:r w:rsidRPr="00B11461">
        <w:rPr>
          <w:rFonts w:ascii="Times New Roman" w:hAnsi="Times New Roman" w:cs="Times New Roman"/>
          <w:b/>
          <w:sz w:val="22"/>
          <w:szCs w:val="22"/>
          <w:lang w:eastAsia="ru-RU"/>
        </w:rPr>
        <w:t xml:space="preserve">Порядок </w:t>
      </w:r>
    </w:p>
    <w:p w:rsidR="00B11461" w:rsidRPr="00B11461" w:rsidRDefault="00B11461" w:rsidP="00B11461">
      <w:pPr>
        <w:pStyle w:val="11"/>
        <w:shd w:val="clear" w:color="auto" w:fill="auto"/>
        <w:tabs>
          <w:tab w:val="left" w:leader="underscore" w:pos="6276"/>
        </w:tabs>
        <w:spacing w:before="0" w:line="240" w:lineRule="auto"/>
        <w:jc w:val="center"/>
        <w:rPr>
          <w:rFonts w:ascii="Times New Roman" w:hAnsi="Times New Roman" w:cs="Times New Roman"/>
          <w:b/>
          <w:sz w:val="22"/>
          <w:szCs w:val="22"/>
          <w:lang w:eastAsia="ru-RU"/>
        </w:rPr>
      </w:pPr>
      <w:r w:rsidRPr="00B11461">
        <w:rPr>
          <w:rFonts w:ascii="Times New Roman" w:hAnsi="Times New Roman" w:cs="Times New Roman"/>
          <w:b/>
          <w:sz w:val="22"/>
          <w:szCs w:val="22"/>
          <w:lang w:eastAsia="ru-RU"/>
        </w:rPr>
        <w:t xml:space="preserve">использования населением объектов спорта, находящихся в </w:t>
      </w:r>
    </w:p>
    <w:p w:rsidR="00B11461" w:rsidRPr="00B11461" w:rsidRDefault="00B11461" w:rsidP="00B11461">
      <w:pPr>
        <w:pStyle w:val="11"/>
        <w:shd w:val="clear" w:color="auto" w:fill="auto"/>
        <w:tabs>
          <w:tab w:val="left" w:leader="underscore" w:pos="6276"/>
        </w:tabs>
        <w:spacing w:before="0" w:line="240" w:lineRule="auto"/>
        <w:jc w:val="center"/>
        <w:rPr>
          <w:rFonts w:ascii="Times New Roman" w:hAnsi="Times New Roman" w:cs="Times New Roman"/>
          <w:b/>
          <w:sz w:val="22"/>
          <w:szCs w:val="22"/>
          <w:lang w:eastAsia="ru-RU"/>
        </w:rPr>
      </w:pPr>
      <w:r w:rsidRPr="00B11461">
        <w:rPr>
          <w:rFonts w:ascii="Times New Roman" w:hAnsi="Times New Roman" w:cs="Times New Roman"/>
          <w:b/>
          <w:sz w:val="22"/>
          <w:szCs w:val="22"/>
          <w:lang w:eastAsia="ru-RU"/>
        </w:rPr>
        <w:t xml:space="preserve">муниципальной собственности Кантемировского городского поселения </w:t>
      </w:r>
    </w:p>
    <w:p w:rsidR="00B11461" w:rsidRPr="00B11461" w:rsidRDefault="00B11461" w:rsidP="00B11461">
      <w:pPr>
        <w:pStyle w:val="11"/>
        <w:shd w:val="clear" w:color="auto" w:fill="auto"/>
        <w:tabs>
          <w:tab w:val="left" w:leader="underscore" w:pos="6276"/>
        </w:tabs>
        <w:spacing w:before="0" w:line="240" w:lineRule="auto"/>
        <w:jc w:val="center"/>
        <w:rPr>
          <w:rFonts w:ascii="Times New Roman" w:hAnsi="Times New Roman" w:cs="Times New Roman"/>
          <w:b/>
          <w:sz w:val="22"/>
          <w:szCs w:val="22"/>
          <w:lang w:eastAsia="ru-RU"/>
        </w:rPr>
      </w:pPr>
      <w:r w:rsidRPr="00B11461">
        <w:rPr>
          <w:rFonts w:ascii="Times New Roman" w:hAnsi="Times New Roman" w:cs="Times New Roman"/>
          <w:b/>
          <w:sz w:val="22"/>
          <w:szCs w:val="22"/>
          <w:lang w:eastAsia="ru-RU"/>
        </w:rPr>
        <w:t>Кантемировского муниципального района Воронежской области</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1. Настоящий Порядок регулирует вопросы использования населением объектов спорта, находящихся в муниципальной собственности  Кантемировского городского поселения Кантемировского муниципального района Воронежской области (далее - объекты спорта), в целях, указанных в пункте 4 настоящего порядка.</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2. Задачами настоящего Порядка являются:</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 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 повышение роли физической культуры в оздоровлении населения, предупреждение заболеваемости и сохранение их здоровья;</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 повышение уровня физической подготовленности и улучшение спортивных результатов с учетом индивидуальных способностей занимающихся;</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 профилактика правонарушений и вредных привычек среди населения.</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4. Объекты спорта могут использоваться населением в целях:</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4.1. Удовлетворения потребностей в поддержании и укреплении здоровья;</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4.2. Физической реабилитации;</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4.3. Проведения физкультурно-оздоровительного и спортивного досуга;</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4.4. Удовлетворения потребностей в достижении спортивных результатов.</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5. Использование населением объектов спорта осуществляется следующими способами:</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5.1.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5.2. Предоставление свободного доступа населению на объекты спорта, находящиеся на общественных территориях, для самостоятельного занятия физической культурой и спортом, реализации различных видов досуга с учетом особенностей оказываемых услуг.</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6. Объекты спорта предоставляются гражданам, индивидуальным предпринимателям и юридическим лицам по договору (соглашению) с муниципальными учреждениями Кантемировского городского поселения Кантемировского муниципального района Воронежской области, в оперативном управлении которых находятся объекты спорта, на условиях, утвержденных локальными актами муниципальных учреждений.</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7. Заключению договора (соглашения) должна предшествовать проводимая учредителем муниципальной организации оценка последствий заключения таких соглашений (договоров)для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8. Услуги, оказываемые населению на объектах спорта, должны соответствовать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9. Обслуживание объектов спорта производится в соответствии с правилами техники безопасности, пожарной безопасности и санитарно-гигиеническими нормами и правилами.</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10. При использовании объектов спорта запрещается:</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lastRenderedPageBreak/>
        <w:t>- распивать спиртные напитки, употреблять табачные, наркотические или психотропные вещества;</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 проносить на территорию спортивной площадки стеклянную посуду, взрывчатые и пожароопасные вещества, пиротехнические изделия, а также запускать фейерверки, салюты и т.п.;</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 выгуливать животных;</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 бросать посторонние предметы, разбрасывать и складировать мусор, пищевые отходы, разливать какие-либо жидкости на покрытие объекта, а также причинять ущерб покрытию какими-либо посторонними предметами;</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 ломать, перемещать, использовать не по назначению спортивные снаряды, сооружения, малые архитектурные формы, скамейки и ограждения;</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 крепить к ограждениям различные вывески, объявления рекламного характера;</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 наносить любые надписи и повреждения оборудования на территории объекта;</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 умышленно мешать другим занимающимся на территории объекта;</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 производить самостоятельную разборку, сборку и ремонт спортивных снарядов и оборудования.</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11. При использовании объектов спорта посетители имеют право:</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 на пользование всеми видами услуг, предусмотренными функциональными особенностями объекта;</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 на пронос личных вещей, не запрещенных настоящим Порядком.</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12. При использовании объектов спорта посетители обязаны:</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 бережно относиться к объектам спорта;</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 поддерживать порядок и не нарушать дисциплину при использовании объекта спорта;</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 предупреждать конфликтные ситуации, не допускать оскорбительных выражений и хулиганских действий в адрес других лиц;</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 соблюдать персональную ответственность за технику безопасности нахождения на объекте спорта;</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 при обнаружении (возникновении) поломки (повреждения)оборудования или сооружений, делающей невозможным или опасным их дальнейшее использование, необходимо прекратить использование неисправного оборудования и незамедлительно сообщить об этом ответственному за данный объект.</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13. Учреждения, в оперативном управлении которых находятся объекты спорта, собственники объектов спорта, не закрепленных на праве оперативного управления,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14. Спортивные объекты,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Правила посещения размещаются на информационных щитах.</w:t>
      </w:r>
    </w:p>
    <w:p w:rsidR="00B11461" w:rsidRPr="00B11461" w:rsidRDefault="00B11461" w:rsidP="00B11461">
      <w:pPr>
        <w:autoSpaceDE w:val="0"/>
        <w:autoSpaceDN w:val="0"/>
        <w:adjustRightInd w:val="0"/>
        <w:spacing w:after="0" w:line="240" w:lineRule="auto"/>
        <w:ind w:firstLine="709"/>
        <w:jc w:val="both"/>
        <w:rPr>
          <w:rFonts w:ascii="Times New Roman" w:hAnsi="Times New Roman" w:cs="Times New Roman"/>
        </w:rPr>
      </w:pPr>
      <w:r w:rsidRPr="00B11461">
        <w:rPr>
          <w:rFonts w:ascii="Times New Roman" w:hAnsi="Times New Roman" w:cs="Times New Roman"/>
        </w:rPr>
        <w:t>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B11461" w:rsidRPr="00B11461" w:rsidRDefault="00B11461" w:rsidP="00B11461">
      <w:pPr>
        <w:pStyle w:val="11"/>
        <w:shd w:val="clear" w:color="auto" w:fill="auto"/>
        <w:tabs>
          <w:tab w:val="left" w:leader="underscore" w:pos="6276"/>
        </w:tabs>
        <w:spacing w:before="0" w:line="240" w:lineRule="auto"/>
        <w:ind w:firstLine="709"/>
        <w:jc w:val="center"/>
        <w:rPr>
          <w:rFonts w:ascii="Times New Roman" w:hAnsi="Times New Roman" w:cs="Times New Roman"/>
          <w:sz w:val="24"/>
          <w:szCs w:val="24"/>
          <w:lang w:eastAsia="ru-RU"/>
        </w:rPr>
      </w:pPr>
    </w:p>
    <w:bookmarkEnd w:id="3"/>
    <w:p w:rsidR="00B11461" w:rsidRPr="00B11461" w:rsidRDefault="00B11461" w:rsidP="00B11461">
      <w:pPr>
        <w:pStyle w:val="11"/>
        <w:shd w:val="clear" w:color="auto" w:fill="auto"/>
        <w:tabs>
          <w:tab w:val="left" w:leader="underscore" w:pos="6276"/>
        </w:tabs>
        <w:spacing w:before="0" w:line="240" w:lineRule="auto"/>
        <w:ind w:firstLine="709"/>
        <w:jc w:val="center"/>
        <w:rPr>
          <w:rFonts w:ascii="Times New Roman" w:hAnsi="Times New Roman" w:cs="Times New Roman"/>
          <w:sz w:val="24"/>
          <w:szCs w:val="24"/>
          <w:lang w:eastAsia="ru-RU"/>
        </w:rPr>
      </w:pPr>
    </w:p>
    <w:p w:rsidR="00B11461" w:rsidRDefault="00B11461" w:rsidP="00B11461">
      <w:pPr>
        <w:spacing w:after="0" w:line="240" w:lineRule="auto"/>
        <w:jc w:val="both"/>
        <w:rPr>
          <w:rFonts w:ascii="Times New Roman" w:hAnsi="Times New Roman" w:cs="Times New Roman"/>
          <w:sz w:val="24"/>
          <w:szCs w:val="24"/>
        </w:rPr>
      </w:pPr>
    </w:p>
    <w:p w:rsidR="00B11461" w:rsidRDefault="00B11461" w:rsidP="00B11461">
      <w:pPr>
        <w:spacing w:after="0" w:line="240" w:lineRule="auto"/>
        <w:jc w:val="both"/>
        <w:rPr>
          <w:rFonts w:ascii="Times New Roman" w:hAnsi="Times New Roman" w:cs="Times New Roman"/>
          <w:sz w:val="24"/>
          <w:szCs w:val="24"/>
        </w:rPr>
      </w:pPr>
    </w:p>
    <w:p w:rsidR="00B11461" w:rsidRDefault="00B11461" w:rsidP="00B11461">
      <w:pPr>
        <w:spacing w:after="0" w:line="240" w:lineRule="auto"/>
        <w:jc w:val="both"/>
        <w:rPr>
          <w:rFonts w:ascii="Times New Roman" w:hAnsi="Times New Roman" w:cs="Times New Roman"/>
          <w:sz w:val="24"/>
          <w:szCs w:val="24"/>
        </w:rPr>
      </w:pPr>
    </w:p>
    <w:p w:rsidR="00B11461" w:rsidRDefault="00B11461" w:rsidP="00B11461">
      <w:pPr>
        <w:spacing w:after="0" w:line="240" w:lineRule="auto"/>
        <w:jc w:val="both"/>
        <w:rPr>
          <w:rFonts w:ascii="Times New Roman" w:hAnsi="Times New Roman" w:cs="Times New Roman"/>
          <w:sz w:val="24"/>
          <w:szCs w:val="24"/>
        </w:rPr>
      </w:pPr>
    </w:p>
    <w:p w:rsidR="00B11461" w:rsidRDefault="00B11461" w:rsidP="00B11461">
      <w:pPr>
        <w:spacing w:after="0" w:line="240" w:lineRule="auto"/>
        <w:jc w:val="both"/>
        <w:rPr>
          <w:rFonts w:ascii="Times New Roman" w:hAnsi="Times New Roman" w:cs="Times New Roman"/>
          <w:sz w:val="24"/>
          <w:szCs w:val="24"/>
        </w:rPr>
      </w:pPr>
    </w:p>
    <w:p w:rsidR="00B11461" w:rsidRPr="00B11461" w:rsidRDefault="00B11461" w:rsidP="00B11461">
      <w:pPr>
        <w:pStyle w:val="4"/>
        <w:spacing w:before="0" w:after="0"/>
        <w:jc w:val="center"/>
        <w:rPr>
          <w:spacing w:val="40"/>
          <w:sz w:val="22"/>
          <w:szCs w:val="22"/>
        </w:rPr>
      </w:pPr>
      <w:r w:rsidRPr="00B11461">
        <w:rPr>
          <w:noProof/>
          <w:spacing w:val="40"/>
          <w:sz w:val="22"/>
          <w:szCs w:val="22"/>
        </w:rPr>
        <w:lastRenderedPageBreak/>
        <w:drawing>
          <wp:anchor distT="0" distB="0" distL="114300" distR="114300" simplePos="0" relativeHeight="251666432" behindDoc="0" locked="0" layoutInCell="1" allowOverlap="0">
            <wp:simplePos x="0" y="0"/>
            <wp:positionH relativeFrom="column">
              <wp:align>center</wp:align>
            </wp:positionH>
            <wp:positionV relativeFrom="paragraph">
              <wp:posOffset>-457200</wp:posOffset>
            </wp:positionV>
            <wp:extent cx="532765" cy="657225"/>
            <wp:effectExtent l="19050" t="0" r="635" b="0"/>
            <wp:wrapTopAndBottom/>
            <wp:docPr id="7" name="Рисунок 7" descr="гербовый щит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овый щит ЧБ-"/>
                    <pic:cNvPicPr>
                      <a:picLocks noChangeAspect="1" noChangeArrowheads="1"/>
                    </pic:cNvPicPr>
                  </pic:nvPicPr>
                  <pic:blipFill>
                    <a:blip r:embed="rId21" cstate="print"/>
                    <a:srcRect/>
                    <a:stretch>
                      <a:fillRect/>
                    </a:stretch>
                  </pic:blipFill>
                  <pic:spPr bwMode="auto">
                    <a:xfrm>
                      <a:off x="0" y="0"/>
                      <a:ext cx="532765" cy="657225"/>
                    </a:xfrm>
                    <a:prstGeom prst="rect">
                      <a:avLst/>
                    </a:prstGeom>
                    <a:noFill/>
                    <a:ln w="9525">
                      <a:noFill/>
                      <a:miter lim="800000"/>
                      <a:headEnd/>
                      <a:tailEnd/>
                    </a:ln>
                  </pic:spPr>
                </pic:pic>
              </a:graphicData>
            </a:graphic>
          </wp:anchor>
        </w:drawing>
      </w:r>
      <w:r w:rsidRPr="00B11461">
        <w:rPr>
          <w:spacing w:val="40"/>
          <w:sz w:val="22"/>
          <w:szCs w:val="22"/>
        </w:rPr>
        <w:t xml:space="preserve">АДМИНИСТРАЦИЯ </w:t>
      </w:r>
    </w:p>
    <w:p w:rsidR="00B11461" w:rsidRPr="00B11461" w:rsidRDefault="00B11461" w:rsidP="00B11461">
      <w:pPr>
        <w:pStyle w:val="4"/>
        <w:spacing w:before="0" w:after="0"/>
        <w:jc w:val="center"/>
        <w:rPr>
          <w:spacing w:val="40"/>
          <w:sz w:val="22"/>
          <w:szCs w:val="22"/>
        </w:rPr>
      </w:pPr>
      <w:r w:rsidRPr="00B11461">
        <w:rPr>
          <w:spacing w:val="40"/>
          <w:sz w:val="22"/>
          <w:szCs w:val="22"/>
        </w:rPr>
        <w:t>КАНТЕМИРОВСКОГО ГОРОДСКОГО ПОСЕЛЕНИЯ</w:t>
      </w:r>
    </w:p>
    <w:p w:rsidR="00B11461" w:rsidRPr="00B11461" w:rsidRDefault="00B11461" w:rsidP="00B11461">
      <w:pPr>
        <w:spacing w:after="0" w:line="240" w:lineRule="auto"/>
        <w:jc w:val="center"/>
        <w:rPr>
          <w:rFonts w:ascii="Times New Roman" w:hAnsi="Times New Roman" w:cs="Times New Roman"/>
          <w:b/>
          <w:bCs/>
          <w:spacing w:val="40"/>
        </w:rPr>
      </w:pPr>
      <w:r w:rsidRPr="00B11461">
        <w:rPr>
          <w:rFonts w:ascii="Times New Roman" w:hAnsi="Times New Roman" w:cs="Times New Roman"/>
          <w:b/>
          <w:bCs/>
          <w:spacing w:val="40"/>
        </w:rPr>
        <w:t>КАНТЕМИРОВСКОГО МУНИЦИПАЛЬНОГО РАЙОНА</w:t>
      </w:r>
    </w:p>
    <w:p w:rsidR="00B11461" w:rsidRPr="00B11461" w:rsidRDefault="00B11461" w:rsidP="00B11461">
      <w:pPr>
        <w:spacing w:after="0" w:line="240" w:lineRule="auto"/>
        <w:jc w:val="center"/>
        <w:rPr>
          <w:rFonts w:ascii="Times New Roman" w:hAnsi="Times New Roman" w:cs="Times New Roman"/>
          <w:b/>
          <w:bCs/>
          <w:spacing w:val="40"/>
        </w:rPr>
      </w:pPr>
      <w:r w:rsidRPr="00B11461">
        <w:rPr>
          <w:rFonts w:ascii="Times New Roman" w:hAnsi="Times New Roman" w:cs="Times New Roman"/>
          <w:b/>
          <w:bCs/>
          <w:spacing w:val="40"/>
        </w:rPr>
        <w:t>ВОРОНЕЖСКОЙ ОБЛАСТИ</w:t>
      </w:r>
    </w:p>
    <w:p w:rsidR="00B11461" w:rsidRDefault="00B11461" w:rsidP="00B11461">
      <w:pPr>
        <w:pStyle w:val="a5"/>
        <w:jc w:val="center"/>
        <w:rPr>
          <w:rFonts w:ascii="Times New Roman" w:hAnsi="Times New Roman"/>
          <w:b/>
          <w:spacing w:val="60"/>
          <w:sz w:val="22"/>
          <w:szCs w:val="22"/>
        </w:rPr>
      </w:pPr>
    </w:p>
    <w:p w:rsidR="00B11461" w:rsidRPr="00B11461" w:rsidRDefault="00B11461" w:rsidP="00B11461">
      <w:pPr>
        <w:pStyle w:val="a5"/>
        <w:jc w:val="center"/>
        <w:rPr>
          <w:rFonts w:ascii="Times New Roman" w:hAnsi="Times New Roman"/>
          <w:spacing w:val="60"/>
          <w:sz w:val="22"/>
          <w:szCs w:val="22"/>
        </w:rPr>
      </w:pPr>
      <w:r w:rsidRPr="00B11461">
        <w:rPr>
          <w:rFonts w:ascii="Times New Roman" w:hAnsi="Times New Roman"/>
          <w:b/>
          <w:spacing w:val="60"/>
          <w:sz w:val="22"/>
          <w:szCs w:val="22"/>
        </w:rPr>
        <w:t>ПОСТАНОВЛЕНИЕ</w:t>
      </w:r>
    </w:p>
    <w:p w:rsidR="00B11461" w:rsidRPr="00B11461" w:rsidRDefault="00B11461" w:rsidP="00B11461">
      <w:pPr>
        <w:pStyle w:val="a5"/>
        <w:tabs>
          <w:tab w:val="left" w:pos="7513"/>
        </w:tabs>
        <w:rPr>
          <w:rFonts w:ascii="Times New Roman" w:hAnsi="Times New Roman"/>
          <w:sz w:val="22"/>
          <w:szCs w:val="22"/>
        </w:rPr>
      </w:pPr>
    </w:p>
    <w:p w:rsidR="00B11461" w:rsidRPr="00B11461" w:rsidRDefault="00B11461" w:rsidP="00B11461">
      <w:pPr>
        <w:pStyle w:val="a5"/>
        <w:tabs>
          <w:tab w:val="left" w:pos="7809"/>
        </w:tabs>
        <w:ind w:right="2"/>
        <w:rPr>
          <w:rFonts w:ascii="Times New Roman" w:hAnsi="Times New Roman"/>
          <w:sz w:val="22"/>
          <w:szCs w:val="22"/>
        </w:rPr>
      </w:pPr>
      <w:r w:rsidRPr="00B11461">
        <w:rPr>
          <w:rFonts w:ascii="Times New Roman" w:hAnsi="Times New Roman"/>
          <w:sz w:val="22"/>
          <w:szCs w:val="22"/>
        </w:rPr>
        <w:pict>
          <v:line id="_x0000_s1030" style="position:absolute;z-index:251665408;mso-position-horizontal-relative:page" from="213.6pt,14pt" to="259.2pt,14pt" strokeweight=".25pt">
            <w10:anchorlock/>
          </v:line>
        </w:pict>
      </w:r>
      <w:r w:rsidRPr="00B11461">
        <w:rPr>
          <w:rFonts w:ascii="Times New Roman" w:hAnsi="Times New Roman"/>
          <w:sz w:val="22"/>
          <w:szCs w:val="22"/>
        </w:rPr>
        <w:pict>
          <v:line id="_x0000_s1029" style="position:absolute;z-index:251664384;mso-position-horizontal-relative:page" from="101.6pt,14pt" to="204.4pt,14pt" strokeweight=".25pt">
            <w10:anchorlock/>
          </v:line>
        </w:pict>
      </w:r>
      <w:r w:rsidRPr="00B11461">
        <w:rPr>
          <w:rFonts w:ascii="Times New Roman" w:hAnsi="Times New Roman"/>
          <w:sz w:val="22"/>
          <w:szCs w:val="22"/>
        </w:rPr>
        <w:t>от    22.05.2023 г.  № 111</w:t>
      </w:r>
    </w:p>
    <w:p w:rsidR="00B11461" w:rsidRPr="00B11461" w:rsidRDefault="00B11461" w:rsidP="00B11461">
      <w:pPr>
        <w:pStyle w:val="a5"/>
        <w:tabs>
          <w:tab w:val="left" w:pos="-1254"/>
        </w:tabs>
        <w:rPr>
          <w:rFonts w:ascii="Times New Roman" w:hAnsi="Times New Roman"/>
          <w:sz w:val="22"/>
          <w:szCs w:val="22"/>
        </w:rPr>
      </w:pPr>
      <w:r w:rsidRPr="00B11461">
        <w:rPr>
          <w:rFonts w:ascii="Times New Roman" w:hAnsi="Times New Roman"/>
          <w:sz w:val="22"/>
          <w:szCs w:val="22"/>
        </w:rPr>
        <w:t>р.п. Кантемировка</w:t>
      </w:r>
    </w:p>
    <w:p w:rsidR="00B11461" w:rsidRPr="00B11461" w:rsidRDefault="00B11461" w:rsidP="00B11461">
      <w:pPr>
        <w:tabs>
          <w:tab w:val="left" w:pos="6237"/>
        </w:tabs>
        <w:spacing w:after="0" w:line="240" w:lineRule="auto"/>
        <w:ind w:right="2834"/>
        <w:jc w:val="both"/>
        <w:rPr>
          <w:rFonts w:ascii="Times New Roman" w:hAnsi="Times New Roman" w:cs="Times New Roman"/>
          <w:b/>
        </w:rPr>
      </w:pPr>
    </w:p>
    <w:p w:rsidR="00B11461" w:rsidRPr="00B11461" w:rsidRDefault="00B11461" w:rsidP="00B11461">
      <w:pPr>
        <w:tabs>
          <w:tab w:val="left" w:pos="5670"/>
        </w:tabs>
        <w:spacing w:after="0" w:line="240" w:lineRule="auto"/>
        <w:ind w:right="3401"/>
        <w:jc w:val="both"/>
        <w:rPr>
          <w:rFonts w:ascii="Times New Roman" w:hAnsi="Times New Roman" w:cs="Times New Roman"/>
          <w:b/>
        </w:rPr>
      </w:pPr>
      <w:r w:rsidRPr="00B11461">
        <w:rPr>
          <w:rFonts w:ascii="Times New Roman" w:hAnsi="Times New Roman" w:cs="Times New Roman"/>
          <w:b/>
        </w:rPr>
        <w:t xml:space="preserve">О внесении изменений в постановление администрации Кантемировского городского поселения от 17.04.2023г. № 83 «Об утверждении схемы размещения нестационарных торговых объектов на территории Кантемировского городского поселения» </w:t>
      </w:r>
    </w:p>
    <w:p w:rsidR="00B11461" w:rsidRPr="00B11461" w:rsidRDefault="00B11461" w:rsidP="00B11461">
      <w:pPr>
        <w:tabs>
          <w:tab w:val="left" w:pos="6237"/>
        </w:tabs>
        <w:spacing w:after="0" w:line="240" w:lineRule="auto"/>
        <w:ind w:right="2834"/>
        <w:jc w:val="both"/>
        <w:rPr>
          <w:rFonts w:ascii="Times New Roman" w:hAnsi="Times New Roman" w:cs="Times New Roman"/>
          <w:b/>
        </w:rPr>
      </w:pPr>
    </w:p>
    <w:p w:rsidR="00B11461" w:rsidRPr="00B11461" w:rsidRDefault="00B11461" w:rsidP="00B11461">
      <w:pPr>
        <w:spacing w:after="0" w:line="240" w:lineRule="auto"/>
        <w:ind w:firstLine="540"/>
        <w:jc w:val="both"/>
        <w:rPr>
          <w:rFonts w:ascii="Times New Roman" w:hAnsi="Times New Roman" w:cs="Times New Roman"/>
          <w:bCs/>
        </w:rPr>
      </w:pPr>
      <w:r w:rsidRPr="00B11461">
        <w:rPr>
          <w:rFonts w:ascii="Times New Roman" w:hAnsi="Times New Roman" w:cs="Times New Roman"/>
          <w:bCs/>
        </w:rPr>
        <w:t xml:space="preserve">В соответствии с Федеральным </w:t>
      </w:r>
      <w:hyperlink r:id="rId22" w:history="1">
        <w:r w:rsidRPr="00B11461">
          <w:rPr>
            <w:rFonts w:ascii="Times New Roman" w:hAnsi="Times New Roman" w:cs="Times New Roman"/>
            <w:bCs/>
          </w:rPr>
          <w:t>законом</w:t>
        </w:r>
      </w:hyperlink>
      <w:r w:rsidRPr="00B11461">
        <w:rPr>
          <w:rFonts w:ascii="Times New Roman" w:hAnsi="Times New Roman" w:cs="Times New Roman"/>
          <w:bCs/>
        </w:rPr>
        <w:t xml:space="preserve"> от 28.12.2009 №381-ФЗ «Об основах государственного регулирования торговой деятельности в Российской Федерации», во исполнение </w:t>
      </w:r>
      <w:hyperlink r:id="rId23" w:history="1">
        <w:r w:rsidRPr="00B11461">
          <w:rPr>
            <w:rFonts w:ascii="Times New Roman" w:hAnsi="Times New Roman" w:cs="Times New Roman"/>
            <w:bCs/>
          </w:rPr>
          <w:t>приказа</w:t>
        </w:r>
      </w:hyperlink>
      <w:r w:rsidRPr="00B11461">
        <w:rPr>
          <w:rFonts w:ascii="Times New Roman" w:hAnsi="Times New Roman" w:cs="Times New Roman"/>
          <w:bCs/>
        </w:rPr>
        <w:t xml:space="preserve"> департамента предпринимательства и торговли Воронежской области от 22.11.2022 № 172 «Об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 на основании </w:t>
      </w:r>
      <w:r w:rsidRPr="00B11461">
        <w:rPr>
          <w:rFonts w:ascii="Times New Roman" w:hAnsi="Times New Roman" w:cs="Times New Roman"/>
        </w:rPr>
        <w:t>Устава Кантемировского городского поселения Кантемировского муниципального района Воронежской области</w:t>
      </w:r>
      <w:r w:rsidRPr="00B11461">
        <w:rPr>
          <w:rFonts w:ascii="Times New Roman" w:hAnsi="Times New Roman" w:cs="Times New Roman"/>
          <w:bCs/>
        </w:rPr>
        <w:t xml:space="preserve">, администрация </w:t>
      </w:r>
      <w:r w:rsidRPr="00B11461">
        <w:rPr>
          <w:rFonts w:ascii="Times New Roman" w:hAnsi="Times New Roman" w:cs="Times New Roman"/>
        </w:rPr>
        <w:t xml:space="preserve">Кантемировского городского поселения </w:t>
      </w:r>
      <w:r w:rsidRPr="00B11461">
        <w:rPr>
          <w:rFonts w:ascii="Times New Roman" w:hAnsi="Times New Roman" w:cs="Times New Roman"/>
          <w:bCs/>
        </w:rPr>
        <w:t>постановляет:</w:t>
      </w:r>
    </w:p>
    <w:p w:rsidR="00B11461" w:rsidRPr="00B11461" w:rsidRDefault="00B11461" w:rsidP="00B11461">
      <w:pPr>
        <w:autoSpaceDE w:val="0"/>
        <w:autoSpaceDN w:val="0"/>
        <w:adjustRightInd w:val="0"/>
        <w:spacing w:after="0" w:line="240" w:lineRule="auto"/>
        <w:ind w:firstLine="540"/>
        <w:jc w:val="both"/>
        <w:rPr>
          <w:rFonts w:ascii="Times New Roman" w:hAnsi="Times New Roman" w:cs="Times New Roman"/>
        </w:rPr>
      </w:pPr>
      <w:r w:rsidRPr="00B11461">
        <w:rPr>
          <w:rFonts w:ascii="Times New Roman" w:hAnsi="Times New Roman" w:cs="Times New Roman"/>
        </w:rPr>
        <w:t xml:space="preserve">Внести в </w:t>
      </w:r>
      <w:hyperlink r:id="rId24" w:history="1">
        <w:r w:rsidRPr="00B11461">
          <w:rPr>
            <w:rFonts w:ascii="Times New Roman" w:hAnsi="Times New Roman" w:cs="Times New Roman"/>
          </w:rPr>
          <w:t>постановление</w:t>
        </w:r>
      </w:hyperlink>
      <w:r w:rsidRPr="00B11461">
        <w:rPr>
          <w:rFonts w:ascii="Times New Roman" w:hAnsi="Times New Roman" w:cs="Times New Roman"/>
        </w:rPr>
        <w:t xml:space="preserve"> администрации Кантемировского городского поселения от 17.04.2023г. № 83 «Об утверждении схемы размещения нестационарных торговых объектов на территории Кантемировского городского поселения» следующие изменения:</w:t>
      </w:r>
    </w:p>
    <w:p w:rsidR="00B11461" w:rsidRPr="00B11461" w:rsidRDefault="00B11461" w:rsidP="00B11461">
      <w:pPr>
        <w:autoSpaceDE w:val="0"/>
        <w:autoSpaceDN w:val="0"/>
        <w:adjustRightInd w:val="0"/>
        <w:spacing w:after="0" w:line="240" w:lineRule="auto"/>
        <w:ind w:firstLine="540"/>
        <w:jc w:val="both"/>
        <w:rPr>
          <w:rFonts w:ascii="Times New Roman" w:hAnsi="Times New Roman" w:cs="Times New Roman"/>
        </w:rPr>
      </w:pPr>
      <w:r w:rsidRPr="00B11461">
        <w:rPr>
          <w:rFonts w:ascii="Times New Roman" w:hAnsi="Times New Roman" w:cs="Times New Roman"/>
        </w:rPr>
        <w:t xml:space="preserve">схему размещения нестационарных торговых объектов на территории Кантемировского городского поселения изложить в новой редакции согласно приложению к настоящему постановлению. </w:t>
      </w:r>
    </w:p>
    <w:p w:rsidR="00B11461" w:rsidRPr="00B11461" w:rsidRDefault="00B11461" w:rsidP="00B11461">
      <w:pPr>
        <w:autoSpaceDE w:val="0"/>
        <w:autoSpaceDN w:val="0"/>
        <w:adjustRightInd w:val="0"/>
        <w:spacing w:after="0" w:line="240" w:lineRule="auto"/>
        <w:ind w:firstLine="540"/>
        <w:jc w:val="both"/>
        <w:rPr>
          <w:rFonts w:ascii="Times New Roman" w:hAnsi="Times New Roman" w:cs="Times New Roman"/>
        </w:rPr>
      </w:pPr>
    </w:p>
    <w:p w:rsidR="00B11461" w:rsidRDefault="00B11461" w:rsidP="00B11461">
      <w:pPr>
        <w:autoSpaceDE w:val="0"/>
        <w:autoSpaceDN w:val="0"/>
        <w:adjustRightInd w:val="0"/>
        <w:spacing w:after="0" w:line="240" w:lineRule="auto"/>
        <w:ind w:firstLine="540"/>
        <w:jc w:val="both"/>
        <w:rPr>
          <w:rFonts w:ascii="Times New Roman" w:hAnsi="Times New Roman" w:cs="Times New Roman"/>
        </w:rPr>
      </w:pPr>
    </w:p>
    <w:p w:rsidR="00B11461" w:rsidRPr="00B11461" w:rsidRDefault="00B11461" w:rsidP="00B11461">
      <w:pPr>
        <w:autoSpaceDE w:val="0"/>
        <w:autoSpaceDN w:val="0"/>
        <w:adjustRightInd w:val="0"/>
        <w:spacing w:after="0" w:line="240" w:lineRule="auto"/>
        <w:ind w:firstLine="540"/>
        <w:jc w:val="both"/>
        <w:rPr>
          <w:rFonts w:ascii="Times New Roman" w:hAnsi="Times New Roman" w:cs="Times New Roman"/>
        </w:rPr>
      </w:pPr>
    </w:p>
    <w:p w:rsidR="00B11461" w:rsidRPr="00B11461" w:rsidRDefault="00B11461" w:rsidP="00B11461">
      <w:pPr>
        <w:spacing w:after="0" w:line="240" w:lineRule="auto"/>
        <w:jc w:val="both"/>
        <w:rPr>
          <w:rFonts w:ascii="Times New Roman" w:hAnsi="Times New Roman" w:cs="Times New Roman"/>
        </w:rPr>
      </w:pPr>
      <w:r w:rsidRPr="00B11461">
        <w:rPr>
          <w:rFonts w:ascii="Times New Roman" w:hAnsi="Times New Roman" w:cs="Times New Roman"/>
        </w:rPr>
        <w:t xml:space="preserve">Глава Кантемировского </w:t>
      </w:r>
    </w:p>
    <w:p w:rsidR="00B11461" w:rsidRPr="00B11461" w:rsidRDefault="00B11461" w:rsidP="00B11461">
      <w:pPr>
        <w:spacing w:after="0" w:line="240" w:lineRule="auto"/>
        <w:jc w:val="both"/>
        <w:rPr>
          <w:rFonts w:ascii="Times New Roman" w:hAnsi="Times New Roman" w:cs="Times New Roman"/>
        </w:rPr>
      </w:pPr>
      <w:r w:rsidRPr="00B11461">
        <w:rPr>
          <w:rFonts w:ascii="Times New Roman" w:hAnsi="Times New Roman" w:cs="Times New Roman"/>
        </w:rPr>
        <w:t>городского поселения</w:t>
      </w:r>
      <w:r w:rsidRPr="00B11461">
        <w:rPr>
          <w:rFonts w:ascii="Times New Roman" w:hAnsi="Times New Roman" w:cs="Times New Roman"/>
        </w:rPr>
        <w:tab/>
      </w:r>
      <w:r w:rsidRPr="00B11461">
        <w:rPr>
          <w:rFonts w:ascii="Times New Roman" w:hAnsi="Times New Roman" w:cs="Times New Roman"/>
        </w:rPr>
        <w:tab/>
      </w:r>
      <w:r w:rsidRPr="00B11461">
        <w:rPr>
          <w:rFonts w:ascii="Times New Roman" w:hAnsi="Times New Roman" w:cs="Times New Roman"/>
        </w:rPr>
        <w:tab/>
      </w:r>
      <w:r w:rsidRPr="00B11461">
        <w:rPr>
          <w:rFonts w:ascii="Times New Roman" w:hAnsi="Times New Roman" w:cs="Times New Roman"/>
        </w:rPr>
        <w:tab/>
        <w:t xml:space="preserve">                          Ю.А. Завгородний</w:t>
      </w:r>
    </w:p>
    <w:p w:rsidR="00B11461" w:rsidRPr="00B11461" w:rsidRDefault="00B11461" w:rsidP="00B11461">
      <w:pPr>
        <w:spacing w:after="0" w:line="240" w:lineRule="auto"/>
        <w:rPr>
          <w:rFonts w:ascii="Times New Roman" w:hAnsi="Times New Roman" w:cs="Times New Roman"/>
        </w:rPr>
      </w:pPr>
    </w:p>
    <w:p w:rsidR="00B11461" w:rsidRDefault="00B11461" w:rsidP="00B11461">
      <w:pPr>
        <w:autoSpaceDE w:val="0"/>
        <w:autoSpaceDN w:val="0"/>
        <w:adjustRightInd w:val="0"/>
        <w:spacing w:after="0" w:line="240" w:lineRule="auto"/>
        <w:jc w:val="right"/>
        <w:outlineLvl w:val="0"/>
        <w:rPr>
          <w:rFonts w:ascii="Times New Roman" w:hAnsi="Times New Roman" w:cs="Times New Roman"/>
        </w:rPr>
      </w:pPr>
    </w:p>
    <w:p w:rsidR="00B11461" w:rsidRDefault="00B11461" w:rsidP="00B11461">
      <w:pPr>
        <w:autoSpaceDE w:val="0"/>
        <w:autoSpaceDN w:val="0"/>
        <w:adjustRightInd w:val="0"/>
        <w:spacing w:after="0" w:line="240" w:lineRule="auto"/>
        <w:jc w:val="right"/>
        <w:outlineLvl w:val="0"/>
        <w:rPr>
          <w:rFonts w:ascii="Times New Roman" w:hAnsi="Times New Roman" w:cs="Times New Roman"/>
        </w:rPr>
      </w:pPr>
    </w:p>
    <w:p w:rsidR="00B11461" w:rsidRDefault="00B11461" w:rsidP="00B11461">
      <w:pPr>
        <w:autoSpaceDE w:val="0"/>
        <w:autoSpaceDN w:val="0"/>
        <w:adjustRightInd w:val="0"/>
        <w:spacing w:after="0" w:line="240" w:lineRule="auto"/>
        <w:jc w:val="right"/>
        <w:outlineLvl w:val="0"/>
        <w:rPr>
          <w:rFonts w:ascii="Times New Roman" w:hAnsi="Times New Roman" w:cs="Times New Roman"/>
        </w:rPr>
      </w:pPr>
    </w:p>
    <w:p w:rsidR="00B11461" w:rsidRDefault="00B11461" w:rsidP="00B11461">
      <w:pPr>
        <w:autoSpaceDE w:val="0"/>
        <w:autoSpaceDN w:val="0"/>
        <w:adjustRightInd w:val="0"/>
        <w:spacing w:after="0" w:line="240" w:lineRule="auto"/>
        <w:jc w:val="right"/>
        <w:outlineLvl w:val="0"/>
        <w:rPr>
          <w:rFonts w:ascii="Times New Roman" w:hAnsi="Times New Roman" w:cs="Times New Roman"/>
        </w:rPr>
      </w:pPr>
    </w:p>
    <w:p w:rsidR="00B11461" w:rsidRDefault="00B11461" w:rsidP="00B11461">
      <w:pPr>
        <w:autoSpaceDE w:val="0"/>
        <w:autoSpaceDN w:val="0"/>
        <w:adjustRightInd w:val="0"/>
        <w:spacing w:after="0" w:line="240" w:lineRule="auto"/>
        <w:jc w:val="right"/>
        <w:outlineLvl w:val="0"/>
        <w:rPr>
          <w:rFonts w:ascii="Times New Roman" w:hAnsi="Times New Roman" w:cs="Times New Roman"/>
        </w:rPr>
      </w:pPr>
    </w:p>
    <w:p w:rsidR="00B11461" w:rsidRDefault="00B11461" w:rsidP="00B11461">
      <w:pPr>
        <w:autoSpaceDE w:val="0"/>
        <w:autoSpaceDN w:val="0"/>
        <w:adjustRightInd w:val="0"/>
        <w:spacing w:after="0" w:line="240" w:lineRule="auto"/>
        <w:jc w:val="right"/>
        <w:outlineLvl w:val="0"/>
        <w:rPr>
          <w:rFonts w:ascii="Times New Roman" w:hAnsi="Times New Roman" w:cs="Times New Roman"/>
        </w:rPr>
      </w:pPr>
    </w:p>
    <w:p w:rsidR="00B11461" w:rsidRPr="00B11461" w:rsidRDefault="00B11461" w:rsidP="00B11461">
      <w:pPr>
        <w:autoSpaceDE w:val="0"/>
        <w:autoSpaceDN w:val="0"/>
        <w:adjustRightInd w:val="0"/>
        <w:spacing w:after="0" w:line="240" w:lineRule="auto"/>
        <w:jc w:val="right"/>
        <w:outlineLvl w:val="0"/>
        <w:rPr>
          <w:rFonts w:ascii="Times New Roman" w:hAnsi="Times New Roman" w:cs="Times New Roman"/>
        </w:rPr>
      </w:pPr>
    </w:p>
    <w:p w:rsidR="00B11461" w:rsidRPr="00B11461" w:rsidRDefault="00B11461" w:rsidP="00B11461">
      <w:pPr>
        <w:autoSpaceDE w:val="0"/>
        <w:autoSpaceDN w:val="0"/>
        <w:adjustRightInd w:val="0"/>
        <w:spacing w:after="0" w:line="240" w:lineRule="auto"/>
        <w:jc w:val="right"/>
        <w:outlineLvl w:val="0"/>
        <w:rPr>
          <w:rFonts w:ascii="Times New Roman" w:hAnsi="Times New Roman" w:cs="Times New Roman"/>
        </w:rPr>
      </w:pPr>
      <w:r w:rsidRPr="00B11461">
        <w:rPr>
          <w:rFonts w:ascii="Times New Roman" w:hAnsi="Times New Roman" w:cs="Times New Roman"/>
        </w:rPr>
        <w:t>Приложение</w:t>
      </w:r>
    </w:p>
    <w:p w:rsidR="00B11461" w:rsidRPr="00B11461" w:rsidRDefault="00B11461" w:rsidP="00B11461">
      <w:pPr>
        <w:autoSpaceDE w:val="0"/>
        <w:autoSpaceDN w:val="0"/>
        <w:adjustRightInd w:val="0"/>
        <w:spacing w:after="0" w:line="240" w:lineRule="auto"/>
        <w:jc w:val="right"/>
        <w:rPr>
          <w:rFonts w:ascii="Times New Roman" w:hAnsi="Times New Roman" w:cs="Times New Roman"/>
        </w:rPr>
      </w:pPr>
      <w:r w:rsidRPr="00B11461">
        <w:rPr>
          <w:rFonts w:ascii="Times New Roman" w:hAnsi="Times New Roman" w:cs="Times New Roman"/>
        </w:rPr>
        <w:t xml:space="preserve">к постановлению администрации </w:t>
      </w:r>
    </w:p>
    <w:p w:rsidR="00B11461" w:rsidRPr="00B11461" w:rsidRDefault="00B11461" w:rsidP="00B11461">
      <w:pPr>
        <w:autoSpaceDE w:val="0"/>
        <w:autoSpaceDN w:val="0"/>
        <w:adjustRightInd w:val="0"/>
        <w:spacing w:after="0" w:line="240" w:lineRule="auto"/>
        <w:jc w:val="right"/>
        <w:rPr>
          <w:rFonts w:ascii="Times New Roman" w:hAnsi="Times New Roman" w:cs="Times New Roman"/>
        </w:rPr>
      </w:pPr>
      <w:r w:rsidRPr="00B11461">
        <w:rPr>
          <w:rFonts w:ascii="Times New Roman" w:hAnsi="Times New Roman" w:cs="Times New Roman"/>
        </w:rPr>
        <w:t>Кантемировского городского поселения</w:t>
      </w:r>
    </w:p>
    <w:p w:rsidR="00B11461" w:rsidRPr="00B11461" w:rsidRDefault="00B11461" w:rsidP="00B11461">
      <w:pPr>
        <w:autoSpaceDE w:val="0"/>
        <w:autoSpaceDN w:val="0"/>
        <w:adjustRightInd w:val="0"/>
        <w:spacing w:after="0" w:line="240" w:lineRule="auto"/>
        <w:jc w:val="right"/>
        <w:rPr>
          <w:rFonts w:ascii="Times New Roman" w:hAnsi="Times New Roman" w:cs="Times New Roman"/>
        </w:rPr>
      </w:pPr>
      <w:r w:rsidRPr="00B11461">
        <w:rPr>
          <w:rFonts w:ascii="Times New Roman" w:hAnsi="Times New Roman" w:cs="Times New Roman"/>
        </w:rPr>
        <w:t>от   22.05.2023 №111</w:t>
      </w:r>
    </w:p>
    <w:p w:rsidR="00B11461" w:rsidRPr="00B11461" w:rsidRDefault="00B11461" w:rsidP="00B11461">
      <w:pPr>
        <w:autoSpaceDE w:val="0"/>
        <w:autoSpaceDN w:val="0"/>
        <w:adjustRightInd w:val="0"/>
        <w:spacing w:after="0" w:line="240" w:lineRule="auto"/>
        <w:jc w:val="both"/>
        <w:rPr>
          <w:rFonts w:ascii="Times New Roman" w:hAnsi="Times New Roman" w:cs="Times New Roman"/>
        </w:rPr>
      </w:pPr>
    </w:p>
    <w:p w:rsidR="00B11461" w:rsidRPr="00B11461" w:rsidRDefault="00B11461" w:rsidP="00B11461">
      <w:pPr>
        <w:autoSpaceDE w:val="0"/>
        <w:autoSpaceDN w:val="0"/>
        <w:adjustRightInd w:val="0"/>
        <w:spacing w:after="0" w:line="240" w:lineRule="auto"/>
        <w:jc w:val="center"/>
        <w:rPr>
          <w:rFonts w:ascii="Times New Roman" w:hAnsi="Times New Roman" w:cs="Times New Roman"/>
          <w:b/>
          <w:bCs/>
        </w:rPr>
      </w:pPr>
      <w:r w:rsidRPr="00B11461">
        <w:rPr>
          <w:rFonts w:ascii="Times New Roman" w:hAnsi="Times New Roman" w:cs="Times New Roman"/>
          <w:b/>
          <w:bCs/>
        </w:rPr>
        <w:t>СХЕМА</w:t>
      </w:r>
    </w:p>
    <w:p w:rsidR="00B11461" w:rsidRPr="00B11461" w:rsidRDefault="00B11461" w:rsidP="00B11461">
      <w:pPr>
        <w:autoSpaceDE w:val="0"/>
        <w:autoSpaceDN w:val="0"/>
        <w:adjustRightInd w:val="0"/>
        <w:spacing w:after="0" w:line="240" w:lineRule="auto"/>
        <w:jc w:val="center"/>
        <w:rPr>
          <w:rFonts w:ascii="Times New Roman" w:hAnsi="Times New Roman" w:cs="Times New Roman"/>
          <w:b/>
          <w:bCs/>
        </w:rPr>
      </w:pPr>
      <w:r w:rsidRPr="00B11461">
        <w:rPr>
          <w:rFonts w:ascii="Times New Roman" w:hAnsi="Times New Roman" w:cs="Times New Roman"/>
          <w:b/>
          <w:bCs/>
        </w:rPr>
        <w:t xml:space="preserve"> РАЗМЕЩЕНИЯ НЕСТАЦИОНАРНЫХ ТОРГОВЫХ ОБЪЕКТОВ</w:t>
      </w:r>
    </w:p>
    <w:p w:rsidR="00B11461" w:rsidRPr="00B11461" w:rsidRDefault="00B11461" w:rsidP="00B11461">
      <w:pPr>
        <w:autoSpaceDE w:val="0"/>
        <w:autoSpaceDN w:val="0"/>
        <w:adjustRightInd w:val="0"/>
        <w:spacing w:after="0" w:line="240" w:lineRule="auto"/>
        <w:jc w:val="center"/>
        <w:rPr>
          <w:rFonts w:ascii="Times New Roman" w:hAnsi="Times New Roman" w:cs="Times New Roman"/>
          <w:b/>
          <w:bCs/>
        </w:rPr>
      </w:pPr>
      <w:r w:rsidRPr="00B11461">
        <w:rPr>
          <w:rFonts w:ascii="Times New Roman" w:hAnsi="Times New Roman" w:cs="Times New Roman"/>
          <w:b/>
          <w:bCs/>
        </w:rPr>
        <w:t>НА ТЕРРИТОРИИ КАНТЕМИРОВСКОГО ГОРОДСКОГО ПОСЕЛЕНИЯ</w:t>
      </w:r>
    </w:p>
    <w:p w:rsidR="00B11461" w:rsidRPr="00B11461" w:rsidRDefault="00B11461" w:rsidP="00B11461">
      <w:pPr>
        <w:autoSpaceDE w:val="0"/>
        <w:autoSpaceDN w:val="0"/>
        <w:adjustRightInd w:val="0"/>
        <w:spacing w:after="0" w:line="240" w:lineRule="auto"/>
        <w:ind w:firstLine="540"/>
        <w:jc w:val="both"/>
        <w:rPr>
          <w:rFonts w:ascii="Times New Roman" w:hAnsi="Times New Roman" w:cs="Times New Roman"/>
        </w:rPr>
      </w:pPr>
    </w:p>
    <w:p w:rsidR="00B11461" w:rsidRPr="00B11461" w:rsidRDefault="00B11461" w:rsidP="00B11461">
      <w:pPr>
        <w:autoSpaceDE w:val="0"/>
        <w:autoSpaceDN w:val="0"/>
        <w:adjustRightInd w:val="0"/>
        <w:spacing w:after="0" w:line="240" w:lineRule="auto"/>
        <w:ind w:firstLine="540"/>
        <w:jc w:val="both"/>
        <w:rPr>
          <w:rFonts w:ascii="Times New Roman" w:hAnsi="Times New Roman" w:cs="Times New Roman"/>
        </w:rPr>
      </w:pPr>
      <w:r w:rsidRPr="00B11461">
        <w:rPr>
          <w:rFonts w:ascii="Times New Roman" w:hAnsi="Times New Roman" w:cs="Times New Roman"/>
        </w:rPr>
        <w:t xml:space="preserve">1. </w:t>
      </w:r>
      <w:hyperlink r:id="rId25" w:history="1">
        <w:r w:rsidRPr="00B11461">
          <w:rPr>
            <w:rFonts w:ascii="Times New Roman" w:hAnsi="Times New Roman" w:cs="Times New Roman"/>
          </w:rPr>
          <w:t>Схема</w:t>
        </w:r>
      </w:hyperlink>
      <w:r w:rsidRPr="00B11461">
        <w:rPr>
          <w:rFonts w:ascii="Times New Roman" w:hAnsi="Times New Roman" w:cs="Times New Roman"/>
        </w:rPr>
        <w:t xml:space="preserve"> размещения нестационарных торговых объектов на территории Кантемировского городского поселения (текстовая часть) - приложение № 1.</w:t>
      </w:r>
    </w:p>
    <w:p w:rsidR="00B11461" w:rsidRPr="00B11461" w:rsidRDefault="00B11461" w:rsidP="00B11461">
      <w:pPr>
        <w:autoSpaceDE w:val="0"/>
        <w:autoSpaceDN w:val="0"/>
        <w:adjustRightInd w:val="0"/>
        <w:spacing w:after="0" w:line="240" w:lineRule="auto"/>
        <w:ind w:firstLine="540"/>
        <w:jc w:val="both"/>
        <w:rPr>
          <w:rFonts w:ascii="Times New Roman" w:hAnsi="Times New Roman" w:cs="Times New Roman"/>
        </w:rPr>
      </w:pPr>
      <w:r w:rsidRPr="00B11461">
        <w:rPr>
          <w:rFonts w:ascii="Times New Roman" w:hAnsi="Times New Roman" w:cs="Times New Roman"/>
        </w:rPr>
        <w:t xml:space="preserve">2. Карта-схема мест размещения нестационарных торговых объектов на территории Кантемировского городского поселения - </w:t>
      </w:r>
      <w:hyperlink r:id="rId26" w:history="1">
        <w:r w:rsidRPr="00B11461">
          <w:rPr>
            <w:rFonts w:ascii="Times New Roman" w:hAnsi="Times New Roman" w:cs="Times New Roman"/>
          </w:rPr>
          <w:t>приложение № 2</w:t>
        </w:r>
      </w:hyperlink>
      <w:r w:rsidRPr="00B11461">
        <w:rPr>
          <w:rFonts w:ascii="Times New Roman" w:hAnsi="Times New Roman" w:cs="Times New Roman"/>
        </w:rPr>
        <w:t>.</w:t>
      </w:r>
    </w:p>
    <w:p w:rsidR="00B11461" w:rsidRPr="00B11461" w:rsidRDefault="00B11461" w:rsidP="00B11461">
      <w:pPr>
        <w:spacing w:after="0" w:line="240" w:lineRule="auto"/>
        <w:rPr>
          <w:rFonts w:ascii="Times New Roman" w:hAnsi="Times New Roman" w:cs="Times New Roman"/>
        </w:rPr>
        <w:sectPr w:rsidR="00B11461" w:rsidRPr="00B11461" w:rsidSect="00B11461">
          <w:headerReference w:type="even" r:id="rId27"/>
          <w:pgSz w:w="11906" w:h="16838"/>
          <w:pgMar w:top="1134" w:right="851" w:bottom="1134" w:left="1985" w:header="709" w:footer="709" w:gutter="0"/>
          <w:cols w:space="708"/>
          <w:docGrid w:linePitch="360"/>
        </w:sectPr>
      </w:pPr>
    </w:p>
    <w:p w:rsidR="00B11461" w:rsidRPr="00B11461" w:rsidRDefault="00B11461" w:rsidP="00B11461">
      <w:pPr>
        <w:autoSpaceDE w:val="0"/>
        <w:autoSpaceDN w:val="0"/>
        <w:adjustRightInd w:val="0"/>
        <w:spacing w:after="0" w:line="240" w:lineRule="auto"/>
        <w:jc w:val="right"/>
        <w:outlineLvl w:val="0"/>
        <w:rPr>
          <w:rFonts w:ascii="Times New Roman" w:hAnsi="Times New Roman" w:cs="Times New Roman"/>
        </w:rPr>
      </w:pPr>
      <w:r w:rsidRPr="00B11461">
        <w:rPr>
          <w:rFonts w:ascii="Times New Roman" w:hAnsi="Times New Roman" w:cs="Times New Roman"/>
        </w:rPr>
        <w:lastRenderedPageBreak/>
        <w:t>Приложение № 1</w:t>
      </w:r>
    </w:p>
    <w:p w:rsidR="00B11461" w:rsidRPr="00B11461" w:rsidRDefault="00B11461" w:rsidP="00B11461">
      <w:pPr>
        <w:autoSpaceDE w:val="0"/>
        <w:autoSpaceDN w:val="0"/>
        <w:adjustRightInd w:val="0"/>
        <w:spacing w:after="0" w:line="240" w:lineRule="auto"/>
        <w:jc w:val="right"/>
        <w:rPr>
          <w:rFonts w:ascii="Times New Roman" w:hAnsi="Times New Roman" w:cs="Times New Roman"/>
        </w:rPr>
      </w:pPr>
      <w:r w:rsidRPr="00B11461">
        <w:rPr>
          <w:rFonts w:ascii="Times New Roman" w:hAnsi="Times New Roman" w:cs="Times New Roman"/>
        </w:rPr>
        <w:t>к схеме размещения нестационарных торговых</w:t>
      </w:r>
    </w:p>
    <w:p w:rsidR="00B11461" w:rsidRPr="00B11461" w:rsidRDefault="00B11461" w:rsidP="00B11461">
      <w:pPr>
        <w:autoSpaceDE w:val="0"/>
        <w:autoSpaceDN w:val="0"/>
        <w:adjustRightInd w:val="0"/>
        <w:spacing w:after="0" w:line="240" w:lineRule="auto"/>
        <w:jc w:val="right"/>
        <w:rPr>
          <w:rFonts w:ascii="Times New Roman" w:hAnsi="Times New Roman" w:cs="Times New Roman"/>
        </w:rPr>
      </w:pPr>
      <w:r w:rsidRPr="00B11461">
        <w:rPr>
          <w:rFonts w:ascii="Times New Roman" w:hAnsi="Times New Roman" w:cs="Times New Roman"/>
        </w:rPr>
        <w:t>объектов на территории  Кантемировского</w:t>
      </w:r>
    </w:p>
    <w:p w:rsidR="00B11461" w:rsidRPr="00B11461" w:rsidRDefault="00B11461" w:rsidP="00B11461">
      <w:pPr>
        <w:autoSpaceDE w:val="0"/>
        <w:autoSpaceDN w:val="0"/>
        <w:adjustRightInd w:val="0"/>
        <w:spacing w:after="0" w:line="240" w:lineRule="auto"/>
        <w:jc w:val="right"/>
        <w:rPr>
          <w:rFonts w:ascii="Times New Roman" w:hAnsi="Times New Roman" w:cs="Times New Roman"/>
        </w:rPr>
      </w:pPr>
      <w:r w:rsidRPr="00B11461">
        <w:rPr>
          <w:rFonts w:ascii="Times New Roman" w:hAnsi="Times New Roman" w:cs="Times New Roman"/>
        </w:rPr>
        <w:t xml:space="preserve"> городского поселения </w:t>
      </w:r>
    </w:p>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Схема</w:t>
      </w:r>
    </w:p>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размещения нестационарных торговых объектов</w:t>
      </w:r>
    </w:p>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 xml:space="preserve">на территории Кантемировского городского поселения </w:t>
      </w:r>
    </w:p>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(текстовая часть)</w:t>
      </w:r>
    </w:p>
    <w:tbl>
      <w:tblPr>
        <w:tblW w:w="15907" w:type="dxa"/>
        <w:tblInd w:w="-931" w:type="dxa"/>
        <w:tblLayout w:type="fixed"/>
        <w:tblCellMar>
          <w:top w:w="102" w:type="dxa"/>
          <w:left w:w="62" w:type="dxa"/>
          <w:bottom w:w="102" w:type="dxa"/>
          <w:right w:w="62" w:type="dxa"/>
        </w:tblCellMar>
        <w:tblLook w:val="0000"/>
      </w:tblPr>
      <w:tblGrid>
        <w:gridCol w:w="624"/>
        <w:gridCol w:w="936"/>
        <w:gridCol w:w="2976"/>
        <w:gridCol w:w="2126"/>
        <w:gridCol w:w="1133"/>
        <w:gridCol w:w="1872"/>
        <w:gridCol w:w="1077"/>
        <w:gridCol w:w="1448"/>
        <w:gridCol w:w="1843"/>
        <w:gridCol w:w="1275"/>
        <w:gridCol w:w="597"/>
      </w:tblGrid>
      <w:tr w:rsidR="00B11461" w:rsidRPr="00B11461" w:rsidTr="00737CE9">
        <w:trPr>
          <w:gridAfter w:val="1"/>
          <w:wAfter w:w="597" w:type="dxa"/>
        </w:trPr>
        <w:tc>
          <w:tcPr>
            <w:tcW w:w="624"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№п/п</w:t>
            </w:r>
          </w:p>
        </w:tc>
        <w:tc>
          <w:tcPr>
            <w:tcW w:w="93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ind w:firstLine="23"/>
              <w:jc w:val="center"/>
              <w:rPr>
                <w:rFonts w:ascii="Times New Roman" w:hAnsi="Times New Roman" w:cs="Times New Roman"/>
              </w:rPr>
            </w:pPr>
            <w:r w:rsidRPr="00B11461">
              <w:rPr>
                <w:rFonts w:ascii="Times New Roman" w:hAnsi="Times New Roman" w:cs="Times New Roman"/>
              </w:rPr>
              <w:t>Идентификационный номер</w:t>
            </w:r>
          </w:p>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(№в схеме)</w:t>
            </w:r>
          </w:p>
        </w:tc>
        <w:tc>
          <w:tcPr>
            <w:tcW w:w="297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jc w:val="center"/>
              <w:rPr>
                <w:rFonts w:ascii="Times New Roman" w:hAnsi="Times New Roman" w:cs="Times New Roman"/>
              </w:rPr>
            </w:pPr>
            <w:r w:rsidRPr="00B11461">
              <w:rPr>
                <w:rFonts w:ascii="Times New Roman" w:hAnsi="Times New Roman" w:cs="Times New Roman"/>
              </w:rPr>
              <w:t>Местонахождение НТО (адресный ориентир места размещения НТО)</w:t>
            </w:r>
          </w:p>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p>
        </w:tc>
        <w:tc>
          <w:tcPr>
            <w:tcW w:w="212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tabs>
                <w:tab w:val="left" w:pos="393"/>
              </w:tabs>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Примечание</w:t>
            </w:r>
          </w:p>
        </w:tc>
        <w:tc>
          <w:tcPr>
            <w:tcW w:w="113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Площадь места размещения НТО</w:t>
            </w:r>
          </w:p>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(кв.м.)</w:t>
            </w:r>
          </w:p>
        </w:tc>
        <w:tc>
          <w:tcPr>
            <w:tcW w:w="1872"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Вид НТО</w:t>
            </w:r>
          </w:p>
        </w:tc>
        <w:tc>
          <w:tcPr>
            <w:tcW w:w="2525"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jc w:val="both"/>
              <w:rPr>
                <w:rFonts w:ascii="Times New Roman" w:hAnsi="Times New Roman" w:cs="Times New Roman"/>
              </w:rPr>
            </w:pPr>
            <w:r w:rsidRPr="00B11461">
              <w:rPr>
                <w:rFonts w:ascii="Times New Roman" w:hAnsi="Times New Roman" w:cs="Times New Roman"/>
              </w:rPr>
              <w:t xml:space="preserve">Специализация НТО </w:t>
            </w:r>
          </w:p>
          <w:p w:rsidR="00B11461" w:rsidRPr="00B11461" w:rsidRDefault="00B11461" w:rsidP="00B11461">
            <w:pPr>
              <w:autoSpaceDE w:val="0"/>
              <w:autoSpaceDN w:val="0"/>
              <w:adjustRightInd w:val="0"/>
              <w:spacing w:after="0" w:line="240" w:lineRule="auto"/>
              <w:jc w:val="center"/>
              <w:rPr>
                <w:rFonts w:ascii="Times New Roman" w:hAnsi="Times New Roman" w:cs="Times New Roman"/>
                <w:bCs/>
                <w:highlight w:val="yellow"/>
              </w:rPr>
            </w:pPr>
          </w:p>
        </w:tc>
        <w:tc>
          <w:tcPr>
            <w:tcW w:w="184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jc w:val="center"/>
              <w:rPr>
                <w:rFonts w:ascii="Times New Roman" w:hAnsi="Times New Roman" w:cs="Times New Roman"/>
                <w:bCs/>
              </w:rPr>
            </w:pPr>
            <w:r w:rsidRPr="00B11461">
              <w:rPr>
                <w:rFonts w:ascii="Times New Roman" w:hAnsi="Times New Roman" w:cs="Times New Roman"/>
                <w:bCs/>
              </w:rPr>
              <w:t xml:space="preserve">Период размещения НТО </w:t>
            </w:r>
          </w:p>
          <w:p w:rsidR="00B11461" w:rsidRPr="00B11461" w:rsidRDefault="00B11461" w:rsidP="00B11461">
            <w:pPr>
              <w:spacing w:after="0" w:line="240" w:lineRule="auto"/>
              <w:ind w:firstLine="80"/>
              <w:jc w:val="center"/>
              <w:rPr>
                <w:rFonts w:ascii="Times New Roman" w:hAnsi="Times New Roman" w:cs="Times New Roman"/>
                <w:bCs/>
              </w:rPr>
            </w:pPr>
            <w:r w:rsidRPr="00B11461">
              <w:rPr>
                <w:rFonts w:ascii="Times New Roman" w:hAnsi="Times New Roman" w:cs="Times New Roman"/>
              </w:rPr>
              <w:t>(сезонно, круглогодично и др.)</w:t>
            </w:r>
          </w:p>
        </w:tc>
        <w:tc>
          <w:tcPr>
            <w:tcW w:w="1275"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Субъекты*</w:t>
            </w:r>
          </w:p>
        </w:tc>
      </w:tr>
      <w:tr w:rsidR="00B11461" w:rsidRPr="00B11461" w:rsidTr="00B11461">
        <w:trPr>
          <w:gridAfter w:val="1"/>
          <w:wAfter w:w="597" w:type="dxa"/>
          <w:trHeight w:val="379"/>
        </w:trPr>
        <w:tc>
          <w:tcPr>
            <w:tcW w:w="624"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1</w:t>
            </w:r>
          </w:p>
        </w:tc>
        <w:tc>
          <w:tcPr>
            <w:tcW w:w="93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1</w:t>
            </w:r>
          </w:p>
        </w:tc>
        <w:tc>
          <w:tcPr>
            <w:tcW w:w="297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 xml:space="preserve">Ул. Буденного, 5 </w:t>
            </w:r>
          </w:p>
        </w:tc>
        <w:tc>
          <w:tcPr>
            <w:tcW w:w="212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(«Айсберг»</w:t>
            </w:r>
          </w:p>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Гончарова С.Н.)</w:t>
            </w:r>
          </w:p>
        </w:tc>
        <w:tc>
          <w:tcPr>
            <w:tcW w:w="113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outlineLvl w:val="0"/>
              <w:rPr>
                <w:rFonts w:ascii="Times New Roman" w:hAnsi="Times New Roman" w:cs="Times New Roman"/>
                <w:bCs/>
              </w:rPr>
            </w:pPr>
            <w:r w:rsidRPr="00B11461">
              <w:rPr>
                <w:rFonts w:ascii="Times New Roman" w:hAnsi="Times New Roman" w:cs="Times New Roman"/>
                <w:bCs/>
              </w:rPr>
              <w:t>37,79</w:t>
            </w:r>
          </w:p>
        </w:tc>
        <w:tc>
          <w:tcPr>
            <w:tcW w:w="1872"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Павильон с остановочным навесом</w:t>
            </w:r>
          </w:p>
        </w:tc>
        <w:tc>
          <w:tcPr>
            <w:tcW w:w="2525"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Смешанные</w:t>
            </w:r>
          </w:p>
        </w:tc>
        <w:tc>
          <w:tcPr>
            <w:tcW w:w="184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Круглогодично</w:t>
            </w:r>
          </w:p>
        </w:tc>
        <w:tc>
          <w:tcPr>
            <w:tcW w:w="1275"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ИП</w:t>
            </w:r>
          </w:p>
        </w:tc>
      </w:tr>
      <w:tr w:rsidR="00B11461" w:rsidRPr="00B11461" w:rsidTr="00737CE9">
        <w:trPr>
          <w:gridAfter w:val="1"/>
          <w:wAfter w:w="597" w:type="dxa"/>
        </w:trPr>
        <w:tc>
          <w:tcPr>
            <w:tcW w:w="624"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2</w:t>
            </w:r>
          </w:p>
        </w:tc>
        <w:tc>
          <w:tcPr>
            <w:tcW w:w="93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3</w:t>
            </w:r>
          </w:p>
        </w:tc>
        <w:tc>
          <w:tcPr>
            <w:tcW w:w="297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Ул. Декабристов, 1</w:t>
            </w:r>
          </w:p>
        </w:tc>
        <w:tc>
          <w:tcPr>
            <w:tcW w:w="212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Бирюков А.А.</w:t>
            </w:r>
          </w:p>
        </w:tc>
        <w:tc>
          <w:tcPr>
            <w:tcW w:w="113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27,0</w:t>
            </w:r>
          </w:p>
        </w:tc>
        <w:tc>
          <w:tcPr>
            <w:tcW w:w="1872"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Павильон</w:t>
            </w:r>
          </w:p>
        </w:tc>
        <w:tc>
          <w:tcPr>
            <w:tcW w:w="2525"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Автосервис</w:t>
            </w:r>
          </w:p>
        </w:tc>
        <w:tc>
          <w:tcPr>
            <w:tcW w:w="184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Круглогодично</w:t>
            </w:r>
          </w:p>
        </w:tc>
        <w:tc>
          <w:tcPr>
            <w:tcW w:w="1275"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ИП</w:t>
            </w:r>
          </w:p>
        </w:tc>
      </w:tr>
      <w:tr w:rsidR="00B11461" w:rsidRPr="00B11461" w:rsidTr="00737CE9">
        <w:trPr>
          <w:gridAfter w:val="1"/>
          <w:wAfter w:w="597" w:type="dxa"/>
        </w:trPr>
        <w:tc>
          <w:tcPr>
            <w:tcW w:w="624"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3</w:t>
            </w:r>
          </w:p>
        </w:tc>
        <w:tc>
          <w:tcPr>
            <w:tcW w:w="93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6</w:t>
            </w:r>
          </w:p>
        </w:tc>
        <w:tc>
          <w:tcPr>
            <w:tcW w:w="297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Ул. Декабристов, 131а уч.2</w:t>
            </w:r>
          </w:p>
        </w:tc>
        <w:tc>
          <w:tcPr>
            <w:tcW w:w="212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Яник Т.В</w:t>
            </w:r>
          </w:p>
        </w:tc>
        <w:tc>
          <w:tcPr>
            <w:tcW w:w="113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14,83</w:t>
            </w:r>
          </w:p>
        </w:tc>
        <w:tc>
          <w:tcPr>
            <w:tcW w:w="1872"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Павильон</w:t>
            </w:r>
          </w:p>
        </w:tc>
        <w:tc>
          <w:tcPr>
            <w:tcW w:w="2525"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Смешанные</w:t>
            </w:r>
          </w:p>
        </w:tc>
        <w:tc>
          <w:tcPr>
            <w:tcW w:w="184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Круглогодично</w:t>
            </w:r>
          </w:p>
        </w:tc>
        <w:tc>
          <w:tcPr>
            <w:tcW w:w="1275"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ИП</w:t>
            </w:r>
          </w:p>
        </w:tc>
      </w:tr>
      <w:tr w:rsidR="00B11461" w:rsidRPr="00B11461" w:rsidTr="00B11461">
        <w:trPr>
          <w:gridAfter w:val="1"/>
          <w:wAfter w:w="597" w:type="dxa"/>
          <w:trHeight w:val="321"/>
        </w:trPr>
        <w:tc>
          <w:tcPr>
            <w:tcW w:w="624"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4</w:t>
            </w:r>
          </w:p>
        </w:tc>
        <w:tc>
          <w:tcPr>
            <w:tcW w:w="93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12</w:t>
            </w:r>
          </w:p>
        </w:tc>
        <w:tc>
          <w:tcPr>
            <w:tcW w:w="297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Ул. Полубоярова, (напротив д.237)</w:t>
            </w:r>
          </w:p>
        </w:tc>
        <w:tc>
          <w:tcPr>
            <w:tcW w:w="212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«Петрович»</w:t>
            </w:r>
          </w:p>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Губарева А.А</w:t>
            </w:r>
          </w:p>
        </w:tc>
        <w:tc>
          <w:tcPr>
            <w:tcW w:w="113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41,5</w:t>
            </w:r>
          </w:p>
        </w:tc>
        <w:tc>
          <w:tcPr>
            <w:tcW w:w="1872"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Павильон с остановочным навесом</w:t>
            </w:r>
          </w:p>
        </w:tc>
        <w:tc>
          <w:tcPr>
            <w:tcW w:w="2525"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Смешанные</w:t>
            </w:r>
          </w:p>
        </w:tc>
        <w:tc>
          <w:tcPr>
            <w:tcW w:w="184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Круглогодично</w:t>
            </w:r>
          </w:p>
        </w:tc>
        <w:tc>
          <w:tcPr>
            <w:tcW w:w="1275"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ИП</w:t>
            </w:r>
          </w:p>
        </w:tc>
      </w:tr>
      <w:tr w:rsidR="00B11461" w:rsidRPr="00B11461" w:rsidTr="00B11461">
        <w:trPr>
          <w:gridAfter w:val="1"/>
          <w:wAfter w:w="597" w:type="dxa"/>
          <w:trHeight w:val="28"/>
        </w:trPr>
        <w:tc>
          <w:tcPr>
            <w:tcW w:w="624"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5</w:t>
            </w:r>
          </w:p>
        </w:tc>
        <w:tc>
          <w:tcPr>
            <w:tcW w:w="93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16</w:t>
            </w:r>
          </w:p>
        </w:tc>
        <w:tc>
          <w:tcPr>
            <w:tcW w:w="297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Ул. Советская , 86 а, уч.3</w:t>
            </w:r>
          </w:p>
        </w:tc>
        <w:tc>
          <w:tcPr>
            <w:tcW w:w="212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 xml:space="preserve">«Эдем»  </w:t>
            </w:r>
          </w:p>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Чабанов Д.А</w:t>
            </w:r>
          </w:p>
        </w:tc>
        <w:tc>
          <w:tcPr>
            <w:tcW w:w="113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outlineLvl w:val="0"/>
              <w:rPr>
                <w:rFonts w:ascii="Times New Roman" w:hAnsi="Times New Roman" w:cs="Times New Roman"/>
              </w:rPr>
            </w:pPr>
            <w:r w:rsidRPr="00B11461">
              <w:rPr>
                <w:rFonts w:ascii="Times New Roman" w:hAnsi="Times New Roman" w:cs="Times New Roman"/>
              </w:rPr>
              <w:t>43,6</w:t>
            </w:r>
          </w:p>
        </w:tc>
        <w:tc>
          <w:tcPr>
            <w:tcW w:w="1872"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Павильон</w:t>
            </w:r>
          </w:p>
        </w:tc>
        <w:tc>
          <w:tcPr>
            <w:tcW w:w="2525"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Смешанные</w:t>
            </w:r>
          </w:p>
        </w:tc>
        <w:tc>
          <w:tcPr>
            <w:tcW w:w="184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Круглогодично</w:t>
            </w:r>
          </w:p>
        </w:tc>
        <w:tc>
          <w:tcPr>
            <w:tcW w:w="1275"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ИП</w:t>
            </w:r>
          </w:p>
        </w:tc>
      </w:tr>
      <w:tr w:rsidR="00B11461" w:rsidRPr="00B11461" w:rsidTr="00737CE9">
        <w:trPr>
          <w:gridAfter w:val="1"/>
          <w:wAfter w:w="597" w:type="dxa"/>
        </w:trPr>
        <w:tc>
          <w:tcPr>
            <w:tcW w:w="624"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6</w:t>
            </w:r>
          </w:p>
        </w:tc>
        <w:tc>
          <w:tcPr>
            <w:tcW w:w="93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17</w:t>
            </w:r>
          </w:p>
        </w:tc>
        <w:tc>
          <w:tcPr>
            <w:tcW w:w="297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Ул. Советская, 86 а, уч.3а</w:t>
            </w:r>
          </w:p>
        </w:tc>
        <w:tc>
          <w:tcPr>
            <w:tcW w:w="212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Волков С.Н.</w:t>
            </w:r>
          </w:p>
        </w:tc>
        <w:tc>
          <w:tcPr>
            <w:tcW w:w="113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outlineLvl w:val="0"/>
              <w:rPr>
                <w:rFonts w:ascii="Times New Roman" w:hAnsi="Times New Roman" w:cs="Times New Roman"/>
              </w:rPr>
            </w:pPr>
            <w:r w:rsidRPr="00B11461">
              <w:rPr>
                <w:rFonts w:ascii="Times New Roman" w:hAnsi="Times New Roman" w:cs="Times New Roman"/>
              </w:rPr>
              <w:t>10,66</w:t>
            </w:r>
          </w:p>
        </w:tc>
        <w:tc>
          <w:tcPr>
            <w:tcW w:w="1872"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Павильон</w:t>
            </w:r>
          </w:p>
        </w:tc>
        <w:tc>
          <w:tcPr>
            <w:tcW w:w="2525"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Непродовольственные</w:t>
            </w:r>
          </w:p>
        </w:tc>
        <w:tc>
          <w:tcPr>
            <w:tcW w:w="184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Круглогодично</w:t>
            </w:r>
          </w:p>
        </w:tc>
        <w:tc>
          <w:tcPr>
            <w:tcW w:w="1275"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ИП</w:t>
            </w:r>
          </w:p>
        </w:tc>
      </w:tr>
      <w:tr w:rsidR="00B11461" w:rsidRPr="00B11461" w:rsidTr="00737CE9">
        <w:trPr>
          <w:gridAfter w:val="1"/>
          <w:wAfter w:w="597" w:type="dxa"/>
        </w:trPr>
        <w:tc>
          <w:tcPr>
            <w:tcW w:w="624"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7</w:t>
            </w:r>
          </w:p>
        </w:tc>
        <w:tc>
          <w:tcPr>
            <w:tcW w:w="93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18</w:t>
            </w:r>
          </w:p>
        </w:tc>
        <w:tc>
          <w:tcPr>
            <w:tcW w:w="297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Ул. Советская, 86 а, уч.3б</w:t>
            </w:r>
          </w:p>
        </w:tc>
        <w:tc>
          <w:tcPr>
            <w:tcW w:w="212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Мартыненко А.В.</w:t>
            </w:r>
          </w:p>
        </w:tc>
        <w:tc>
          <w:tcPr>
            <w:tcW w:w="113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outlineLvl w:val="0"/>
              <w:rPr>
                <w:rFonts w:ascii="Times New Roman" w:hAnsi="Times New Roman" w:cs="Times New Roman"/>
              </w:rPr>
            </w:pPr>
            <w:r w:rsidRPr="00B11461">
              <w:rPr>
                <w:rFonts w:ascii="Times New Roman" w:hAnsi="Times New Roman" w:cs="Times New Roman"/>
              </w:rPr>
              <w:t>24,0</w:t>
            </w:r>
          </w:p>
        </w:tc>
        <w:tc>
          <w:tcPr>
            <w:tcW w:w="1872"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Павильон</w:t>
            </w:r>
          </w:p>
        </w:tc>
        <w:tc>
          <w:tcPr>
            <w:tcW w:w="2525"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Продовольственные</w:t>
            </w:r>
          </w:p>
        </w:tc>
        <w:tc>
          <w:tcPr>
            <w:tcW w:w="184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Круглогодично</w:t>
            </w:r>
          </w:p>
        </w:tc>
        <w:tc>
          <w:tcPr>
            <w:tcW w:w="1275"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ИП</w:t>
            </w:r>
          </w:p>
        </w:tc>
      </w:tr>
      <w:tr w:rsidR="00B11461" w:rsidRPr="00B11461" w:rsidTr="00B11461">
        <w:trPr>
          <w:gridAfter w:val="1"/>
          <w:wAfter w:w="597" w:type="dxa"/>
          <w:trHeight w:val="103"/>
        </w:trPr>
        <w:tc>
          <w:tcPr>
            <w:tcW w:w="624"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8</w:t>
            </w:r>
          </w:p>
        </w:tc>
        <w:tc>
          <w:tcPr>
            <w:tcW w:w="93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20</w:t>
            </w:r>
          </w:p>
        </w:tc>
        <w:tc>
          <w:tcPr>
            <w:tcW w:w="297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Ул. Советская, 86 а, уч.3 г</w:t>
            </w:r>
          </w:p>
        </w:tc>
        <w:tc>
          <w:tcPr>
            <w:tcW w:w="212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Решетников В.В</w:t>
            </w:r>
          </w:p>
        </w:tc>
        <w:tc>
          <w:tcPr>
            <w:tcW w:w="113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outlineLvl w:val="0"/>
              <w:rPr>
                <w:rFonts w:ascii="Times New Roman" w:hAnsi="Times New Roman" w:cs="Times New Roman"/>
              </w:rPr>
            </w:pPr>
            <w:r w:rsidRPr="00B11461">
              <w:rPr>
                <w:rFonts w:ascii="Times New Roman" w:hAnsi="Times New Roman" w:cs="Times New Roman"/>
              </w:rPr>
              <w:t>13,2</w:t>
            </w:r>
          </w:p>
        </w:tc>
        <w:tc>
          <w:tcPr>
            <w:tcW w:w="1872"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Павильон</w:t>
            </w:r>
          </w:p>
        </w:tc>
        <w:tc>
          <w:tcPr>
            <w:tcW w:w="2525"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 xml:space="preserve">Смешанные товары, услуги по ремонту техники </w:t>
            </w:r>
          </w:p>
        </w:tc>
        <w:tc>
          <w:tcPr>
            <w:tcW w:w="184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Круглогодично</w:t>
            </w:r>
          </w:p>
        </w:tc>
        <w:tc>
          <w:tcPr>
            <w:tcW w:w="1275"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ИП</w:t>
            </w:r>
          </w:p>
        </w:tc>
      </w:tr>
      <w:tr w:rsidR="00B11461" w:rsidRPr="00B11461" w:rsidTr="00737CE9">
        <w:trPr>
          <w:gridAfter w:val="1"/>
          <w:wAfter w:w="597" w:type="dxa"/>
        </w:trPr>
        <w:tc>
          <w:tcPr>
            <w:tcW w:w="624"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9</w:t>
            </w:r>
          </w:p>
        </w:tc>
        <w:tc>
          <w:tcPr>
            <w:tcW w:w="93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21</w:t>
            </w:r>
          </w:p>
        </w:tc>
        <w:tc>
          <w:tcPr>
            <w:tcW w:w="297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Ул. Советская, 131 а</w:t>
            </w:r>
          </w:p>
        </w:tc>
        <w:tc>
          <w:tcPr>
            <w:tcW w:w="212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Медведенко Ю.В.</w:t>
            </w:r>
          </w:p>
        </w:tc>
        <w:tc>
          <w:tcPr>
            <w:tcW w:w="113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outlineLvl w:val="0"/>
              <w:rPr>
                <w:rFonts w:ascii="Times New Roman" w:hAnsi="Times New Roman" w:cs="Times New Roman"/>
              </w:rPr>
            </w:pPr>
            <w:r w:rsidRPr="00B11461">
              <w:rPr>
                <w:rFonts w:ascii="Times New Roman" w:hAnsi="Times New Roman" w:cs="Times New Roman"/>
              </w:rPr>
              <w:t>49,0</w:t>
            </w:r>
          </w:p>
        </w:tc>
        <w:tc>
          <w:tcPr>
            <w:tcW w:w="1872"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Павильон</w:t>
            </w:r>
          </w:p>
        </w:tc>
        <w:tc>
          <w:tcPr>
            <w:tcW w:w="2525"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Смешанные</w:t>
            </w:r>
          </w:p>
        </w:tc>
        <w:tc>
          <w:tcPr>
            <w:tcW w:w="184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Круглогодично</w:t>
            </w:r>
          </w:p>
        </w:tc>
        <w:tc>
          <w:tcPr>
            <w:tcW w:w="1275"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ИП</w:t>
            </w:r>
          </w:p>
        </w:tc>
      </w:tr>
      <w:tr w:rsidR="00B11461" w:rsidRPr="00B11461" w:rsidTr="00737CE9">
        <w:trPr>
          <w:gridAfter w:val="1"/>
          <w:wAfter w:w="597" w:type="dxa"/>
        </w:trPr>
        <w:tc>
          <w:tcPr>
            <w:tcW w:w="624"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lastRenderedPageBreak/>
              <w:t>10</w:t>
            </w:r>
          </w:p>
        </w:tc>
        <w:tc>
          <w:tcPr>
            <w:tcW w:w="93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26</w:t>
            </w:r>
          </w:p>
        </w:tc>
        <w:tc>
          <w:tcPr>
            <w:tcW w:w="297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Ул. Советская, 131 а уч.3</w:t>
            </w:r>
          </w:p>
        </w:tc>
        <w:tc>
          <w:tcPr>
            <w:tcW w:w="212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Аникин А.В.</w:t>
            </w:r>
          </w:p>
        </w:tc>
        <w:tc>
          <w:tcPr>
            <w:tcW w:w="113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outlineLvl w:val="0"/>
              <w:rPr>
                <w:rFonts w:ascii="Times New Roman" w:hAnsi="Times New Roman" w:cs="Times New Roman"/>
              </w:rPr>
            </w:pPr>
            <w:r w:rsidRPr="00B11461">
              <w:rPr>
                <w:rFonts w:ascii="Times New Roman" w:hAnsi="Times New Roman" w:cs="Times New Roman"/>
              </w:rPr>
              <w:t>28,6</w:t>
            </w:r>
          </w:p>
        </w:tc>
        <w:tc>
          <w:tcPr>
            <w:tcW w:w="1872"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Киоск</w:t>
            </w:r>
          </w:p>
        </w:tc>
        <w:tc>
          <w:tcPr>
            <w:tcW w:w="2525"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Продовольственные</w:t>
            </w:r>
          </w:p>
        </w:tc>
        <w:tc>
          <w:tcPr>
            <w:tcW w:w="184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Круглогодично</w:t>
            </w:r>
          </w:p>
        </w:tc>
        <w:tc>
          <w:tcPr>
            <w:tcW w:w="1275"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 xml:space="preserve">НнПд** </w:t>
            </w:r>
          </w:p>
        </w:tc>
      </w:tr>
      <w:tr w:rsidR="00B11461" w:rsidRPr="00B11461" w:rsidTr="00737CE9">
        <w:trPr>
          <w:gridAfter w:val="1"/>
          <w:wAfter w:w="597" w:type="dxa"/>
        </w:trPr>
        <w:tc>
          <w:tcPr>
            <w:tcW w:w="624"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11</w:t>
            </w:r>
          </w:p>
        </w:tc>
        <w:tc>
          <w:tcPr>
            <w:tcW w:w="93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27</w:t>
            </w:r>
          </w:p>
        </w:tc>
        <w:tc>
          <w:tcPr>
            <w:tcW w:w="297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Ул. Победы, 37 уч.1</w:t>
            </w:r>
          </w:p>
        </w:tc>
        <w:tc>
          <w:tcPr>
            <w:tcW w:w="212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Котова Л.Ф.</w:t>
            </w:r>
          </w:p>
        </w:tc>
        <w:tc>
          <w:tcPr>
            <w:tcW w:w="113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outlineLvl w:val="0"/>
              <w:rPr>
                <w:rFonts w:ascii="Times New Roman" w:hAnsi="Times New Roman" w:cs="Times New Roman"/>
              </w:rPr>
            </w:pPr>
            <w:r w:rsidRPr="00B11461">
              <w:rPr>
                <w:rFonts w:ascii="Times New Roman" w:hAnsi="Times New Roman" w:cs="Times New Roman"/>
              </w:rPr>
              <w:t>18,3</w:t>
            </w:r>
          </w:p>
        </w:tc>
        <w:tc>
          <w:tcPr>
            <w:tcW w:w="1872"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bCs/>
              </w:rPr>
              <w:t>Киоск</w:t>
            </w:r>
          </w:p>
        </w:tc>
        <w:tc>
          <w:tcPr>
            <w:tcW w:w="2525"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Продовольственные</w:t>
            </w:r>
          </w:p>
        </w:tc>
        <w:tc>
          <w:tcPr>
            <w:tcW w:w="184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Круглогодично</w:t>
            </w:r>
          </w:p>
        </w:tc>
        <w:tc>
          <w:tcPr>
            <w:tcW w:w="1275"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ИП</w:t>
            </w:r>
          </w:p>
        </w:tc>
      </w:tr>
      <w:tr w:rsidR="00B11461" w:rsidRPr="00B11461" w:rsidTr="00737CE9">
        <w:trPr>
          <w:gridAfter w:val="1"/>
          <w:wAfter w:w="597" w:type="dxa"/>
        </w:trPr>
        <w:tc>
          <w:tcPr>
            <w:tcW w:w="624"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rPr>
            </w:pPr>
            <w:r w:rsidRPr="00B11461">
              <w:rPr>
                <w:rFonts w:ascii="Times New Roman" w:hAnsi="Times New Roman" w:cs="Times New Roman"/>
              </w:rPr>
              <w:t>12</w:t>
            </w:r>
          </w:p>
        </w:tc>
        <w:tc>
          <w:tcPr>
            <w:tcW w:w="93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28</w:t>
            </w:r>
          </w:p>
        </w:tc>
        <w:tc>
          <w:tcPr>
            <w:tcW w:w="297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Ул. Победы, 22</w:t>
            </w:r>
          </w:p>
        </w:tc>
        <w:tc>
          <w:tcPr>
            <w:tcW w:w="212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Литвяков (Теле2)</w:t>
            </w:r>
          </w:p>
        </w:tc>
        <w:tc>
          <w:tcPr>
            <w:tcW w:w="113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outlineLvl w:val="0"/>
              <w:rPr>
                <w:rFonts w:ascii="Times New Roman" w:hAnsi="Times New Roman" w:cs="Times New Roman"/>
              </w:rPr>
            </w:pPr>
            <w:r w:rsidRPr="00B11461">
              <w:rPr>
                <w:rFonts w:ascii="Times New Roman" w:hAnsi="Times New Roman" w:cs="Times New Roman"/>
              </w:rPr>
              <w:t>16,43</w:t>
            </w:r>
          </w:p>
        </w:tc>
        <w:tc>
          <w:tcPr>
            <w:tcW w:w="1872"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bCs/>
              </w:rPr>
              <w:t>Павильон</w:t>
            </w:r>
          </w:p>
        </w:tc>
        <w:tc>
          <w:tcPr>
            <w:tcW w:w="2525"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Услуги сотовой связи,</w:t>
            </w:r>
          </w:p>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Непродовольственные товары</w:t>
            </w:r>
          </w:p>
        </w:tc>
        <w:tc>
          <w:tcPr>
            <w:tcW w:w="184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Круглогодично</w:t>
            </w:r>
          </w:p>
        </w:tc>
        <w:tc>
          <w:tcPr>
            <w:tcW w:w="1275"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ИП</w:t>
            </w:r>
          </w:p>
        </w:tc>
      </w:tr>
      <w:tr w:rsidR="00B11461" w:rsidRPr="00B11461" w:rsidTr="00737CE9">
        <w:trPr>
          <w:gridAfter w:val="1"/>
          <w:wAfter w:w="597" w:type="dxa"/>
        </w:trPr>
        <w:tc>
          <w:tcPr>
            <w:tcW w:w="624"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rPr>
            </w:pPr>
            <w:r w:rsidRPr="00B11461">
              <w:rPr>
                <w:rFonts w:ascii="Times New Roman" w:hAnsi="Times New Roman" w:cs="Times New Roman"/>
              </w:rPr>
              <w:t>13</w:t>
            </w:r>
          </w:p>
        </w:tc>
        <w:tc>
          <w:tcPr>
            <w:tcW w:w="93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rPr>
            </w:pPr>
            <w:r w:rsidRPr="00B11461">
              <w:rPr>
                <w:rFonts w:ascii="Times New Roman" w:hAnsi="Times New Roman" w:cs="Times New Roman"/>
              </w:rPr>
              <w:t>34</w:t>
            </w:r>
          </w:p>
        </w:tc>
        <w:tc>
          <w:tcPr>
            <w:tcW w:w="297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Ул. Советская, 75 а</w:t>
            </w:r>
          </w:p>
        </w:tc>
        <w:tc>
          <w:tcPr>
            <w:tcW w:w="212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Полунина И.И.</w:t>
            </w:r>
          </w:p>
        </w:tc>
        <w:tc>
          <w:tcPr>
            <w:tcW w:w="113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outlineLvl w:val="0"/>
              <w:rPr>
                <w:rFonts w:ascii="Times New Roman" w:hAnsi="Times New Roman" w:cs="Times New Roman"/>
              </w:rPr>
            </w:pPr>
            <w:r w:rsidRPr="00B11461">
              <w:rPr>
                <w:rFonts w:ascii="Times New Roman" w:hAnsi="Times New Roman" w:cs="Times New Roman"/>
              </w:rPr>
              <w:t>0,8</w:t>
            </w:r>
          </w:p>
        </w:tc>
        <w:tc>
          <w:tcPr>
            <w:tcW w:w="1872"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Киоск</w:t>
            </w:r>
          </w:p>
        </w:tc>
        <w:tc>
          <w:tcPr>
            <w:tcW w:w="2525"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Система очистки воды</w:t>
            </w:r>
          </w:p>
        </w:tc>
        <w:tc>
          <w:tcPr>
            <w:tcW w:w="184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Круглогодично</w:t>
            </w:r>
          </w:p>
        </w:tc>
        <w:tc>
          <w:tcPr>
            <w:tcW w:w="1275"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ИП</w:t>
            </w:r>
          </w:p>
        </w:tc>
      </w:tr>
      <w:tr w:rsidR="00B11461" w:rsidRPr="00B11461" w:rsidTr="00B11461">
        <w:trPr>
          <w:gridAfter w:val="1"/>
          <w:wAfter w:w="597" w:type="dxa"/>
          <w:trHeight w:val="204"/>
        </w:trPr>
        <w:tc>
          <w:tcPr>
            <w:tcW w:w="624"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14</w:t>
            </w:r>
          </w:p>
        </w:tc>
        <w:tc>
          <w:tcPr>
            <w:tcW w:w="93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rPr>
            </w:pPr>
            <w:r w:rsidRPr="00B11461">
              <w:rPr>
                <w:rFonts w:ascii="Times New Roman" w:hAnsi="Times New Roman" w:cs="Times New Roman"/>
              </w:rPr>
              <w:t>35</w:t>
            </w:r>
          </w:p>
        </w:tc>
        <w:tc>
          <w:tcPr>
            <w:tcW w:w="297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Ул. Декабристов, 131 а, участок 13б</w:t>
            </w:r>
          </w:p>
        </w:tc>
        <w:tc>
          <w:tcPr>
            <w:tcW w:w="212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Гарасымко А.Н.</w:t>
            </w:r>
          </w:p>
        </w:tc>
        <w:tc>
          <w:tcPr>
            <w:tcW w:w="113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26,86</w:t>
            </w:r>
          </w:p>
        </w:tc>
        <w:tc>
          <w:tcPr>
            <w:tcW w:w="1872"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Павильон</w:t>
            </w:r>
          </w:p>
        </w:tc>
        <w:tc>
          <w:tcPr>
            <w:tcW w:w="2525"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Смешанные</w:t>
            </w:r>
          </w:p>
        </w:tc>
        <w:tc>
          <w:tcPr>
            <w:tcW w:w="184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rPr>
              <w:t>Круглогодично</w:t>
            </w:r>
          </w:p>
        </w:tc>
        <w:tc>
          <w:tcPr>
            <w:tcW w:w="1275"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ИП</w:t>
            </w:r>
          </w:p>
        </w:tc>
      </w:tr>
      <w:tr w:rsidR="00B11461" w:rsidRPr="00B11461" w:rsidTr="00737CE9">
        <w:trPr>
          <w:gridAfter w:val="1"/>
          <w:wAfter w:w="597" w:type="dxa"/>
        </w:trPr>
        <w:tc>
          <w:tcPr>
            <w:tcW w:w="624"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15</w:t>
            </w:r>
          </w:p>
        </w:tc>
        <w:tc>
          <w:tcPr>
            <w:tcW w:w="93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36</w:t>
            </w:r>
          </w:p>
        </w:tc>
        <w:tc>
          <w:tcPr>
            <w:tcW w:w="297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Ул. Декабристов, 131а уч.2</w:t>
            </w:r>
          </w:p>
        </w:tc>
        <w:tc>
          <w:tcPr>
            <w:tcW w:w="212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Яник Т.В</w:t>
            </w:r>
          </w:p>
        </w:tc>
        <w:tc>
          <w:tcPr>
            <w:tcW w:w="113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27,21</w:t>
            </w:r>
          </w:p>
        </w:tc>
        <w:tc>
          <w:tcPr>
            <w:tcW w:w="1872"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Павильон</w:t>
            </w:r>
          </w:p>
        </w:tc>
        <w:tc>
          <w:tcPr>
            <w:tcW w:w="2525"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Смешанные</w:t>
            </w:r>
          </w:p>
        </w:tc>
        <w:tc>
          <w:tcPr>
            <w:tcW w:w="184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Круглогодично</w:t>
            </w:r>
          </w:p>
        </w:tc>
        <w:tc>
          <w:tcPr>
            <w:tcW w:w="1275"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ИП</w:t>
            </w:r>
          </w:p>
        </w:tc>
      </w:tr>
      <w:tr w:rsidR="00B11461" w:rsidRPr="00B11461" w:rsidTr="00737CE9">
        <w:trPr>
          <w:gridAfter w:val="1"/>
          <w:wAfter w:w="597" w:type="dxa"/>
        </w:trPr>
        <w:tc>
          <w:tcPr>
            <w:tcW w:w="624"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16</w:t>
            </w:r>
          </w:p>
        </w:tc>
        <w:tc>
          <w:tcPr>
            <w:tcW w:w="93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37</w:t>
            </w:r>
          </w:p>
        </w:tc>
        <w:tc>
          <w:tcPr>
            <w:tcW w:w="297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Ул. Декабристов, 131а уч.7 а</w:t>
            </w:r>
          </w:p>
        </w:tc>
        <w:tc>
          <w:tcPr>
            <w:tcW w:w="212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Полунина И.И.</w:t>
            </w:r>
          </w:p>
        </w:tc>
        <w:tc>
          <w:tcPr>
            <w:tcW w:w="113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outlineLvl w:val="0"/>
              <w:rPr>
                <w:rFonts w:ascii="Times New Roman" w:hAnsi="Times New Roman" w:cs="Times New Roman"/>
              </w:rPr>
            </w:pPr>
            <w:r w:rsidRPr="00B11461">
              <w:rPr>
                <w:rFonts w:ascii="Times New Roman" w:hAnsi="Times New Roman" w:cs="Times New Roman"/>
              </w:rPr>
              <w:t>2</w:t>
            </w:r>
          </w:p>
        </w:tc>
        <w:tc>
          <w:tcPr>
            <w:tcW w:w="1872"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Киоск</w:t>
            </w:r>
          </w:p>
        </w:tc>
        <w:tc>
          <w:tcPr>
            <w:tcW w:w="2525"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Система очистки воды</w:t>
            </w:r>
          </w:p>
        </w:tc>
        <w:tc>
          <w:tcPr>
            <w:tcW w:w="184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Круглогодично</w:t>
            </w:r>
          </w:p>
        </w:tc>
        <w:tc>
          <w:tcPr>
            <w:tcW w:w="1275"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ИП</w:t>
            </w:r>
          </w:p>
        </w:tc>
      </w:tr>
      <w:tr w:rsidR="00B11461" w:rsidRPr="00B11461" w:rsidTr="00737CE9">
        <w:trPr>
          <w:gridAfter w:val="1"/>
          <w:wAfter w:w="597" w:type="dxa"/>
        </w:trPr>
        <w:tc>
          <w:tcPr>
            <w:tcW w:w="624"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rPr>
            </w:pPr>
            <w:r w:rsidRPr="00B11461">
              <w:rPr>
                <w:rFonts w:ascii="Times New Roman" w:hAnsi="Times New Roman" w:cs="Times New Roman"/>
              </w:rPr>
              <w:t>17</w:t>
            </w:r>
          </w:p>
        </w:tc>
        <w:tc>
          <w:tcPr>
            <w:tcW w:w="93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rPr>
            </w:pPr>
            <w:r w:rsidRPr="00B11461">
              <w:rPr>
                <w:rFonts w:ascii="Times New Roman" w:hAnsi="Times New Roman" w:cs="Times New Roman"/>
              </w:rPr>
              <w:t>38</w:t>
            </w:r>
          </w:p>
        </w:tc>
        <w:tc>
          <w:tcPr>
            <w:tcW w:w="297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 xml:space="preserve">Ул. Буденного , 7 </w:t>
            </w:r>
          </w:p>
        </w:tc>
        <w:tc>
          <w:tcPr>
            <w:tcW w:w="212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outlineLvl w:val="0"/>
              <w:rPr>
                <w:rFonts w:ascii="Times New Roman" w:hAnsi="Times New Roman" w:cs="Times New Roman"/>
              </w:rPr>
            </w:pPr>
            <w:r w:rsidRPr="00B11461">
              <w:rPr>
                <w:rFonts w:ascii="Times New Roman" w:hAnsi="Times New Roman" w:cs="Times New Roman"/>
              </w:rPr>
              <w:t>54</w:t>
            </w:r>
          </w:p>
        </w:tc>
        <w:tc>
          <w:tcPr>
            <w:tcW w:w="1872"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Павильон</w:t>
            </w:r>
          </w:p>
        </w:tc>
        <w:tc>
          <w:tcPr>
            <w:tcW w:w="2525"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Смешанные</w:t>
            </w:r>
          </w:p>
        </w:tc>
        <w:tc>
          <w:tcPr>
            <w:tcW w:w="184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Круглогодично</w:t>
            </w:r>
          </w:p>
        </w:tc>
        <w:tc>
          <w:tcPr>
            <w:tcW w:w="1275"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ИП</w:t>
            </w:r>
          </w:p>
        </w:tc>
      </w:tr>
      <w:tr w:rsidR="00B11461" w:rsidRPr="00B11461" w:rsidTr="00737CE9">
        <w:trPr>
          <w:gridAfter w:val="1"/>
          <w:wAfter w:w="597" w:type="dxa"/>
        </w:trPr>
        <w:tc>
          <w:tcPr>
            <w:tcW w:w="624"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rPr>
            </w:pPr>
            <w:r w:rsidRPr="00B11461">
              <w:rPr>
                <w:rFonts w:ascii="Times New Roman" w:hAnsi="Times New Roman" w:cs="Times New Roman"/>
              </w:rPr>
              <w:t>18</w:t>
            </w:r>
          </w:p>
        </w:tc>
        <w:tc>
          <w:tcPr>
            <w:tcW w:w="93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rPr>
            </w:pPr>
            <w:r w:rsidRPr="00B11461">
              <w:rPr>
                <w:rFonts w:ascii="Times New Roman" w:hAnsi="Times New Roman" w:cs="Times New Roman"/>
              </w:rPr>
              <w:t>2</w:t>
            </w:r>
          </w:p>
        </w:tc>
        <w:tc>
          <w:tcPr>
            <w:tcW w:w="297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Ул. Буденного, 2</w:t>
            </w:r>
            <w:r>
              <w:rPr>
                <w:rFonts w:ascii="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(около здания КБО)</w:t>
            </w:r>
          </w:p>
        </w:tc>
        <w:tc>
          <w:tcPr>
            <w:tcW w:w="113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outlineLvl w:val="0"/>
              <w:rPr>
                <w:rFonts w:ascii="Times New Roman" w:hAnsi="Times New Roman" w:cs="Times New Roman"/>
              </w:rPr>
            </w:pPr>
          </w:p>
        </w:tc>
        <w:tc>
          <w:tcPr>
            <w:tcW w:w="1872"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Изотермические емкости</w:t>
            </w:r>
          </w:p>
        </w:tc>
        <w:tc>
          <w:tcPr>
            <w:tcW w:w="2525"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Квас, прохладительные напитки</w:t>
            </w:r>
          </w:p>
        </w:tc>
        <w:tc>
          <w:tcPr>
            <w:tcW w:w="184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 xml:space="preserve">ежегодно </w:t>
            </w:r>
          </w:p>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с 15.05 по 15.09</w:t>
            </w:r>
          </w:p>
        </w:tc>
        <w:tc>
          <w:tcPr>
            <w:tcW w:w="1275"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ИП</w:t>
            </w:r>
          </w:p>
        </w:tc>
      </w:tr>
      <w:tr w:rsidR="00B11461" w:rsidRPr="00B11461" w:rsidTr="00737CE9">
        <w:trPr>
          <w:gridAfter w:val="1"/>
          <w:wAfter w:w="597" w:type="dxa"/>
        </w:trPr>
        <w:tc>
          <w:tcPr>
            <w:tcW w:w="624"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19</w:t>
            </w:r>
          </w:p>
        </w:tc>
        <w:tc>
          <w:tcPr>
            <w:tcW w:w="93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15</w:t>
            </w:r>
          </w:p>
        </w:tc>
        <w:tc>
          <w:tcPr>
            <w:tcW w:w="297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rPr>
              <w:t>Ул. Советская, 86 а</w:t>
            </w:r>
          </w:p>
        </w:tc>
        <w:tc>
          <w:tcPr>
            <w:tcW w:w="212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p>
        </w:tc>
        <w:tc>
          <w:tcPr>
            <w:tcW w:w="113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outlineLvl w:val="0"/>
              <w:rPr>
                <w:rFonts w:ascii="Times New Roman" w:hAnsi="Times New Roman" w:cs="Times New Roman"/>
              </w:rPr>
            </w:pPr>
          </w:p>
        </w:tc>
        <w:tc>
          <w:tcPr>
            <w:tcW w:w="1872"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Изотермические емкости</w:t>
            </w:r>
          </w:p>
        </w:tc>
        <w:tc>
          <w:tcPr>
            <w:tcW w:w="2525"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Квас, прохладительные напитки</w:t>
            </w:r>
          </w:p>
        </w:tc>
        <w:tc>
          <w:tcPr>
            <w:tcW w:w="184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 xml:space="preserve">ежегодно </w:t>
            </w:r>
          </w:p>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с 15.05 по 15.09</w:t>
            </w:r>
          </w:p>
        </w:tc>
        <w:tc>
          <w:tcPr>
            <w:tcW w:w="1275"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ИП</w:t>
            </w:r>
          </w:p>
        </w:tc>
      </w:tr>
      <w:tr w:rsidR="00B11461" w:rsidRPr="00B11461" w:rsidTr="00737CE9">
        <w:trPr>
          <w:gridAfter w:val="1"/>
          <w:wAfter w:w="597" w:type="dxa"/>
        </w:trPr>
        <w:tc>
          <w:tcPr>
            <w:tcW w:w="624"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rPr>
            </w:pPr>
            <w:r w:rsidRPr="00B11461">
              <w:rPr>
                <w:rFonts w:ascii="Times New Roman" w:hAnsi="Times New Roman" w:cs="Times New Roman"/>
              </w:rPr>
              <w:t>20</w:t>
            </w:r>
          </w:p>
        </w:tc>
        <w:tc>
          <w:tcPr>
            <w:tcW w:w="93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rPr>
            </w:pPr>
            <w:r w:rsidRPr="00B11461">
              <w:rPr>
                <w:rFonts w:ascii="Times New Roman" w:hAnsi="Times New Roman" w:cs="Times New Roman"/>
              </w:rPr>
              <w:t>29</w:t>
            </w:r>
          </w:p>
        </w:tc>
        <w:tc>
          <w:tcPr>
            <w:tcW w:w="297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Ул. Победы, 12</w:t>
            </w:r>
          </w:p>
        </w:tc>
        <w:tc>
          <w:tcPr>
            <w:tcW w:w="212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(около магазина «Магнит»)</w:t>
            </w:r>
          </w:p>
        </w:tc>
        <w:tc>
          <w:tcPr>
            <w:tcW w:w="113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outlineLvl w:val="0"/>
              <w:rPr>
                <w:rFonts w:ascii="Times New Roman" w:hAnsi="Times New Roman" w:cs="Times New Roman"/>
              </w:rPr>
            </w:pPr>
          </w:p>
        </w:tc>
        <w:tc>
          <w:tcPr>
            <w:tcW w:w="1872"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Изотермические емкости</w:t>
            </w:r>
          </w:p>
        </w:tc>
        <w:tc>
          <w:tcPr>
            <w:tcW w:w="2525"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Квас, прохладительные напитки</w:t>
            </w:r>
          </w:p>
        </w:tc>
        <w:tc>
          <w:tcPr>
            <w:tcW w:w="184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 xml:space="preserve">ежегодно </w:t>
            </w:r>
          </w:p>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с 15.05 по 15.09</w:t>
            </w:r>
          </w:p>
        </w:tc>
        <w:tc>
          <w:tcPr>
            <w:tcW w:w="1275"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ИП</w:t>
            </w:r>
          </w:p>
        </w:tc>
      </w:tr>
      <w:tr w:rsidR="00B11461" w:rsidRPr="00B11461" w:rsidTr="00B11461">
        <w:trPr>
          <w:gridAfter w:val="1"/>
          <w:wAfter w:w="597" w:type="dxa"/>
          <w:trHeight w:val="463"/>
        </w:trPr>
        <w:tc>
          <w:tcPr>
            <w:tcW w:w="624"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rPr>
            </w:pPr>
            <w:r w:rsidRPr="00B11461">
              <w:rPr>
                <w:rFonts w:ascii="Times New Roman" w:hAnsi="Times New Roman" w:cs="Times New Roman"/>
              </w:rPr>
              <w:t>21</w:t>
            </w:r>
          </w:p>
        </w:tc>
        <w:tc>
          <w:tcPr>
            <w:tcW w:w="93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rPr>
            </w:pPr>
            <w:r w:rsidRPr="00B11461">
              <w:rPr>
                <w:rFonts w:ascii="Times New Roman" w:hAnsi="Times New Roman" w:cs="Times New Roman"/>
              </w:rPr>
              <w:t>30</w:t>
            </w:r>
          </w:p>
        </w:tc>
        <w:tc>
          <w:tcPr>
            <w:tcW w:w="297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Ул. Победы, 22</w:t>
            </w:r>
          </w:p>
          <w:p w:rsidR="00B11461" w:rsidRPr="00B11461" w:rsidRDefault="00B11461" w:rsidP="00B11461">
            <w:pPr>
              <w:autoSpaceDE w:val="0"/>
              <w:autoSpaceDN w:val="0"/>
              <w:adjustRightInd w:val="0"/>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(около здания почтового отделения)</w:t>
            </w:r>
          </w:p>
        </w:tc>
        <w:tc>
          <w:tcPr>
            <w:tcW w:w="113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outlineLvl w:val="0"/>
              <w:rPr>
                <w:rFonts w:ascii="Times New Roman" w:hAnsi="Times New Roman" w:cs="Times New Roman"/>
              </w:rPr>
            </w:pPr>
          </w:p>
        </w:tc>
        <w:tc>
          <w:tcPr>
            <w:tcW w:w="1872"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Изотермические емкости</w:t>
            </w:r>
          </w:p>
        </w:tc>
        <w:tc>
          <w:tcPr>
            <w:tcW w:w="2525"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Квас, прохладительные напитки</w:t>
            </w:r>
          </w:p>
        </w:tc>
        <w:tc>
          <w:tcPr>
            <w:tcW w:w="184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 xml:space="preserve">ежегодно </w:t>
            </w:r>
          </w:p>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с 15.05 по 15.09</w:t>
            </w:r>
          </w:p>
        </w:tc>
        <w:tc>
          <w:tcPr>
            <w:tcW w:w="1275"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ИП</w:t>
            </w:r>
          </w:p>
        </w:tc>
      </w:tr>
      <w:tr w:rsidR="00B11461" w:rsidRPr="00B11461" w:rsidTr="00737CE9">
        <w:trPr>
          <w:gridAfter w:val="1"/>
          <w:wAfter w:w="597" w:type="dxa"/>
        </w:trPr>
        <w:tc>
          <w:tcPr>
            <w:tcW w:w="624"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rPr>
            </w:pPr>
            <w:r w:rsidRPr="00B11461">
              <w:rPr>
                <w:rFonts w:ascii="Times New Roman" w:hAnsi="Times New Roman" w:cs="Times New Roman"/>
              </w:rPr>
              <w:t>22</w:t>
            </w:r>
          </w:p>
        </w:tc>
        <w:tc>
          <w:tcPr>
            <w:tcW w:w="93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rPr>
            </w:pPr>
            <w:r w:rsidRPr="00B11461">
              <w:rPr>
                <w:rFonts w:ascii="Times New Roman" w:hAnsi="Times New Roman" w:cs="Times New Roman"/>
              </w:rPr>
              <w:t>31</w:t>
            </w:r>
          </w:p>
        </w:tc>
        <w:tc>
          <w:tcPr>
            <w:tcW w:w="297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Ул. Победы, 25 а</w:t>
            </w:r>
          </w:p>
          <w:p w:rsidR="00B11461" w:rsidRPr="00B11461" w:rsidRDefault="00B11461" w:rsidP="00B11461">
            <w:pPr>
              <w:autoSpaceDE w:val="0"/>
              <w:autoSpaceDN w:val="0"/>
              <w:adjustRightInd w:val="0"/>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(около магазина «Стиль»)</w:t>
            </w:r>
          </w:p>
        </w:tc>
        <w:tc>
          <w:tcPr>
            <w:tcW w:w="113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outlineLvl w:val="0"/>
              <w:rPr>
                <w:rFonts w:ascii="Times New Roman" w:hAnsi="Times New Roman" w:cs="Times New Roman"/>
              </w:rPr>
            </w:pPr>
          </w:p>
        </w:tc>
        <w:tc>
          <w:tcPr>
            <w:tcW w:w="1872"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Изотермические емкости</w:t>
            </w:r>
          </w:p>
        </w:tc>
        <w:tc>
          <w:tcPr>
            <w:tcW w:w="2525"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Квас, прохладительные напитки</w:t>
            </w:r>
          </w:p>
        </w:tc>
        <w:tc>
          <w:tcPr>
            <w:tcW w:w="184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 xml:space="preserve">ежегодно </w:t>
            </w:r>
          </w:p>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с 15.05 по 15.09</w:t>
            </w:r>
          </w:p>
        </w:tc>
        <w:tc>
          <w:tcPr>
            <w:tcW w:w="1275"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rPr>
                <w:rFonts w:ascii="Times New Roman" w:hAnsi="Times New Roman" w:cs="Times New Roman"/>
              </w:rPr>
            </w:pPr>
            <w:r w:rsidRPr="00B11461">
              <w:rPr>
                <w:rFonts w:ascii="Times New Roman" w:hAnsi="Times New Roman" w:cs="Times New Roman"/>
              </w:rPr>
              <w:t>ИП</w:t>
            </w:r>
          </w:p>
        </w:tc>
      </w:tr>
      <w:tr w:rsidR="00B11461" w:rsidRPr="00B11461" w:rsidTr="00737CE9">
        <w:tc>
          <w:tcPr>
            <w:tcW w:w="624"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rPr>
            </w:pPr>
            <w:r w:rsidRPr="00B11461">
              <w:rPr>
                <w:rFonts w:ascii="Times New Roman" w:hAnsi="Times New Roman" w:cs="Times New Roman"/>
              </w:rPr>
              <w:t>23</w:t>
            </w:r>
          </w:p>
        </w:tc>
        <w:tc>
          <w:tcPr>
            <w:tcW w:w="93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rPr>
            </w:pPr>
            <w:r w:rsidRPr="00B11461">
              <w:rPr>
                <w:rFonts w:ascii="Times New Roman" w:hAnsi="Times New Roman" w:cs="Times New Roman"/>
              </w:rPr>
              <w:t>39</w:t>
            </w:r>
          </w:p>
        </w:tc>
        <w:tc>
          <w:tcPr>
            <w:tcW w:w="297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Ул. Декабристов, 131а уч.1</w:t>
            </w:r>
          </w:p>
        </w:tc>
        <w:tc>
          <w:tcPr>
            <w:tcW w:w="2126"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Аракелян Л.М.</w:t>
            </w:r>
          </w:p>
        </w:tc>
        <w:tc>
          <w:tcPr>
            <w:tcW w:w="113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r w:rsidRPr="00B11461">
              <w:rPr>
                <w:rFonts w:ascii="Times New Roman" w:hAnsi="Times New Roman" w:cs="Times New Roman"/>
                <w:bCs/>
              </w:rPr>
              <w:t>27,51</w:t>
            </w:r>
          </w:p>
        </w:tc>
        <w:tc>
          <w:tcPr>
            <w:tcW w:w="1872"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Павильон</w:t>
            </w:r>
          </w:p>
        </w:tc>
        <w:tc>
          <w:tcPr>
            <w:tcW w:w="2525"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rPr>
              <w:t>Продовольственные</w:t>
            </w:r>
            <w:r w:rsidRPr="00B11461">
              <w:rPr>
                <w:rFonts w:ascii="Times New Roman" w:hAnsi="Times New Roman" w:cs="Times New Roman"/>
                <w:bCs/>
              </w:rPr>
              <w:t xml:space="preserve"> </w:t>
            </w:r>
          </w:p>
        </w:tc>
        <w:tc>
          <w:tcPr>
            <w:tcW w:w="1843"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rPr>
              <w:t>Круглогодично</w:t>
            </w:r>
          </w:p>
        </w:tc>
        <w:tc>
          <w:tcPr>
            <w:tcW w:w="1275" w:type="dxa"/>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ИП</w:t>
            </w:r>
          </w:p>
        </w:tc>
        <w:tc>
          <w:tcPr>
            <w:tcW w:w="597" w:type="dxa"/>
          </w:tcPr>
          <w:p w:rsidR="00B11461" w:rsidRPr="00B11461" w:rsidRDefault="00B11461" w:rsidP="00B11461">
            <w:pPr>
              <w:autoSpaceDE w:val="0"/>
              <w:autoSpaceDN w:val="0"/>
              <w:adjustRightInd w:val="0"/>
              <w:spacing w:after="0" w:line="240" w:lineRule="auto"/>
              <w:jc w:val="center"/>
              <w:rPr>
                <w:rFonts w:ascii="Times New Roman" w:hAnsi="Times New Roman" w:cs="Times New Roman"/>
                <w:bCs/>
              </w:rPr>
            </w:pPr>
          </w:p>
        </w:tc>
      </w:tr>
      <w:tr w:rsidR="00B11461" w:rsidRPr="00B11461" w:rsidTr="00737CE9">
        <w:trPr>
          <w:gridAfter w:val="1"/>
          <w:wAfter w:w="597" w:type="dxa"/>
        </w:trPr>
        <w:tc>
          <w:tcPr>
            <w:tcW w:w="1560"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right"/>
              <w:rPr>
                <w:rFonts w:ascii="Times New Roman" w:hAnsi="Times New Roman" w:cs="Times New Roman"/>
              </w:rPr>
            </w:pPr>
          </w:p>
        </w:tc>
        <w:tc>
          <w:tcPr>
            <w:tcW w:w="9184" w:type="dxa"/>
            <w:gridSpan w:val="5"/>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right"/>
              <w:rPr>
                <w:rFonts w:ascii="Times New Roman" w:hAnsi="Times New Roman" w:cs="Times New Roman"/>
                <w:b/>
              </w:rPr>
            </w:pPr>
            <w:r w:rsidRPr="00B11461">
              <w:rPr>
                <w:rFonts w:ascii="Times New Roman" w:hAnsi="Times New Roman" w:cs="Times New Roman"/>
                <w:b/>
              </w:rPr>
              <w:t>ВСЕГО НЕСТАЦИОНАРНЫХ ТОРГОВЫХ ОБЪЕКТОВ</w:t>
            </w:r>
          </w:p>
        </w:tc>
        <w:tc>
          <w:tcPr>
            <w:tcW w:w="4566" w:type="dxa"/>
            <w:gridSpan w:val="3"/>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jc w:val="both"/>
              <w:rPr>
                <w:rFonts w:ascii="Times New Roman" w:hAnsi="Times New Roman" w:cs="Times New Roman"/>
                <w:b/>
              </w:rPr>
            </w:pPr>
            <w:r w:rsidRPr="00B11461">
              <w:rPr>
                <w:rFonts w:ascii="Times New Roman" w:hAnsi="Times New Roman" w:cs="Times New Roman"/>
                <w:b/>
              </w:rPr>
              <w:t>23</w:t>
            </w:r>
          </w:p>
        </w:tc>
      </w:tr>
      <w:tr w:rsidR="00B11461" w:rsidRPr="00B11461" w:rsidTr="00737CE9">
        <w:trPr>
          <w:gridAfter w:val="1"/>
          <w:wAfter w:w="597" w:type="dxa"/>
        </w:trPr>
        <w:tc>
          <w:tcPr>
            <w:tcW w:w="1560"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right"/>
              <w:rPr>
                <w:rFonts w:ascii="Times New Roman" w:hAnsi="Times New Roman" w:cs="Times New Roman"/>
              </w:rPr>
            </w:pPr>
          </w:p>
        </w:tc>
        <w:tc>
          <w:tcPr>
            <w:tcW w:w="9184" w:type="dxa"/>
            <w:gridSpan w:val="5"/>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right"/>
              <w:rPr>
                <w:rFonts w:ascii="Times New Roman" w:hAnsi="Times New Roman" w:cs="Times New Roman"/>
              </w:rPr>
            </w:pPr>
            <w:r w:rsidRPr="00B11461">
              <w:rPr>
                <w:rFonts w:ascii="Times New Roman" w:hAnsi="Times New Roman" w:cs="Times New Roman"/>
              </w:rPr>
              <w:t>Всего павильонов</w:t>
            </w:r>
          </w:p>
        </w:tc>
        <w:tc>
          <w:tcPr>
            <w:tcW w:w="4566" w:type="dxa"/>
            <w:gridSpan w:val="3"/>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jc w:val="both"/>
              <w:rPr>
                <w:rFonts w:ascii="Times New Roman" w:hAnsi="Times New Roman" w:cs="Times New Roman"/>
              </w:rPr>
            </w:pPr>
            <w:r w:rsidRPr="00B11461">
              <w:rPr>
                <w:rFonts w:ascii="Times New Roman" w:hAnsi="Times New Roman" w:cs="Times New Roman"/>
              </w:rPr>
              <w:t>14</w:t>
            </w:r>
          </w:p>
        </w:tc>
      </w:tr>
      <w:tr w:rsidR="00B11461" w:rsidRPr="00B11461" w:rsidTr="00737CE9">
        <w:trPr>
          <w:gridAfter w:val="1"/>
          <w:wAfter w:w="597" w:type="dxa"/>
        </w:trPr>
        <w:tc>
          <w:tcPr>
            <w:tcW w:w="1560"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right"/>
              <w:rPr>
                <w:rFonts w:ascii="Times New Roman" w:hAnsi="Times New Roman" w:cs="Times New Roman"/>
              </w:rPr>
            </w:pPr>
          </w:p>
        </w:tc>
        <w:tc>
          <w:tcPr>
            <w:tcW w:w="9184" w:type="dxa"/>
            <w:gridSpan w:val="5"/>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right"/>
              <w:rPr>
                <w:rFonts w:ascii="Times New Roman" w:hAnsi="Times New Roman" w:cs="Times New Roman"/>
              </w:rPr>
            </w:pPr>
            <w:r w:rsidRPr="00B11461">
              <w:rPr>
                <w:rFonts w:ascii="Times New Roman" w:hAnsi="Times New Roman" w:cs="Times New Roman"/>
              </w:rPr>
              <w:t>в том числе павильонов с остановочным навесом</w:t>
            </w:r>
          </w:p>
        </w:tc>
        <w:tc>
          <w:tcPr>
            <w:tcW w:w="4566" w:type="dxa"/>
            <w:gridSpan w:val="3"/>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jc w:val="both"/>
              <w:rPr>
                <w:rFonts w:ascii="Times New Roman" w:hAnsi="Times New Roman" w:cs="Times New Roman"/>
              </w:rPr>
            </w:pPr>
            <w:r w:rsidRPr="00B11461">
              <w:rPr>
                <w:rFonts w:ascii="Times New Roman" w:hAnsi="Times New Roman" w:cs="Times New Roman"/>
              </w:rPr>
              <w:t>2</w:t>
            </w:r>
          </w:p>
        </w:tc>
      </w:tr>
      <w:tr w:rsidR="00B11461" w:rsidRPr="00B11461" w:rsidTr="00737CE9">
        <w:trPr>
          <w:gridAfter w:val="1"/>
          <w:wAfter w:w="597" w:type="dxa"/>
        </w:trPr>
        <w:tc>
          <w:tcPr>
            <w:tcW w:w="1560"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right"/>
              <w:rPr>
                <w:rFonts w:ascii="Times New Roman" w:hAnsi="Times New Roman" w:cs="Times New Roman"/>
              </w:rPr>
            </w:pPr>
          </w:p>
        </w:tc>
        <w:tc>
          <w:tcPr>
            <w:tcW w:w="9184" w:type="dxa"/>
            <w:gridSpan w:val="5"/>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right"/>
              <w:rPr>
                <w:rFonts w:ascii="Times New Roman" w:hAnsi="Times New Roman" w:cs="Times New Roman"/>
              </w:rPr>
            </w:pPr>
            <w:r w:rsidRPr="00B11461">
              <w:rPr>
                <w:rFonts w:ascii="Times New Roman" w:hAnsi="Times New Roman" w:cs="Times New Roman"/>
              </w:rPr>
              <w:t>Всего киосков</w:t>
            </w:r>
          </w:p>
        </w:tc>
        <w:tc>
          <w:tcPr>
            <w:tcW w:w="4566" w:type="dxa"/>
            <w:gridSpan w:val="3"/>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jc w:val="both"/>
              <w:rPr>
                <w:rFonts w:ascii="Times New Roman" w:hAnsi="Times New Roman" w:cs="Times New Roman"/>
              </w:rPr>
            </w:pPr>
            <w:r w:rsidRPr="00B11461">
              <w:rPr>
                <w:rFonts w:ascii="Times New Roman" w:hAnsi="Times New Roman" w:cs="Times New Roman"/>
              </w:rPr>
              <w:t>4</w:t>
            </w:r>
          </w:p>
        </w:tc>
      </w:tr>
      <w:tr w:rsidR="00B11461" w:rsidRPr="00B11461" w:rsidTr="00737CE9">
        <w:trPr>
          <w:gridAfter w:val="1"/>
          <w:wAfter w:w="597" w:type="dxa"/>
        </w:trPr>
        <w:tc>
          <w:tcPr>
            <w:tcW w:w="1560"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right"/>
              <w:rPr>
                <w:rFonts w:ascii="Times New Roman" w:hAnsi="Times New Roman" w:cs="Times New Roman"/>
              </w:rPr>
            </w:pPr>
          </w:p>
        </w:tc>
        <w:tc>
          <w:tcPr>
            <w:tcW w:w="9184" w:type="dxa"/>
            <w:gridSpan w:val="5"/>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right"/>
              <w:rPr>
                <w:rFonts w:ascii="Times New Roman" w:hAnsi="Times New Roman" w:cs="Times New Roman"/>
              </w:rPr>
            </w:pPr>
            <w:r w:rsidRPr="00B11461">
              <w:rPr>
                <w:rFonts w:ascii="Times New Roman" w:hAnsi="Times New Roman" w:cs="Times New Roman"/>
              </w:rPr>
              <w:t>в том числе киосков с остановочным навесом</w:t>
            </w:r>
          </w:p>
        </w:tc>
        <w:tc>
          <w:tcPr>
            <w:tcW w:w="4566" w:type="dxa"/>
            <w:gridSpan w:val="3"/>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0</w:t>
            </w:r>
          </w:p>
        </w:tc>
      </w:tr>
      <w:tr w:rsidR="00B11461" w:rsidRPr="00B11461" w:rsidTr="00737CE9">
        <w:trPr>
          <w:gridAfter w:val="1"/>
          <w:wAfter w:w="597" w:type="dxa"/>
        </w:trPr>
        <w:tc>
          <w:tcPr>
            <w:tcW w:w="1560"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right"/>
              <w:rPr>
                <w:rFonts w:ascii="Times New Roman" w:hAnsi="Times New Roman" w:cs="Times New Roman"/>
              </w:rPr>
            </w:pPr>
          </w:p>
        </w:tc>
        <w:tc>
          <w:tcPr>
            <w:tcW w:w="9184" w:type="dxa"/>
            <w:gridSpan w:val="5"/>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right"/>
              <w:rPr>
                <w:rFonts w:ascii="Times New Roman" w:hAnsi="Times New Roman" w:cs="Times New Roman"/>
              </w:rPr>
            </w:pPr>
            <w:r w:rsidRPr="00B11461">
              <w:rPr>
                <w:rFonts w:ascii="Times New Roman" w:hAnsi="Times New Roman" w:cs="Times New Roman"/>
              </w:rPr>
              <w:t>Всего аппараты очистки воды</w:t>
            </w:r>
          </w:p>
        </w:tc>
        <w:tc>
          <w:tcPr>
            <w:tcW w:w="4566" w:type="dxa"/>
            <w:gridSpan w:val="3"/>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bCs/>
              </w:rPr>
            </w:pPr>
            <w:r w:rsidRPr="00B11461">
              <w:rPr>
                <w:rFonts w:ascii="Times New Roman" w:hAnsi="Times New Roman" w:cs="Times New Roman"/>
                <w:bCs/>
              </w:rPr>
              <w:t>2</w:t>
            </w:r>
          </w:p>
        </w:tc>
      </w:tr>
      <w:tr w:rsidR="00B11461" w:rsidRPr="00B11461" w:rsidTr="00737CE9">
        <w:trPr>
          <w:gridAfter w:val="1"/>
          <w:wAfter w:w="597" w:type="dxa"/>
        </w:trPr>
        <w:tc>
          <w:tcPr>
            <w:tcW w:w="1560" w:type="dxa"/>
            <w:gridSpan w:val="2"/>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jc w:val="right"/>
              <w:rPr>
                <w:rFonts w:ascii="Times New Roman" w:hAnsi="Times New Roman" w:cs="Times New Roman"/>
              </w:rPr>
            </w:pPr>
          </w:p>
        </w:tc>
        <w:tc>
          <w:tcPr>
            <w:tcW w:w="9184" w:type="dxa"/>
            <w:gridSpan w:val="5"/>
            <w:tcBorders>
              <w:top w:val="single" w:sz="4" w:space="0" w:color="auto"/>
              <w:left w:val="single" w:sz="4" w:space="0" w:color="auto"/>
              <w:bottom w:val="single" w:sz="4" w:space="0" w:color="auto"/>
              <w:right w:val="single" w:sz="4" w:space="0" w:color="auto"/>
            </w:tcBorders>
          </w:tcPr>
          <w:p w:rsidR="00B11461" w:rsidRPr="00B11461" w:rsidRDefault="00B11461" w:rsidP="00B11461">
            <w:pPr>
              <w:spacing w:after="0" w:line="240" w:lineRule="auto"/>
              <w:jc w:val="right"/>
              <w:rPr>
                <w:rFonts w:ascii="Times New Roman" w:hAnsi="Times New Roman" w:cs="Times New Roman"/>
              </w:rPr>
            </w:pPr>
            <w:r w:rsidRPr="00B11461">
              <w:rPr>
                <w:rFonts w:ascii="Times New Roman" w:hAnsi="Times New Roman" w:cs="Times New Roman"/>
              </w:rPr>
              <w:t xml:space="preserve">Всего объектов сезонной торговли </w:t>
            </w:r>
          </w:p>
        </w:tc>
        <w:tc>
          <w:tcPr>
            <w:tcW w:w="4566" w:type="dxa"/>
            <w:gridSpan w:val="3"/>
            <w:tcBorders>
              <w:top w:val="single" w:sz="4" w:space="0" w:color="auto"/>
              <w:left w:val="single" w:sz="4" w:space="0" w:color="auto"/>
              <w:bottom w:val="single" w:sz="4" w:space="0" w:color="auto"/>
              <w:right w:val="single" w:sz="4" w:space="0" w:color="auto"/>
            </w:tcBorders>
          </w:tcPr>
          <w:p w:rsidR="00B11461" w:rsidRPr="00B11461" w:rsidRDefault="00B11461" w:rsidP="00B11461">
            <w:pPr>
              <w:autoSpaceDE w:val="0"/>
              <w:autoSpaceDN w:val="0"/>
              <w:adjustRightInd w:val="0"/>
              <w:spacing w:after="0" w:line="240" w:lineRule="auto"/>
              <w:rPr>
                <w:rFonts w:ascii="Times New Roman" w:hAnsi="Times New Roman" w:cs="Times New Roman"/>
              </w:rPr>
            </w:pPr>
            <w:r w:rsidRPr="00B11461">
              <w:rPr>
                <w:rFonts w:ascii="Times New Roman" w:hAnsi="Times New Roman" w:cs="Times New Roman"/>
              </w:rPr>
              <w:t>5</w:t>
            </w:r>
          </w:p>
        </w:tc>
      </w:tr>
    </w:tbl>
    <w:p w:rsidR="00B11461" w:rsidRPr="00B11461" w:rsidRDefault="00B11461" w:rsidP="00B11461">
      <w:pPr>
        <w:spacing w:after="0" w:line="240" w:lineRule="auto"/>
        <w:rPr>
          <w:rFonts w:ascii="Times New Roman" w:hAnsi="Times New Roman" w:cs="Times New Roman"/>
        </w:rPr>
      </w:pPr>
    </w:p>
    <w:p w:rsidR="00B11461" w:rsidRPr="00B11461" w:rsidRDefault="00B11461" w:rsidP="00B11461">
      <w:pPr>
        <w:spacing w:after="0" w:line="240" w:lineRule="auto"/>
        <w:rPr>
          <w:rFonts w:ascii="Times New Roman" w:hAnsi="Times New Roman" w:cs="Times New Roman"/>
        </w:rPr>
      </w:pPr>
    </w:p>
    <w:p w:rsidR="00B11461" w:rsidRPr="00B11461" w:rsidRDefault="00B11461" w:rsidP="00B11461">
      <w:pPr>
        <w:spacing w:after="0" w:line="240" w:lineRule="auto"/>
        <w:ind w:firstLine="563"/>
        <w:jc w:val="both"/>
        <w:rPr>
          <w:rFonts w:ascii="Times New Roman" w:hAnsi="Times New Roman" w:cs="Times New Roman"/>
        </w:rPr>
      </w:pPr>
      <w:r w:rsidRPr="00B11461">
        <w:rPr>
          <w:rFonts w:ascii="Times New Roman" w:hAnsi="Times New Roman" w:cs="Times New Roman"/>
        </w:rPr>
        <w:t xml:space="preserve">*информация об использовании нестационарных торговых объектов субъектами малого и среднего предпринимательства, физическими лицами, указанными в </w:t>
      </w:r>
      <w:hyperlink r:id="rId28" w:history="1">
        <w:r w:rsidRPr="00B11461">
          <w:rPr>
            <w:rFonts w:ascii="Times New Roman" w:hAnsi="Times New Roman" w:cs="Times New Roman"/>
          </w:rPr>
          <w:t>части 4 статьи 10</w:t>
        </w:r>
      </w:hyperlink>
      <w:r w:rsidRPr="00B11461">
        <w:rPr>
          <w:rFonts w:ascii="Times New Roman" w:hAnsi="Times New Roman" w:cs="Times New Roman"/>
        </w:rPr>
        <w:t xml:space="preserve">, в </w:t>
      </w:r>
      <w:hyperlink r:id="rId29" w:history="1">
        <w:r w:rsidRPr="00B11461">
          <w:rPr>
            <w:rFonts w:ascii="Times New Roman" w:hAnsi="Times New Roman" w:cs="Times New Roman"/>
          </w:rPr>
          <w:t>части 6 статьи 22</w:t>
        </w:r>
      </w:hyperlink>
      <w:r w:rsidRPr="00B11461">
        <w:rPr>
          <w:rFonts w:ascii="Times New Roman" w:hAnsi="Times New Roman" w:cs="Times New Roman"/>
        </w:rPr>
        <w:t xml:space="preserve"> Федерального закона от 28.12.2009 N 381-ФЗ "Об основах государственного регулирования торговой деятельности в Российской Федерации". </w:t>
      </w:r>
    </w:p>
    <w:p w:rsidR="00B11461" w:rsidRPr="00B11461" w:rsidRDefault="00B11461" w:rsidP="00B11461">
      <w:pPr>
        <w:spacing w:after="0" w:line="240" w:lineRule="auto"/>
        <w:ind w:firstLine="563"/>
        <w:jc w:val="both"/>
        <w:rPr>
          <w:rFonts w:ascii="Times New Roman" w:hAnsi="Times New Roman" w:cs="Times New Roman"/>
        </w:rPr>
      </w:pPr>
    </w:p>
    <w:p w:rsidR="00B11461" w:rsidRPr="00B11461" w:rsidRDefault="00B11461" w:rsidP="00B11461">
      <w:pPr>
        <w:spacing w:after="0" w:line="240" w:lineRule="auto"/>
        <w:ind w:firstLine="563"/>
        <w:jc w:val="both"/>
        <w:rPr>
          <w:rFonts w:ascii="Times New Roman" w:hAnsi="Times New Roman" w:cs="Times New Roman"/>
        </w:rPr>
      </w:pPr>
      <w:r w:rsidRPr="00B11461">
        <w:rPr>
          <w:rFonts w:ascii="Times New Roman" w:hAnsi="Times New Roman" w:cs="Times New Roman"/>
        </w:rPr>
        <w:t>** физические лица, не являющихся ИП и применяющие специальный налоговый режим "Налог на профессиональный доход"  (в течение срока проведения эксперимента по установлению этого режима)</w:t>
      </w:r>
    </w:p>
    <w:p w:rsidR="00B11461" w:rsidRPr="00B11461" w:rsidRDefault="00B11461" w:rsidP="00B11461">
      <w:pPr>
        <w:spacing w:after="0" w:line="240" w:lineRule="auto"/>
        <w:rPr>
          <w:rFonts w:ascii="Times New Roman" w:hAnsi="Times New Roman" w:cs="Times New Roman"/>
        </w:rPr>
      </w:pPr>
    </w:p>
    <w:p w:rsidR="00B11461" w:rsidRPr="00B11461" w:rsidRDefault="00B11461" w:rsidP="00B11461">
      <w:pPr>
        <w:spacing w:after="0" w:line="240" w:lineRule="auto"/>
        <w:rPr>
          <w:rFonts w:ascii="Times New Roman" w:hAnsi="Times New Roman" w:cs="Times New Roman"/>
        </w:rPr>
        <w:sectPr w:rsidR="00B11461" w:rsidRPr="00B11461" w:rsidSect="00C01AC7">
          <w:headerReference w:type="even" r:id="rId30"/>
          <w:pgSz w:w="16838" w:h="11906" w:orient="landscape"/>
          <w:pgMar w:top="1134" w:right="851" w:bottom="709" w:left="1985" w:header="709" w:footer="709" w:gutter="0"/>
          <w:cols w:space="708"/>
          <w:docGrid w:linePitch="360"/>
        </w:sectPr>
      </w:pPr>
    </w:p>
    <w:p w:rsidR="00B11461" w:rsidRPr="00B11461" w:rsidRDefault="00B11461" w:rsidP="00B11461">
      <w:pPr>
        <w:autoSpaceDE w:val="0"/>
        <w:autoSpaceDN w:val="0"/>
        <w:adjustRightInd w:val="0"/>
        <w:spacing w:after="0" w:line="240" w:lineRule="auto"/>
        <w:jc w:val="right"/>
        <w:outlineLvl w:val="0"/>
        <w:rPr>
          <w:rFonts w:ascii="Times New Roman" w:hAnsi="Times New Roman" w:cs="Times New Roman"/>
        </w:rPr>
      </w:pPr>
      <w:r w:rsidRPr="00B11461">
        <w:rPr>
          <w:rFonts w:ascii="Times New Roman" w:hAnsi="Times New Roman" w:cs="Times New Roman"/>
        </w:rPr>
        <w:lastRenderedPageBreak/>
        <w:t>Приложение № 2</w:t>
      </w:r>
    </w:p>
    <w:p w:rsidR="00B11461" w:rsidRPr="00B11461" w:rsidRDefault="00B11461" w:rsidP="00B11461">
      <w:pPr>
        <w:autoSpaceDE w:val="0"/>
        <w:autoSpaceDN w:val="0"/>
        <w:adjustRightInd w:val="0"/>
        <w:spacing w:after="0" w:line="240" w:lineRule="auto"/>
        <w:jc w:val="right"/>
        <w:rPr>
          <w:rFonts w:ascii="Times New Roman" w:hAnsi="Times New Roman" w:cs="Times New Roman"/>
        </w:rPr>
      </w:pPr>
      <w:r w:rsidRPr="00B11461">
        <w:rPr>
          <w:rFonts w:ascii="Times New Roman" w:hAnsi="Times New Roman" w:cs="Times New Roman"/>
        </w:rPr>
        <w:t>к схеме</w:t>
      </w:r>
    </w:p>
    <w:p w:rsidR="00B11461" w:rsidRPr="00B11461" w:rsidRDefault="00B11461" w:rsidP="00B11461">
      <w:pPr>
        <w:autoSpaceDE w:val="0"/>
        <w:autoSpaceDN w:val="0"/>
        <w:adjustRightInd w:val="0"/>
        <w:spacing w:after="0" w:line="240" w:lineRule="auto"/>
        <w:jc w:val="right"/>
        <w:rPr>
          <w:rFonts w:ascii="Times New Roman" w:hAnsi="Times New Roman" w:cs="Times New Roman"/>
        </w:rPr>
      </w:pPr>
      <w:r w:rsidRPr="00B11461">
        <w:rPr>
          <w:rFonts w:ascii="Times New Roman" w:hAnsi="Times New Roman" w:cs="Times New Roman"/>
        </w:rPr>
        <w:t>размещения нестационарных торговых</w:t>
      </w:r>
    </w:p>
    <w:p w:rsidR="00B11461" w:rsidRPr="00B11461" w:rsidRDefault="00B11461" w:rsidP="00B11461">
      <w:pPr>
        <w:autoSpaceDE w:val="0"/>
        <w:autoSpaceDN w:val="0"/>
        <w:adjustRightInd w:val="0"/>
        <w:spacing w:after="0" w:line="240" w:lineRule="auto"/>
        <w:jc w:val="right"/>
        <w:rPr>
          <w:rFonts w:ascii="Times New Roman" w:hAnsi="Times New Roman" w:cs="Times New Roman"/>
        </w:rPr>
      </w:pPr>
      <w:r w:rsidRPr="00B11461">
        <w:rPr>
          <w:rFonts w:ascii="Times New Roman" w:hAnsi="Times New Roman" w:cs="Times New Roman"/>
        </w:rPr>
        <w:t>объектов на территории  Кантемировского</w:t>
      </w:r>
    </w:p>
    <w:p w:rsidR="00B11461" w:rsidRPr="00B11461" w:rsidRDefault="00B11461" w:rsidP="00B11461">
      <w:pPr>
        <w:autoSpaceDE w:val="0"/>
        <w:autoSpaceDN w:val="0"/>
        <w:adjustRightInd w:val="0"/>
        <w:spacing w:after="0" w:line="240" w:lineRule="auto"/>
        <w:jc w:val="right"/>
        <w:rPr>
          <w:rFonts w:ascii="Times New Roman" w:hAnsi="Times New Roman" w:cs="Times New Roman"/>
        </w:rPr>
      </w:pPr>
      <w:r w:rsidRPr="00B11461">
        <w:rPr>
          <w:rFonts w:ascii="Times New Roman" w:hAnsi="Times New Roman" w:cs="Times New Roman"/>
        </w:rPr>
        <w:t xml:space="preserve"> городского поселения </w:t>
      </w:r>
    </w:p>
    <w:p w:rsidR="00B11461" w:rsidRDefault="00B11461" w:rsidP="00B11461">
      <w:pPr>
        <w:spacing w:after="0" w:line="240" w:lineRule="auto"/>
        <w:jc w:val="right"/>
        <w:rPr>
          <w:rFonts w:ascii="Times New Roman" w:hAnsi="Times New Roman" w:cs="Times New Roman"/>
        </w:rPr>
      </w:pPr>
    </w:p>
    <w:p w:rsidR="00B11461" w:rsidRDefault="00B11461" w:rsidP="00B11461">
      <w:pPr>
        <w:spacing w:after="0" w:line="240" w:lineRule="auto"/>
        <w:jc w:val="right"/>
        <w:rPr>
          <w:rFonts w:ascii="Times New Roman" w:hAnsi="Times New Roman" w:cs="Times New Roman"/>
        </w:rPr>
      </w:pPr>
    </w:p>
    <w:p w:rsidR="00B11461" w:rsidRPr="00B11461" w:rsidRDefault="00B11461" w:rsidP="00B11461">
      <w:pPr>
        <w:spacing w:after="0" w:line="240" w:lineRule="auto"/>
        <w:jc w:val="right"/>
        <w:rPr>
          <w:rFonts w:ascii="Times New Roman" w:hAnsi="Times New Roman" w:cs="Times New Roman"/>
        </w:rPr>
      </w:pPr>
    </w:p>
    <w:p w:rsidR="00B11461" w:rsidRPr="00B11461" w:rsidRDefault="00B11461" w:rsidP="00B11461">
      <w:pPr>
        <w:spacing w:after="0" w:line="240" w:lineRule="auto"/>
        <w:jc w:val="center"/>
        <w:rPr>
          <w:rFonts w:ascii="Times New Roman" w:hAnsi="Times New Roman" w:cs="Times New Roman"/>
          <w:b/>
        </w:rPr>
      </w:pPr>
      <w:r w:rsidRPr="00B11461">
        <w:rPr>
          <w:rFonts w:ascii="Times New Roman" w:hAnsi="Times New Roman" w:cs="Times New Roman"/>
          <w:b/>
        </w:rPr>
        <w:t xml:space="preserve">Карта-схема размещения нестационарных торговых объектов на территории Кантемировского городского поселения </w:t>
      </w:r>
    </w:p>
    <w:p w:rsidR="00B11461" w:rsidRPr="00B11461" w:rsidRDefault="00B11461" w:rsidP="00B11461">
      <w:pPr>
        <w:spacing w:after="0" w:line="240" w:lineRule="auto"/>
        <w:jc w:val="center"/>
        <w:rPr>
          <w:rFonts w:ascii="Times New Roman" w:hAnsi="Times New Roman" w:cs="Times New Roman"/>
          <w:b/>
        </w:rPr>
      </w:pPr>
      <w:r w:rsidRPr="00B11461">
        <w:rPr>
          <w:rFonts w:ascii="Times New Roman" w:hAnsi="Times New Roman" w:cs="Times New Roman"/>
          <w:b/>
          <w:noProof/>
          <w:lang w:eastAsia="ru-RU"/>
        </w:rPr>
        <w:drawing>
          <wp:inline distT="0" distB="0" distL="0" distR="0">
            <wp:extent cx="5743575" cy="6629400"/>
            <wp:effectExtent l="19050" t="0" r="9525" b="0"/>
            <wp:docPr id="1" name="Рисунок 1" descr="Карта рп Кантемировка очистка ул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 рп Кантемировка очистка улиц"/>
                    <pic:cNvPicPr>
                      <a:picLocks noChangeAspect="1" noChangeArrowheads="1"/>
                    </pic:cNvPicPr>
                  </pic:nvPicPr>
                  <pic:blipFill>
                    <a:blip r:embed="rId31" cstate="print"/>
                    <a:srcRect/>
                    <a:stretch>
                      <a:fillRect/>
                    </a:stretch>
                  </pic:blipFill>
                  <pic:spPr bwMode="auto">
                    <a:xfrm>
                      <a:off x="0" y="0"/>
                      <a:ext cx="5743575" cy="6629400"/>
                    </a:xfrm>
                    <a:prstGeom prst="rect">
                      <a:avLst/>
                    </a:prstGeom>
                    <a:noFill/>
                    <a:ln w="9525">
                      <a:noFill/>
                      <a:miter lim="800000"/>
                      <a:headEnd/>
                      <a:tailEnd/>
                    </a:ln>
                  </pic:spPr>
                </pic:pic>
              </a:graphicData>
            </a:graphic>
          </wp:inline>
        </w:drawing>
      </w:r>
    </w:p>
    <w:sectPr w:rsidR="00B11461" w:rsidRPr="00B11461" w:rsidSect="00BB560F">
      <w:pgSz w:w="11906" w:h="16838"/>
      <w:pgMar w:top="1134" w:right="851" w:bottom="1134" w:left="1985"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DA2" w:rsidRDefault="00DA4DA2" w:rsidP="001A5D58">
      <w:pPr>
        <w:spacing w:after="0" w:line="240" w:lineRule="auto"/>
      </w:pPr>
      <w:r>
        <w:separator/>
      </w:r>
    </w:p>
  </w:endnote>
  <w:endnote w:type="continuationSeparator" w:id="1">
    <w:p w:rsidR="00DA4DA2" w:rsidRDefault="00DA4DA2" w:rsidP="001A5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DA2" w:rsidRDefault="00DA4DA2" w:rsidP="001A5D58">
      <w:pPr>
        <w:spacing w:after="0" w:line="240" w:lineRule="auto"/>
      </w:pPr>
      <w:r>
        <w:separator/>
      </w:r>
    </w:p>
  </w:footnote>
  <w:footnote w:type="continuationSeparator" w:id="1">
    <w:p w:rsidR="00DA4DA2" w:rsidRDefault="00DA4DA2" w:rsidP="001A5D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61" w:rsidRDefault="00B11461" w:rsidP="0030208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11461" w:rsidRDefault="00B1146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61" w:rsidRDefault="00B11461" w:rsidP="0030208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11461" w:rsidRDefault="00B1146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A12137"/>
    <w:multiLevelType w:val="hybridMultilevel"/>
    <w:tmpl w:val="52B43B5C"/>
    <w:lvl w:ilvl="0" w:tplc="3EAA652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2077B31"/>
    <w:multiLevelType w:val="hybridMultilevel"/>
    <w:tmpl w:val="8E70DB30"/>
    <w:lvl w:ilvl="0" w:tplc="67AA620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6546CDB"/>
    <w:multiLevelType w:val="multilevel"/>
    <w:tmpl w:val="BC5C9796"/>
    <w:lvl w:ilvl="0">
      <w:start w:val="2"/>
      <w:numFmt w:val="decimal"/>
      <w:lvlText w:val="%1"/>
      <w:lvlJc w:val="left"/>
      <w:pPr>
        <w:ind w:left="375" w:hanging="375"/>
      </w:pPr>
      <w:rPr>
        <w:rFonts w:hint="default"/>
      </w:rPr>
    </w:lvl>
    <w:lvl w:ilvl="1">
      <w:start w:val="2"/>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5">
    <w:nsid w:val="06B868C8"/>
    <w:multiLevelType w:val="hybridMultilevel"/>
    <w:tmpl w:val="1C74022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C6A63B0"/>
    <w:multiLevelType w:val="hybridMultilevel"/>
    <w:tmpl w:val="AAE0D41A"/>
    <w:lvl w:ilvl="0" w:tplc="8A8E079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0FFD2254"/>
    <w:multiLevelType w:val="hybridMultilevel"/>
    <w:tmpl w:val="3A369D5C"/>
    <w:lvl w:ilvl="0" w:tplc="FFFFFFFF">
      <w:start w:val="1"/>
      <w:numFmt w:val="decimal"/>
      <w:lvlText w:val="%1."/>
      <w:lvlJc w:val="left"/>
      <w:pPr>
        <w:tabs>
          <w:tab w:val="num" w:pos="1440"/>
        </w:tabs>
        <w:ind w:left="1440" w:hanging="360"/>
      </w:pPr>
      <w:rPr>
        <w:rFonts w:hint="default"/>
      </w:rPr>
    </w:lvl>
    <w:lvl w:ilvl="1" w:tplc="A7DC355E">
      <w:start w:val="3"/>
      <w:numFmt w:val="bullet"/>
      <w:lvlText w:val="-"/>
      <w:lvlJc w:val="left"/>
      <w:pPr>
        <w:tabs>
          <w:tab w:val="num" w:pos="2160"/>
        </w:tabs>
        <w:ind w:left="1800" w:firstLine="0"/>
      </w:pPr>
      <w:rPr>
        <w:rFonts w:ascii="Times New Roman" w:eastAsia="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17B4453"/>
    <w:multiLevelType w:val="multilevel"/>
    <w:tmpl w:val="DEA61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9A6299"/>
    <w:multiLevelType w:val="hybridMultilevel"/>
    <w:tmpl w:val="87D0C962"/>
    <w:lvl w:ilvl="0" w:tplc="F04879F8">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14390E8B"/>
    <w:multiLevelType w:val="hybridMultilevel"/>
    <w:tmpl w:val="A7EED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B514B8"/>
    <w:multiLevelType w:val="hybridMultilevel"/>
    <w:tmpl w:val="2E6C5F02"/>
    <w:lvl w:ilvl="0" w:tplc="0372A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BC75462"/>
    <w:multiLevelType w:val="hybridMultilevel"/>
    <w:tmpl w:val="C3A2CD32"/>
    <w:lvl w:ilvl="0" w:tplc="5CF6D65A">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1C4F3345"/>
    <w:multiLevelType w:val="hybridMultilevel"/>
    <w:tmpl w:val="1F741F82"/>
    <w:lvl w:ilvl="0" w:tplc="2B466FA8">
      <w:start w:val="1"/>
      <w:numFmt w:val="decimal"/>
      <w:lvlText w:val="%1."/>
      <w:lvlJc w:val="left"/>
      <w:pPr>
        <w:tabs>
          <w:tab w:val="num" w:pos="720"/>
        </w:tabs>
        <w:ind w:left="720" w:hanging="360"/>
      </w:pPr>
      <w:rPr>
        <w:rFonts w:hint="default"/>
      </w:rPr>
    </w:lvl>
    <w:lvl w:ilvl="1" w:tplc="221E1C48">
      <w:numFmt w:val="none"/>
      <w:lvlText w:val=""/>
      <w:lvlJc w:val="left"/>
      <w:pPr>
        <w:tabs>
          <w:tab w:val="num" w:pos="360"/>
        </w:tabs>
      </w:pPr>
    </w:lvl>
    <w:lvl w:ilvl="2" w:tplc="6466F270">
      <w:numFmt w:val="none"/>
      <w:lvlText w:val=""/>
      <w:lvlJc w:val="left"/>
      <w:pPr>
        <w:tabs>
          <w:tab w:val="num" w:pos="360"/>
        </w:tabs>
      </w:pPr>
    </w:lvl>
    <w:lvl w:ilvl="3" w:tplc="717ABD7E">
      <w:numFmt w:val="none"/>
      <w:lvlText w:val=""/>
      <w:lvlJc w:val="left"/>
      <w:pPr>
        <w:tabs>
          <w:tab w:val="num" w:pos="360"/>
        </w:tabs>
      </w:pPr>
    </w:lvl>
    <w:lvl w:ilvl="4" w:tplc="151C215C">
      <w:numFmt w:val="none"/>
      <w:lvlText w:val=""/>
      <w:lvlJc w:val="left"/>
      <w:pPr>
        <w:tabs>
          <w:tab w:val="num" w:pos="360"/>
        </w:tabs>
      </w:pPr>
    </w:lvl>
    <w:lvl w:ilvl="5" w:tplc="23FE357C">
      <w:numFmt w:val="none"/>
      <w:lvlText w:val=""/>
      <w:lvlJc w:val="left"/>
      <w:pPr>
        <w:tabs>
          <w:tab w:val="num" w:pos="360"/>
        </w:tabs>
      </w:pPr>
    </w:lvl>
    <w:lvl w:ilvl="6" w:tplc="324CF60E">
      <w:numFmt w:val="none"/>
      <w:lvlText w:val=""/>
      <w:lvlJc w:val="left"/>
      <w:pPr>
        <w:tabs>
          <w:tab w:val="num" w:pos="360"/>
        </w:tabs>
      </w:pPr>
    </w:lvl>
    <w:lvl w:ilvl="7" w:tplc="FF48FF7C">
      <w:numFmt w:val="none"/>
      <w:lvlText w:val=""/>
      <w:lvlJc w:val="left"/>
      <w:pPr>
        <w:tabs>
          <w:tab w:val="num" w:pos="360"/>
        </w:tabs>
      </w:pPr>
    </w:lvl>
    <w:lvl w:ilvl="8" w:tplc="C6B256BE">
      <w:numFmt w:val="none"/>
      <w:lvlText w:val=""/>
      <w:lvlJc w:val="left"/>
      <w:pPr>
        <w:tabs>
          <w:tab w:val="num" w:pos="360"/>
        </w:tabs>
      </w:pPr>
    </w:lvl>
  </w:abstractNum>
  <w:abstractNum w:abstractNumId="14">
    <w:nsid w:val="1EC402FD"/>
    <w:multiLevelType w:val="multilevel"/>
    <w:tmpl w:val="EF5060B8"/>
    <w:lvl w:ilvl="0">
      <w:start w:val="1"/>
      <w:numFmt w:val="decimal"/>
      <w:lvlText w:val="%1."/>
      <w:lvlJc w:val="left"/>
      <w:pPr>
        <w:ind w:left="1353"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3355A75"/>
    <w:multiLevelType w:val="hybridMultilevel"/>
    <w:tmpl w:val="FA985818"/>
    <w:lvl w:ilvl="0" w:tplc="91F019F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5350D27"/>
    <w:multiLevelType w:val="hybridMultilevel"/>
    <w:tmpl w:val="1DB044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CC6EE3"/>
    <w:multiLevelType w:val="hybridMultilevel"/>
    <w:tmpl w:val="8644426E"/>
    <w:lvl w:ilvl="0" w:tplc="CBC61AC4">
      <w:start w:val="1"/>
      <w:numFmt w:val="decimal"/>
      <w:lvlText w:val="%1."/>
      <w:lvlJc w:val="left"/>
      <w:pPr>
        <w:tabs>
          <w:tab w:val="num" w:pos="720"/>
        </w:tabs>
        <w:ind w:left="720" w:hanging="360"/>
      </w:pPr>
    </w:lvl>
    <w:lvl w:ilvl="1" w:tplc="15743FCE" w:tentative="1">
      <w:start w:val="1"/>
      <w:numFmt w:val="decimal"/>
      <w:lvlText w:val="%2."/>
      <w:lvlJc w:val="left"/>
      <w:pPr>
        <w:tabs>
          <w:tab w:val="num" w:pos="1440"/>
        </w:tabs>
        <w:ind w:left="1440" w:hanging="360"/>
      </w:pPr>
    </w:lvl>
    <w:lvl w:ilvl="2" w:tplc="231A105C" w:tentative="1">
      <w:start w:val="1"/>
      <w:numFmt w:val="decimal"/>
      <w:lvlText w:val="%3."/>
      <w:lvlJc w:val="left"/>
      <w:pPr>
        <w:tabs>
          <w:tab w:val="num" w:pos="2160"/>
        </w:tabs>
        <w:ind w:left="2160" w:hanging="360"/>
      </w:pPr>
    </w:lvl>
    <w:lvl w:ilvl="3" w:tplc="070210E0" w:tentative="1">
      <w:start w:val="1"/>
      <w:numFmt w:val="decimal"/>
      <w:lvlText w:val="%4."/>
      <w:lvlJc w:val="left"/>
      <w:pPr>
        <w:tabs>
          <w:tab w:val="num" w:pos="2880"/>
        </w:tabs>
        <w:ind w:left="2880" w:hanging="360"/>
      </w:pPr>
    </w:lvl>
    <w:lvl w:ilvl="4" w:tplc="DC8ED6AC" w:tentative="1">
      <w:start w:val="1"/>
      <w:numFmt w:val="decimal"/>
      <w:lvlText w:val="%5."/>
      <w:lvlJc w:val="left"/>
      <w:pPr>
        <w:tabs>
          <w:tab w:val="num" w:pos="3600"/>
        </w:tabs>
        <w:ind w:left="3600" w:hanging="360"/>
      </w:pPr>
    </w:lvl>
    <w:lvl w:ilvl="5" w:tplc="0A082CDC" w:tentative="1">
      <w:start w:val="1"/>
      <w:numFmt w:val="decimal"/>
      <w:lvlText w:val="%6."/>
      <w:lvlJc w:val="left"/>
      <w:pPr>
        <w:tabs>
          <w:tab w:val="num" w:pos="4320"/>
        </w:tabs>
        <w:ind w:left="4320" w:hanging="360"/>
      </w:pPr>
    </w:lvl>
    <w:lvl w:ilvl="6" w:tplc="734ED200" w:tentative="1">
      <w:start w:val="1"/>
      <w:numFmt w:val="decimal"/>
      <w:lvlText w:val="%7."/>
      <w:lvlJc w:val="left"/>
      <w:pPr>
        <w:tabs>
          <w:tab w:val="num" w:pos="5040"/>
        </w:tabs>
        <w:ind w:left="5040" w:hanging="360"/>
      </w:pPr>
    </w:lvl>
    <w:lvl w:ilvl="7" w:tplc="BFB6541E" w:tentative="1">
      <w:start w:val="1"/>
      <w:numFmt w:val="decimal"/>
      <w:lvlText w:val="%8."/>
      <w:lvlJc w:val="left"/>
      <w:pPr>
        <w:tabs>
          <w:tab w:val="num" w:pos="5760"/>
        </w:tabs>
        <w:ind w:left="5760" w:hanging="360"/>
      </w:pPr>
    </w:lvl>
    <w:lvl w:ilvl="8" w:tplc="63845BBC" w:tentative="1">
      <w:start w:val="1"/>
      <w:numFmt w:val="decimal"/>
      <w:lvlText w:val="%9."/>
      <w:lvlJc w:val="left"/>
      <w:pPr>
        <w:tabs>
          <w:tab w:val="num" w:pos="6480"/>
        </w:tabs>
        <w:ind w:left="6480" w:hanging="360"/>
      </w:pPr>
    </w:lvl>
  </w:abstractNum>
  <w:abstractNum w:abstractNumId="18">
    <w:nsid w:val="355B1881"/>
    <w:multiLevelType w:val="hybridMultilevel"/>
    <w:tmpl w:val="ACC0B752"/>
    <w:lvl w:ilvl="0" w:tplc="2D6E42D8">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19">
    <w:nsid w:val="35CA3EB8"/>
    <w:multiLevelType w:val="hybridMultilevel"/>
    <w:tmpl w:val="D0B44316"/>
    <w:lvl w:ilvl="0" w:tplc="6AA01A42">
      <w:start w:val="6"/>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BC3781C"/>
    <w:multiLevelType w:val="hybridMultilevel"/>
    <w:tmpl w:val="153CE73C"/>
    <w:lvl w:ilvl="0" w:tplc="A3F463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D94057B"/>
    <w:multiLevelType w:val="multilevel"/>
    <w:tmpl w:val="8886102C"/>
    <w:lvl w:ilvl="0">
      <w:start w:val="1"/>
      <w:numFmt w:val="decimal"/>
      <w:lvlText w:val="%1."/>
      <w:lvlJc w:val="left"/>
      <w:pPr>
        <w:ind w:left="1374" w:hanging="360"/>
      </w:pPr>
      <w:rPr>
        <w:rFonts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734" w:hanging="720"/>
      </w:pPr>
      <w:rPr>
        <w:rFonts w:hint="default"/>
      </w:rPr>
    </w:lvl>
    <w:lvl w:ilvl="3">
      <w:start w:val="1"/>
      <w:numFmt w:val="decimal"/>
      <w:isLgl/>
      <w:lvlText w:val="%1.%2.%3.%4."/>
      <w:lvlJc w:val="left"/>
      <w:pPr>
        <w:ind w:left="2094"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454" w:hanging="1440"/>
      </w:pPr>
      <w:rPr>
        <w:rFonts w:hint="default"/>
      </w:rPr>
    </w:lvl>
    <w:lvl w:ilvl="6">
      <w:start w:val="1"/>
      <w:numFmt w:val="decimal"/>
      <w:isLgl/>
      <w:lvlText w:val="%1.%2.%3.%4.%5.%6.%7."/>
      <w:lvlJc w:val="left"/>
      <w:pPr>
        <w:ind w:left="2814" w:hanging="1800"/>
      </w:pPr>
      <w:rPr>
        <w:rFonts w:hint="default"/>
      </w:rPr>
    </w:lvl>
    <w:lvl w:ilvl="7">
      <w:start w:val="1"/>
      <w:numFmt w:val="decimal"/>
      <w:isLgl/>
      <w:lvlText w:val="%1.%2.%3.%4.%5.%6.%7.%8."/>
      <w:lvlJc w:val="left"/>
      <w:pPr>
        <w:ind w:left="2814" w:hanging="1800"/>
      </w:pPr>
      <w:rPr>
        <w:rFonts w:hint="default"/>
      </w:rPr>
    </w:lvl>
    <w:lvl w:ilvl="8">
      <w:start w:val="1"/>
      <w:numFmt w:val="decimal"/>
      <w:isLgl/>
      <w:lvlText w:val="%1.%2.%3.%4.%5.%6.%7.%8.%9."/>
      <w:lvlJc w:val="left"/>
      <w:pPr>
        <w:ind w:left="3174" w:hanging="2160"/>
      </w:pPr>
      <w:rPr>
        <w:rFonts w:hint="default"/>
      </w:rPr>
    </w:lvl>
  </w:abstractNum>
  <w:abstractNum w:abstractNumId="22">
    <w:nsid w:val="3DAB14BB"/>
    <w:multiLevelType w:val="hybridMultilevel"/>
    <w:tmpl w:val="3B9056AC"/>
    <w:lvl w:ilvl="0" w:tplc="8FD4470E">
      <w:start w:val="1"/>
      <w:numFmt w:val="upperRoman"/>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3FD170EC"/>
    <w:multiLevelType w:val="multilevel"/>
    <w:tmpl w:val="15CA30B8"/>
    <w:lvl w:ilvl="0">
      <w:start w:val="1"/>
      <w:numFmt w:val="decimal"/>
      <w:lvlText w:val="%1."/>
      <w:lvlJc w:val="left"/>
      <w:pPr>
        <w:ind w:left="90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4">
    <w:nsid w:val="4184225E"/>
    <w:multiLevelType w:val="hybridMultilevel"/>
    <w:tmpl w:val="52B43B5C"/>
    <w:lvl w:ilvl="0" w:tplc="3EAA652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43776EBF"/>
    <w:multiLevelType w:val="hybridMultilevel"/>
    <w:tmpl w:val="FA7C1666"/>
    <w:lvl w:ilvl="0" w:tplc="6C4632DE">
      <w:start w:val="9"/>
      <w:numFmt w:val="decimal"/>
      <w:lvlText w:val="%1."/>
      <w:lvlJc w:val="left"/>
      <w:pPr>
        <w:ind w:left="1495" w:hanging="36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
    <w:nsid w:val="43A66BDC"/>
    <w:multiLevelType w:val="hybridMultilevel"/>
    <w:tmpl w:val="582AAC3C"/>
    <w:lvl w:ilvl="0" w:tplc="5F663F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B2630B6"/>
    <w:multiLevelType w:val="multilevel"/>
    <w:tmpl w:val="5A82ABB8"/>
    <w:lvl w:ilvl="0">
      <w:start w:val="1"/>
      <w:numFmt w:val="decimal"/>
      <w:lvlText w:val="%1."/>
      <w:lvlJc w:val="left"/>
      <w:pPr>
        <w:ind w:left="720" w:hanging="360"/>
      </w:pPr>
      <w:rPr>
        <w:rFonts w:hint="default"/>
      </w:rPr>
    </w:lvl>
    <w:lvl w:ilvl="1">
      <w:start w:val="1"/>
      <w:numFmt w:val="decimalZero"/>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5C11002"/>
    <w:multiLevelType w:val="hybridMultilevel"/>
    <w:tmpl w:val="948AD874"/>
    <w:lvl w:ilvl="0" w:tplc="E0303BDA">
      <w:start w:val="1"/>
      <w:numFmt w:val="bullet"/>
      <w:lvlText w:val="-"/>
      <w:lvlJc w:val="left"/>
      <w:pPr>
        <w:tabs>
          <w:tab w:val="num" w:pos="1800"/>
        </w:tabs>
        <w:ind w:left="1497" w:hanging="57"/>
      </w:pPr>
      <w:rPr>
        <w:rFonts w:ascii="Times New Roman" w:eastAsia="Times New Roman" w:hAnsi="Times New Roman" w:cs="Times New Roman" w:hint="default"/>
      </w:rPr>
    </w:lvl>
    <w:lvl w:ilvl="1" w:tplc="0419000F">
      <w:start w:val="1"/>
      <w:numFmt w:val="decimal"/>
      <w:lvlText w:val="%2."/>
      <w:lvlJc w:val="left"/>
      <w:pPr>
        <w:tabs>
          <w:tab w:val="num" w:pos="2880"/>
        </w:tabs>
        <w:ind w:left="2880" w:hanging="360"/>
      </w:p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9">
    <w:nsid w:val="56C103EC"/>
    <w:multiLevelType w:val="multilevel"/>
    <w:tmpl w:val="0F00BFDE"/>
    <w:lvl w:ilvl="0">
      <w:start w:val="1"/>
      <w:numFmt w:val="decimal"/>
      <w:lvlText w:val="%1."/>
      <w:lvlJc w:val="left"/>
      <w:pPr>
        <w:ind w:left="927"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30">
    <w:nsid w:val="6308770D"/>
    <w:multiLevelType w:val="hybridMultilevel"/>
    <w:tmpl w:val="ECCE5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46429F"/>
    <w:multiLevelType w:val="hybridMultilevel"/>
    <w:tmpl w:val="FA4498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B5721E"/>
    <w:multiLevelType w:val="hybridMultilevel"/>
    <w:tmpl w:val="AA7C0BE8"/>
    <w:lvl w:ilvl="0" w:tplc="E1FAE78C">
      <w:start w:val="1"/>
      <w:numFmt w:val="decimal"/>
      <w:lvlText w:val="%1."/>
      <w:lvlJc w:val="left"/>
      <w:pPr>
        <w:ind w:left="180" w:hanging="360"/>
      </w:pPr>
      <w:rPr>
        <w:rFonts w:hint="default"/>
        <w:b/>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3">
    <w:nsid w:val="652469FD"/>
    <w:multiLevelType w:val="multilevel"/>
    <w:tmpl w:val="B6BE4DC6"/>
    <w:lvl w:ilvl="0">
      <w:start w:val="1"/>
      <w:numFmt w:val="decimal"/>
      <w:lvlText w:val="%1."/>
      <w:lvlJc w:val="left"/>
      <w:pPr>
        <w:ind w:left="1301"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292" w:hanging="720"/>
      </w:pPr>
      <w:rPr>
        <w:rFonts w:hint="default"/>
      </w:rPr>
    </w:lvl>
    <w:lvl w:ilvl="3">
      <w:start w:val="1"/>
      <w:numFmt w:val="decimal"/>
      <w:lvlText w:val="%1.%2.%3.%4."/>
      <w:lvlJc w:val="left"/>
      <w:pPr>
        <w:ind w:left="4938" w:hanging="108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870" w:hanging="1440"/>
      </w:pPr>
      <w:rPr>
        <w:rFonts w:hint="default"/>
      </w:rPr>
    </w:lvl>
    <w:lvl w:ilvl="6">
      <w:start w:val="1"/>
      <w:numFmt w:val="decimal"/>
      <w:lvlText w:val="%1.%2.%3.%4.%5.%6.%7."/>
      <w:lvlJc w:val="left"/>
      <w:pPr>
        <w:ind w:left="9516" w:hanging="1800"/>
      </w:pPr>
      <w:rPr>
        <w:rFonts w:hint="default"/>
      </w:rPr>
    </w:lvl>
    <w:lvl w:ilvl="7">
      <w:start w:val="1"/>
      <w:numFmt w:val="decimal"/>
      <w:lvlText w:val="%1.%2.%3.%4.%5.%6.%7.%8."/>
      <w:lvlJc w:val="left"/>
      <w:pPr>
        <w:ind w:left="10802" w:hanging="1800"/>
      </w:pPr>
      <w:rPr>
        <w:rFonts w:hint="default"/>
      </w:rPr>
    </w:lvl>
    <w:lvl w:ilvl="8">
      <w:start w:val="1"/>
      <w:numFmt w:val="decimal"/>
      <w:lvlText w:val="%1.%2.%3.%4.%5.%6.%7.%8.%9."/>
      <w:lvlJc w:val="left"/>
      <w:pPr>
        <w:ind w:left="12448" w:hanging="2160"/>
      </w:pPr>
      <w:rPr>
        <w:rFonts w:hint="default"/>
      </w:rPr>
    </w:lvl>
  </w:abstractNum>
  <w:abstractNum w:abstractNumId="34">
    <w:nsid w:val="67D81440"/>
    <w:multiLevelType w:val="hybridMultilevel"/>
    <w:tmpl w:val="FBD00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2E3FA7"/>
    <w:multiLevelType w:val="hybridMultilevel"/>
    <w:tmpl w:val="7B644B44"/>
    <w:lvl w:ilvl="0" w:tplc="CB564858">
      <w:start w:val="5"/>
      <w:numFmt w:val="decimal"/>
      <w:lvlText w:val="%1."/>
      <w:lvlJc w:val="left"/>
      <w:pPr>
        <w:tabs>
          <w:tab w:val="num" w:pos="720"/>
        </w:tabs>
        <w:ind w:left="720" w:hanging="360"/>
      </w:pPr>
    </w:lvl>
    <w:lvl w:ilvl="1" w:tplc="CA6E580A" w:tentative="1">
      <w:start w:val="1"/>
      <w:numFmt w:val="decimal"/>
      <w:lvlText w:val="%2."/>
      <w:lvlJc w:val="left"/>
      <w:pPr>
        <w:tabs>
          <w:tab w:val="num" w:pos="1440"/>
        </w:tabs>
        <w:ind w:left="1440" w:hanging="360"/>
      </w:pPr>
    </w:lvl>
    <w:lvl w:ilvl="2" w:tplc="076653D8" w:tentative="1">
      <w:start w:val="1"/>
      <w:numFmt w:val="decimal"/>
      <w:lvlText w:val="%3."/>
      <w:lvlJc w:val="left"/>
      <w:pPr>
        <w:tabs>
          <w:tab w:val="num" w:pos="2160"/>
        </w:tabs>
        <w:ind w:left="2160" w:hanging="360"/>
      </w:pPr>
    </w:lvl>
    <w:lvl w:ilvl="3" w:tplc="E836E406" w:tentative="1">
      <w:start w:val="1"/>
      <w:numFmt w:val="decimal"/>
      <w:lvlText w:val="%4."/>
      <w:lvlJc w:val="left"/>
      <w:pPr>
        <w:tabs>
          <w:tab w:val="num" w:pos="2880"/>
        </w:tabs>
        <w:ind w:left="2880" w:hanging="360"/>
      </w:pPr>
    </w:lvl>
    <w:lvl w:ilvl="4" w:tplc="47AAB41C" w:tentative="1">
      <w:start w:val="1"/>
      <w:numFmt w:val="decimal"/>
      <w:lvlText w:val="%5."/>
      <w:lvlJc w:val="left"/>
      <w:pPr>
        <w:tabs>
          <w:tab w:val="num" w:pos="3600"/>
        </w:tabs>
        <w:ind w:left="3600" w:hanging="360"/>
      </w:pPr>
    </w:lvl>
    <w:lvl w:ilvl="5" w:tplc="315ACC26" w:tentative="1">
      <w:start w:val="1"/>
      <w:numFmt w:val="decimal"/>
      <w:lvlText w:val="%6."/>
      <w:lvlJc w:val="left"/>
      <w:pPr>
        <w:tabs>
          <w:tab w:val="num" w:pos="4320"/>
        </w:tabs>
        <w:ind w:left="4320" w:hanging="360"/>
      </w:pPr>
    </w:lvl>
    <w:lvl w:ilvl="6" w:tplc="6AEC472E" w:tentative="1">
      <w:start w:val="1"/>
      <w:numFmt w:val="decimal"/>
      <w:lvlText w:val="%7."/>
      <w:lvlJc w:val="left"/>
      <w:pPr>
        <w:tabs>
          <w:tab w:val="num" w:pos="5040"/>
        </w:tabs>
        <w:ind w:left="5040" w:hanging="360"/>
      </w:pPr>
    </w:lvl>
    <w:lvl w:ilvl="7" w:tplc="17F43C7A" w:tentative="1">
      <w:start w:val="1"/>
      <w:numFmt w:val="decimal"/>
      <w:lvlText w:val="%8."/>
      <w:lvlJc w:val="left"/>
      <w:pPr>
        <w:tabs>
          <w:tab w:val="num" w:pos="5760"/>
        </w:tabs>
        <w:ind w:left="5760" w:hanging="360"/>
      </w:pPr>
    </w:lvl>
    <w:lvl w:ilvl="8" w:tplc="6CD45C28" w:tentative="1">
      <w:start w:val="1"/>
      <w:numFmt w:val="decimal"/>
      <w:lvlText w:val="%9."/>
      <w:lvlJc w:val="left"/>
      <w:pPr>
        <w:tabs>
          <w:tab w:val="num" w:pos="6480"/>
        </w:tabs>
        <w:ind w:left="6480" w:hanging="360"/>
      </w:pPr>
    </w:lvl>
  </w:abstractNum>
  <w:abstractNum w:abstractNumId="36">
    <w:nsid w:val="6DBA55B9"/>
    <w:multiLevelType w:val="hybridMultilevel"/>
    <w:tmpl w:val="93A23ACE"/>
    <w:lvl w:ilvl="0" w:tplc="F2F42C08">
      <w:start w:val="1"/>
      <w:numFmt w:val="decimal"/>
      <w:lvlText w:val="%1."/>
      <w:lvlJc w:val="left"/>
      <w:pPr>
        <w:ind w:left="525" w:hanging="45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7">
    <w:nsid w:val="6EC837BC"/>
    <w:multiLevelType w:val="hybridMultilevel"/>
    <w:tmpl w:val="DFC2A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4C14FA"/>
    <w:multiLevelType w:val="hybridMultilevel"/>
    <w:tmpl w:val="2B12AFFC"/>
    <w:lvl w:ilvl="0" w:tplc="2C68E044">
      <w:start w:val="1"/>
      <w:numFmt w:val="decimal"/>
      <w:lvlText w:val="%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6F6F5004"/>
    <w:multiLevelType w:val="hybridMultilevel"/>
    <w:tmpl w:val="7A6ACCCC"/>
    <w:lvl w:ilvl="0" w:tplc="8C8C604A">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40">
    <w:nsid w:val="74A11998"/>
    <w:multiLevelType w:val="multilevel"/>
    <w:tmpl w:val="48262B1A"/>
    <w:lvl w:ilvl="0">
      <w:start w:val="1"/>
      <w:numFmt w:val="decimal"/>
      <w:lvlText w:val="%1."/>
      <w:lvlJc w:val="left"/>
      <w:pPr>
        <w:tabs>
          <w:tab w:val="num" w:pos="1211"/>
        </w:tabs>
        <w:ind w:left="12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391" w:hanging="720"/>
      </w:pPr>
      <w:rPr>
        <w:rFonts w:hint="default"/>
      </w:rPr>
    </w:lvl>
    <w:lvl w:ilvl="3">
      <w:start w:val="1"/>
      <w:numFmt w:val="decimal"/>
      <w:isLgl/>
      <w:lvlText w:val="%1.%2.%3.%4."/>
      <w:lvlJc w:val="left"/>
      <w:pPr>
        <w:ind w:left="3111" w:hanging="108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4191" w:hanging="1440"/>
      </w:pPr>
      <w:rPr>
        <w:rFonts w:hint="default"/>
      </w:rPr>
    </w:lvl>
    <w:lvl w:ilvl="6">
      <w:start w:val="1"/>
      <w:numFmt w:val="decimal"/>
      <w:isLgl/>
      <w:lvlText w:val="%1.%2.%3.%4.%5.%6.%7."/>
      <w:lvlJc w:val="left"/>
      <w:pPr>
        <w:ind w:left="4911" w:hanging="1800"/>
      </w:pPr>
      <w:rPr>
        <w:rFonts w:hint="default"/>
      </w:rPr>
    </w:lvl>
    <w:lvl w:ilvl="7">
      <w:start w:val="1"/>
      <w:numFmt w:val="decimal"/>
      <w:isLgl/>
      <w:lvlText w:val="%1.%2.%3.%4.%5.%6.%7.%8."/>
      <w:lvlJc w:val="left"/>
      <w:pPr>
        <w:ind w:left="5271" w:hanging="1800"/>
      </w:pPr>
      <w:rPr>
        <w:rFonts w:hint="default"/>
      </w:rPr>
    </w:lvl>
    <w:lvl w:ilvl="8">
      <w:start w:val="1"/>
      <w:numFmt w:val="decimal"/>
      <w:isLgl/>
      <w:lvlText w:val="%1.%2.%3.%4.%5.%6.%7.%8.%9."/>
      <w:lvlJc w:val="left"/>
      <w:pPr>
        <w:ind w:left="5991" w:hanging="2160"/>
      </w:pPr>
      <w:rPr>
        <w:rFonts w:hint="default"/>
      </w:rPr>
    </w:lvl>
  </w:abstractNum>
  <w:abstractNum w:abstractNumId="41">
    <w:nsid w:val="7CF17DFF"/>
    <w:multiLevelType w:val="multilevel"/>
    <w:tmpl w:val="454CF4C2"/>
    <w:lvl w:ilvl="0">
      <w:start w:val="1"/>
      <w:numFmt w:val="decimal"/>
      <w:lvlText w:val="%1."/>
      <w:lvlJc w:val="left"/>
      <w:pPr>
        <w:ind w:left="1211" w:hanging="360"/>
      </w:pPr>
      <w:rPr>
        <w:rFonts w:hint="default"/>
      </w:rPr>
    </w:lvl>
    <w:lvl w:ilvl="1">
      <w:start w:val="3"/>
      <w:numFmt w:val="decimal"/>
      <w:isLgl/>
      <w:lvlText w:val="%1.%2."/>
      <w:lvlJc w:val="left"/>
      <w:pPr>
        <w:ind w:left="2726" w:hanging="720"/>
      </w:pPr>
      <w:rPr>
        <w:rFonts w:hint="default"/>
      </w:rPr>
    </w:lvl>
    <w:lvl w:ilvl="2">
      <w:start w:val="1"/>
      <w:numFmt w:val="decimal"/>
      <w:isLgl/>
      <w:lvlText w:val="%1.%2.%3."/>
      <w:lvlJc w:val="left"/>
      <w:pPr>
        <w:ind w:left="3881" w:hanging="720"/>
      </w:pPr>
      <w:rPr>
        <w:rFonts w:hint="default"/>
      </w:rPr>
    </w:lvl>
    <w:lvl w:ilvl="3">
      <w:start w:val="1"/>
      <w:numFmt w:val="decimal"/>
      <w:isLgl/>
      <w:lvlText w:val="%1.%2.%3.%4."/>
      <w:lvlJc w:val="left"/>
      <w:pPr>
        <w:ind w:left="5396" w:hanging="1080"/>
      </w:pPr>
      <w:rPr>
        <w:rFonts w:hint="default"/>
      </w:rPr>
    </w:lvl>
    <w:lvl w:ilvl="4">
      <w:start w:val="1"/>
      <w:numFmt w:val="decimal"/>
      <w:isLgl/>
      <w:lvlText w:val="%1.%2.%3.%4.%5."/>
      <w:lvlJc w:val="left"/>
      <w:pPr>
        <w:ind w:left="6551" w:hanging="1080"/>
      </w:pPr>
      <w:rPr>
        <w:rFonts w:hint="default"/>
      </w:rPr>
    </w:lvl>
    <w:lvl w:ilvl="5">
      <w:start w:val="1"/>
      <w:numFmt w:val="decimal"/>
      <w:isLgl/>
      <w:lvlText w:val="%1.%2.%3.%4.%5.%6."/>
      <w:lvlJc w:val="left"/>
      <w:pPr>
        <w:ind w:left="8066" w:hanging="1440"/>
      </w:pPr>
      <w:rPr>
        <w:rFonts w:hint="default"/>
      </w:rPr>
    </w:lvl>
    <w:lvl w:ilvl="6">
      <w:start w:val="1"/>
      <w:numFmt w:val="decimal"/>
      <w:isLgl/>
      <w:lvlText w:val="%1.%2.%3.%4.%5.%6.%7."/>
      <w:lvlJc w:val="left"/>
      <w:pPr>
        <w:ind w:left="9581" w:hanging="1800"/>
      </w:pPr>
      <w:rPr>
        <w:rFonts w:hint="default"/>
      </w:rPr>
    </w:lvl>
    <w:lvl w:ilvl="7">
      <w:start w:val="1"/>
      <w:numFmt w:val="decimal"/>
      <w:isLgl/>
      <w:lvlText w:val="%1.%2.%3.%4.%5.%6.%7.%8."/>
      <w:lvlJc w:val="left"/>
      <w:pPr>
        <w:ind w:left="10736" w:hanging="1800"/>
      </w:pPr>
      <w:rPr>
        <w:rFonts w:hint="default"/>
      </w:rPr>
    </w:lvl>
    <w:lvl w:ilvl="8">
      <w:start w:val="1"/>
      <w:numFmt w:val="decimal"/>
      <w:isLgl/>
      <w:lvlText w:val="%1.%2.%3.%4.%5.%6.%7.%8.%9."/>
      <w:lvlJc w:val="left"/>
      <w:pPr>
        <w:ind w:left="12251" w:hanging="2160"/>
      </w:pPr>
      <w:rPr>
        <w:rFonts w:hint="default"/>
      </w:rPr>
    </w:lvl>
  </w:abstractNum>
  <w:num w:numId="1">
    <w:abstractNumId w:val="40"/>
  </w:num>
  <w:num w:numId="2">
    <w:abstractNumId w:val="2"/>
  </w:num>
  <w:num w:numId="3">
    <w:abstractNumId w:val="21"/>
  </w:num>
  <w:num w:numId="4">
    <w:abstractNumId w:val="14"/>
  </w:num>
  <w:num w:numId="5">
    <w:abstractNumId w:val="25"/>
  </w:num>
  <w:num w:numId="6">
    <w:abstractNumId w:val="24"/>
  </w:num>
  <w:num w:numId="7">
    <w:abstractNumId w:val="33"/>
  </w:num>
  <w:num w:numId="8">
    <w:abstractNumId w:val="41"/>
  </w:num>
  <w:num w:numId="9">
    <w:abstractNumId w:val="10"/>
  </w:num>
  <w:num w:numId="10">
    <w:abstractNumId w:val="27"/>
  </w:num>
  <w:num w:numId="11">
    <w:abstractNumId w:val="29"/>
  </w:num>
  <w:num w:numId="12">
    <w:abstractNumId w:val="37"/>
  </w:num>
  <w:num w:numId="13">
    <w:abstractNumId w:val="13"/>
  </w:num>
  <w:num w:numId="14">
    <w:abstractNumId w:val="30"/>
  </w:num>
  <w:num w:numId="15">
    <w:abstractNumId w:val="23"/>
  </w:num>
  <w:num w:numId="16">
    <w:abstractNumId w:val="4"/>
  </w:num>
  <w:num w:numId="17">
    <w:abstractNumId w:val="15"/>
  </w:num>
  <w:num w:numId="18">
    <w:abstractNumId w:val="32"/>
  </w:num>
  <w:num w:numId="19">
    <w:abstractNumId w:val="19"/>
  </w:num>
  <w:num w:numId="20">
    <w:abstractNumId w:val="38"/>
  </w:num>
  <w:num w:numId="21">
    <w:abstractNumId w:val="3"/>
  </w:num>
  <w:num w:numId="22">
    <w:abstractNumId w:val="11"/>
  </w:num>
  <w:num w:numId="23">
    <w:abstractNumId w:val="8"/>
  </w:num>
  <w:num w:numId="24">
    <w:abstractNumId w:val="26"/>
  </w:num>
  <w:num w:numId="25">
    <w:abstractNumId w:val="39"/>
  </w:num>
  <w:num w:numId="26">
    <w:abstractNumId w:val="17"/>
  </w:num>
  <w:num w:numId="27">
    <w:abstractNumId w:val="35"/>
  </w:num>
  <w:num w:numId="28">
    <w:abstractNumId w:val="36"/>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1"/>
  </w:num>
  <w:num w:numId="32">
    <w:abstractNumId w:val="16"/>
  </w:num>
  <w:num w:numId="33">
    <w:abstractNumId w:val="34"/>
  </w:num>
  <w:num w:numId="34">
    <w:abstractNumId w:val="20"/>
  </w:num>
  <w:num w:numId="35">
    <w:abstractNumId w:val="28"/>
  </w:num>
  <w:num w:numId="36">
    <w:abstractNumId w:val="22"/>
  </w:num>
  <w:num w:numId="37">
    <w:abstractNumId w:val="7"/>
  </w:num>
  <w:num w:numId="38">
    <w:abstractNumId w:val="6"/>
  </w:num>
  <w:num w:numId="39">
    <w:abstractNumId w:val="18"/>
  </w:num>
  <w:num w:numId="40">
    <w:abstractNumId w:val="9"/>
  </w:num>
  <w:num w:numId="41">
    <w:abstractNumId w:val="0"/>
  </w:num>
  <w:num w:numId="42">
    <w:abstractNumId w:val="1"/>
  </w:num>
  <w:num w:numId="4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E5687"/>
    <w:rsid w:val="00040309"/>
    <w:rsid w:val="00046778"/>
    <w:rsid w:val="000514C1"/>
    <w:rsid w:val="00062C2D"/>
    <w:rsid w:val="0006548A"/>
    <w:rsid w:val="00094287"/>
    <w:rsid w:val="000E262D"/>
    <w:rsid w:val="000F4EB4"/>
    <w:rsid w:val="00143BBC"/>
    <w:rsid w:val="00183EED"/>
    <w:rsid w:val="001A5D58"/>
    <w:rsid w:val="001B3326"/>
    <w:rsid w:val="001D292A"/>
    <w:rsid w:val="001D3AD6"/>
    <w:rsid w:val="001F28BD"/>
    <w:rsid w:val="002068E5"/>
    <w:rsid w:val="00236181"/>
    <w:rsid w:val="00247FEA"/>
    <w:rsid w:val="00251662"/>
    <w:rsid w:val="00265585"/>
    <w:rsid w:val="002720AD"/>
    <w:rsid w:val="002D143A"/>
    <w:rsid w:val="002E0092"/>
    <w:rsid w:val="0030345B"/>
    <w:rsid w:val="0030462F"/>
    <w:rsid w:val="00316665"/>
    <w:rsid w:val="003175FF"/>
    <w:rsid w:val="003216AD"/>
    <w:rsid w:val="0032547B"/>
    <w:rsid w:val="003611FD"/>
    <w:rsid w:val="0038365D"/>
    <w:rsid w:val="0039078D"/>
    <w:rsid w:val="003B7D10"/>
    <w:rsid w:val="003C73D5"/>
    <w:rsid w:val="003F721B"/>
    <w:rsid w:val="00413308"/>
    <w:rsid w:val="00423432"/>
    <w:rsid w:val="00432EB1"/>
    <w:rsid w:val="00456986"/>
    <w:rsid w:val="00476D0D"/>
    <w:rsid w:val="004B4C14"/>
    <w:rsid w:val="004C285A"/>
    <w:rsid w:val="004F45F6"/>
    <w:rsid w:val="00500C4A"/>
    <w:rsid w:val="005324A7"/>
    <w:rsid w:val="00546D0E"/>
    <w:rsid w:val="00572A1A"/>
    <w:rsid w:val="005742AD"/>
    <w:rsid w:val="00580B68"/>
    <w:rsid w:val="005A3C02"/>
    <w:rsid w:val="005C7364"/>
    <w:rsid w:val="005C7F34"/>
    <w:rsid w:val="005D7F05"/>
    <w:rsid w:val="005E0709"/>
    <w:rsid w:val="006173FE"/>
    <w:rsid w:val="00626187"/>
    <w:rsid w:val="00635B76"/>
    <w:rsid w:val="006424BE"/>
    <w:rsid w:val="00667852"/>
    <w:rsid w:val="0068267E"/>
    <w:rsid w:val="0068462D"/>
    <w:rsid w:val="00685623"/>
    <w:rsid w:val="0069157C"/>
    <w:rsid w:val="00692A9E"/>
    <w:rsid w:val="006A2AE6"/>
    <w:rsid w:val="006B5F86"/>
    <w:rsid w:val="006D4F09"/>
    <w:rsid w:val="006F5777"/>
    <w:rsid w:val="00766410"/>
    <w:rsid w:val="007824FB"/>
    <w:rsid w:val="007A4CA3"/>
    <w:rsid w:val="007B6F24"/>
    <w:rsid w:val="007C55DE"/>
    <w:rsid w:val="007D2223"/>
    <w:rsid w:val="007D31DA"/>
    <w:rsid w:val="007D5A7D"/>
    <w:rsid w:val="007F32BA"/>
    <w:rsid w:val="007F4DEF"/>
    <w:rsid w:val="008048CB"/>
    <w:rsid w:val="008238DC"/>
    <w:rsid w:val="00827B1F"/>
    <w:rsid w:val="008304B3"/>
    <w:rsid w:val="00834AAC"/>
    <w:rsid w:val="0083775C"/>
    <w:rsid w:val="0088563F"/>
    <w:rsid w:val="00887356"/>
    <w:rsid w:val="00887638"/>
    <w:rsid w:val="00895C23"/>
    <w:rsid w:val="008A6DEB"/>
    <w:rsid w:val="008B2E27"/>
    <w:rsid w:val="008B7ABD"/>
    <w:rsid w:val="008E2324"/>
    <w:rsid w:val="008E59F7"/>
    <w:rsid w:val="008F5184"/>
    <w:rsid w:val="008F7BB8"/>
    <w:rsid w:val="009047C2"/>
    <w:rsid w:val="00914D00"/>
    <w:rsid w:val="00934AF4"/>
    <w:rsid w:val="0093514F"/>
    <w:rsid w:val="009418E1"/>
    <w:rsid w:val="00997B9E"/>
    <w:rsid w:val="009A1CCC"/>
    <w:rsid w:val="009A3EEB"/>
    <w:rsid w:val="009B2F14"/>
    <w:rsid w:val="009C1BE4"/>
    <w:rsid w:val="009C1DE1"/>
    <w:rsid w:val="009E5687"/>
    <w:rsid w:val="00A13174"/>
    <w:rsid w:val="00A20781"/>
    <w:rsid w:val="00A3069B"/>
    <w:rsid w:val="00A36252"/>
    <w:rsid w:val="00AA0075"/>
    <w:rsid w:val="00B11461"/>
    <w:rsid w:val="00B32A40"/>
    <w:rsid w:val="00B4471D"/>
    <w:rsid w:val="00B6634F"/>
    <w:rsid w:val="00BA0E1A"/>
    <w:rsid w:val="00BA46E4"/>
    <w:rsid w:val="00BB560F"/>
    <w:rsid w:val="00BE00AD"/>
    <w:rsid w:val="00BE3F54"/>
    <w:rsid w:val="00C03520"/>
    <w:rsid w:val="00C05BCF"/>
    <w:rsid w:val="00C116E9"/>
    <w:rsid w:val="00C242D2"/>
    <w:rsid w:val="00C36634"/>
    <w:rsid w:val="00C36ED1"/>
    <w:rsid w:val="00C41307"/>
    <w:rsid w:val="00C52A13"/>
    <w:rsid w:val="00C534E2"/>
    <w:rsid w:val="00C55CD0"/>
    <w:rsid w:val="00C90323"/>
    <w:rsid w:val="00C90B1D"/>
    <w:rsid w:val="00CA034B"/>
    <w:rsid w:val="00CB10C8"/>
    <w:rsid w:val="00CB3021"/>
    <w:rsid w:val="00CB372B"/>
    <w:rsid w:val="00CC0A3E"/>
    <w:rsid w:val="00CD1816"/>
    <w:rsid w:val="00CD3BF1"/>
    <w:rsid w:val="00CF4814"/>
    <w:rsid w:val="00D17916"/>
    <w:rsid w:val="00D26B99"/>
    <w:rsid w:val="00D34CA0"/>
    <w:rsid w:val="00D372D9"/>
    <w:rsid w:val="00D604AE"/>
    <w:rsid w:val="00D7498F"/>
    <w:rsid w:val="00D87417"/>
    <w:rsid w:val="00D928B6"/>
    <w:rsid w:val="00DA3D69"/>
    <w:rsid w:val="00DA4DA2"/>
    <w:rsid w:val="00DF317A"/>
    <w:rsid w:val="00DF3684"/>
    <w:rsid w:val="00E112F6"/>
    <w:rsid w:val="00E159B3"/>
    <w:rsid w:val="00E1730E"/>
    <w:rsid w:val="00E217FA"/>
    <w:rsid w:val="00E63024"/>
    <w:rsid w:val="00E71DD7"/>
    <w:rsid w:val="00E87472"/>
    <w:rsid w:val="00E92EC4"/>
    <w:rsid w:val="00EB72B6"/>
    <w:rsid w:val="00EF22AA"/>
    <w:rsid w:val="00EF3791"/>
    <w:rsid w:val="00EF3A4D"/>
    <w:rsid w:val="00F5091E"/>
    <w:rsid w:val="00F7344B"/>
    <w:rsid w:val="00F76557"/>
    <w:rsid w:val="00F8313B"/>
    <w:rsid w:val="00F84284"/>
    <w:rsid w:val="00F941F9"/>
    <w:rsid w:val="00F956D4"/>
    <w:rsid w:val="00FA6A3A"/>
    <w:rsid w:val="00FC3A6E"/>
    <w:rsid w:val="00FE4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687"/>
  </w:style>
  <w:style w:type="paragraph" w:styleId="1">
    <w:name w:val="heading 1"/>
    <w:basedOn w:val="a"/>
    <w:next w:val="a"/>
    <w:link w:val="10"/>
    <w:qFormat/>
    <w:rsid w:val="00C53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534E2"/>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unhideWhenUsed/>
    <w:qFormat/>
    <w:rsid w:val="00C534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35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7F32B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4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534E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534E2"/>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35B76"/>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7F32BA"/>
    <w:rPr>
      <w:rFonts w:ascii="Times New Roman" w:eastAsia="Times New Roman" w:hAnsi="Times New Roman" w:cs="Times New Roman"/>
      <w:i/>
      <w:iCs/>
      <w:sz w:val="24"/>
      <w:szCs w:val="24"/>
      <w:lang w:eastAsia="ru-RU"/>
    </w:rPr>
  </w:style>
  <w:style w:type="paragraph" w:styleId="a3">
    <w:name w:val="Title"/>
    <w:aliases w:val="Çàãîëîâîê,Caaieiaie,Caaieiaie Знак,Caaieiaie Знак Знак Знак"/>
    <w:basedOn w:val="a"/>
    <w:link w:val="a4"/>
    <w:qFormat/>
    <w:rsid w:val="009E5687"/>
    <w:pPr>
      <w:spacing w:after="0" w:line="240" w:lineRule="auto"/>
      <w:jc w:val="center"/>
    </w:pPr>
    <w:rPr>
      <w:rFonts w:ascii="Times New Roman" w:eastAsia="Times New Roman" w:hAnsi="Times New Roman" w:cs="Times New Roman"/>
      <w:b/>
      <w:bCs/>
      <w:sz w:val="32"/>
      <w:szCs w:val="24"/>
      <w:lang w:eastAsia="ru-RU"/>
    </w:rPr>
  </w:style>
  <w:style w:type="character" w:customStyle="1" w:styleId="a4">
    <w:name w:val="Название Знак"/>
    <w:aliases w:val="Çàãîëîâîê Знак,Caaieiaie Знак1,Caaieiaie Знак Знак,Caaieiaie Знак Знак Знак Знак"/>
    <w:basedOn w:val="a0"/>
    <w:link w:val="a3"/>
    <w:rsid w:val="009E5687"/>
    <w:rPr>
      <w:rFonts w:ascii="Times New Roman" w:eastAsia="Times New Roman" w:hAnsi="Times New Roman" w:cs="Times New Roman"/>
      <w:b/>
      <w:bCs/>
      <w:sz w:val="32"/>
      <w:szCs w:val="24"/>
      <w:lang w:eastAsia="ru-RU"/>
    </w:rPr>
  </w:style>
  <w:style w:type="paragraph" w:customStyle="1" w:styleId="a5">
    <w:name w:val="Обычный.Название подразделения"/>
    <w:rsid w:val="00635B76"/>
    <w:pPr>
      <w:spacing w:after="0" w:line="240" w:lineRule="auto"/>
    </w:pPr>
    <w:rPr>
      <w:rFonts w:ascii="SchoolBook" w:eastAsia="Times New Roman" w:hAnsi="SchoolBook" w:cs="Times New Roman"/>
      <w:sz w:val="28"/>
      <w:szCs w:val="20"/>
      <w:lang w:eastAsia="ru-RU"/>
    </w:rPr>
  </w:style>
  <w:style w:type="paragraph" w:styleId="a6">
    <w:name w:val="Normal (Web)"/>
    <w:aliases w:val="Обычный (Web)1,Обычный (веб)1,Обычный (веб) Знак,Обычный (веб) Знак1,Обычный (веб) Знак Знак,Обычный (веб) Знак Знак Знак Знак,Обычный (Web)1 Знак,Знак Знак Знак Знак Знак Знак,Обычный (веб) Знак Знак Знак,Обычный (Web) Знак Знак,ОБЫЧНЫЙ"/>
    <w:basedOn w:val="a"/>
    <w:uiPriority w:val="99"/>
    <w:rsid w:val="00635B76"/>
    <w:pPr>
      <w:widowControl w:val="0"/>
      <w:autoSpaceDE w:val="0"/>
      <w:autoSpaceDN w:val="0"/>
      <w:adjustRightInd w:val="0"/>
      <w:spacing w:before="100" w:beforeAutospacing="1" w:after="100" w:afterAutospacing="1" w:line="240" w:lineRule="auto"/>
    </w:pPr>
    <w:rPr>
      <w:rFonts w:ascii="Arial Unicode MS" w:eastAsia="Arial Unicode MS" w:hAnsi="Arial Unicode MS" w:cs="Times New Roman"/>
      <w:sz w:val="20"/>
      <w:szCs w:val="20"/>
      <w:lang w:eastAsia="ru-RU"/>
    </w:rPr>
  </w:style>
  <w:style w:type="character" w:styleId="a7">
    <w:name w:val="Strong"/>
    <w:basedOn w:val="a0"/>
    <w:qFormat/>
    <w:rsid w:val="00635B76"/>
    <w:rPr>
      <w:b/>
      <w:bCs/>
    </w:rPr>
  </w:style>
  <w:style w:type="character" w:customStyle="1" w:styleId="apple-converted-space">
    <w:name w:val="apple-converted-space"/>
    <w:basedOn w:val="a0"/>
    <w:rsid w:val="00635B76"/>
  </w:style>
  <w:style w:type="paragraph" w:styleId="a8">
    <w:name w:val="List Paragraph"/>
    <w:aliases w:val="Абзац списка11"/>
    <w:basedOn w:val="a"/>
    <w:link w:val="a9"/>
    <w:uiPriority w:val="34"/>
    <w:qFormat/>
    <w:rsid w:val="000E262D"/>
    <w:pPr>
      <w:ind w:left="720"/>
      <w:contextualSpacing/>
    </w:pPr>
  </w:style>
  <w:style w:type="character" w:customStyle="1" w:styleId="a9">
    <w:name w:val="Абзац списка Знак"/>
    <w:aliases w:val="Абзац списка11 Знак"/>
    <w:link w:val="a8"/>
    <w:uiPriority w:val="99"/>
    <w:locked/>
    <w:rsid w:val="00E159B3"/>
  </w:style>
  <w:style w:type="paragraph" w:styleId="aa">
    <w:name w:val="header"/>
    <w:basedOn w:val="a"/>
    <w:link w:val="ab"/>
    <w:rsid w:val="00476D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476D0D"/>
    <w:rPr>
      <w:rFonts w:ascii="Times New Roman" w:eastAsia="Times New Roman" w:hAnsi="Times New Roman" w:cs="Times New Roman"/>
      <w:sz w:val="24"/>
      <w:szCs w:val="24"/>
      <w:lang w:eastAsia="ru-RU"/>
    </w:rPr>
  </w:style>
  <w:style w:type="character" w:styleId="ac">
    <w:name w:val="page number"/>
    <w:basedOn w:val="a0"/>
    <w:rsid w:val="00476D0D"/>
  </w:style>
  <w:style w:type="paragraph" w:customStyle="1" w:styleId="ConsPlusNormal">
    <w:name w:val="ConsPlusNormal"/>
    <w:rsid w:val="00667852"/>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uiPriority w:val="99"/>
    <w:rsid w:val="00667852"/>
    <w:pPr>
      <w:autoSpaceDE w:val="0"/>
      <w:autoSpaceDN w:val="0"/>
      <w:adjustRightInd w:val="0"/>
      <w:spacing w:after="0" w:line="240" w:lineRule="auto"/>
    </w:pPr>
    <w:rPr>
      <w:rFonts w:ascii="Courier New" w:eastAsia="Calibri" w:hAnsi="Courier New" w:cs="Courier New"/>
      <w:sz w:val="20"/>
      <w:szCs w:val="20"/>
    </w:rPr>
  </w:style>
  <w:style w:type="paragraph" w:styleId="ad">
    <w:name w:val="Subtitle"/>
    <w:basedOn w:val="a"/>
    <w:link w:val="ae"/>
    <w:qFormat/>
    <w:rsid w:val="00C534E2"/>
    <w:pPr>
      <w:spacing w:after="0" w:line="240" w:lineRule="auto"/>
      <w:jc w:val="center"/>
    </w:pPr>
    <w:rPr>
      <w:rFonts w:ascii="Times New Roman" w:eastAsia="Times New Roman" w:hAnsi="Times New Roman" w:cs="Times New Roman"/>
      <w:b/>
      <w:sz w:val="32"/>
      <w:szCs w:val="20"/>
      <w:lang w:eastAsia="ru-RU"/>
    </w:rPr>
  </w:style>
  <w:style w:type="character" w:customStyle="1" w:styleId="ae">
    <w:name w:val="Подзаголовок Знак"/>
    <w:basedOn w:val="a0"/>
    <w:link w:val="ad"/>
    <w:rsid w:val="00C534E2"/>
    <w:rPr>
      <w:rFonts w:ascii="Times New Roman" w:eastAsia="Times New Roman" w:hAnsi="Times New Roman" w:cs="Times New Roman"/>
      <w:b/>
      <w:sz w:val="32"/>
      <w:szCs w:val="20"/>
      <w:lang w:eastAsia="ru-RU"/>
    </w:rPr>
  </w:style>
  <w:style w:type="paragraph" w:styleId="af">
    <w:name w:val="Body Text"/>
    <w:basedOn w:val="a"/>
    <w:link w:val="af0"/>
    <w:rsid w:val="00C534E2"/>
    <w:pPr>
      <w:spacing w:after="0" w:line="36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C534E2"/>
    <w:rPr>
      <w:rFonts w:ascii="Times New Roman" w:eastAsia="Times New Roman" w:hAnsi="Times New Roman" w:cs="Times New Roman"/>
      <w:sz w:val="28"/>
      <w:szCs w:val="20"/>
      <w:lang w:eastAsia="ru-RU"/>
    </w:rPr>
  </w:style>
  <w:style w:type="character" w:customStyle="1" w:styleId="af1">
    <w:name w:val="Текст примечания Знак"/>
    <w:basedOn w:val="a0"/>
    <w:link w:val="af2"/>
    <w:semiHidden/>
    <w:rsid w:val="00C534E2"/>
    <w:rPr>
      <w:rFonts w:ascii="Times New Roman" w:eastAsia="Times New Roman" w:hAnsi="Times New Roman" w:cs="Times New Roman"/>
      <w:sz w:val="20"/>
      <w:szCs w:val="20"/>
      <w:lang w:eastAsia="ru-RU"/>
    </w:rPr>
  </w:style>
  <w:style w:type="paragraph" w:styleId="af2">
    <w:name w:val="annotation text"/>
    <w:basedOn w:val="a"/>
    <w:link w:val="af1"/>
    <w:semiHidden/>
    <w:rsid w:val="00C534E2"/>
    <w:pPr>
      <w:spacing w:after="0" w:line="240" w:lineRule="auto"/>
    </w:pPr>
    <w:rPr>
      <w:rFonts w:ascii="Times New Roman" w:eastAsia="Times New Roman" w:hAnsi="Times New Roman" w:cs="Times New Roman"/>
      <w:sz w:val="20"/>
      <w:szCs w:val="20"/>
      <w:lang w:eastAsia="ru-RU"/>
    </w:rPr>
  </w:style>
  <w:style w:type="paragraph" w:styleId="af3">
    <w:name w:val="footnote text"/>
    <w:basedOn w:val="a"/>
    <w:link w:val="af4"/>
    <w:rsid w:val="00C534E2"/>
    <w:pPr>
      <w:spacing w:after="0" w:line="240" w:lineRule="auto"/>
    </w:pPr>
    <w:rPr>
      <w:rFonts w:ascii="Times New Roman" w:eastAsia="Times New Roman" w:hAnsi="Times New Roman" w:cs="Times New Roman"/>
      <w:sz w:val="20"/>
      <w:szCs w:val="24"/>
      <w:lang w:eastAsia="ru-RU"/>
    </w:rPr>
  </w:style>
  <w:style w:type="character" w:customStyle="1" w:styleId="af4">
    <w:name w:val="Текст сноски Знак"/>
    <w:basedOn w:val="a0"/>
    <w:link w:val="af3"/>
    <w:rsid w:val="00C534E2"/>
    <w:rPr>
      <w:rFonts w:ascii="Times New Roman" w:eastAsia="Times New Roman" w:hAnsi="Times New Roman" w:cs="Times New Roman"/>
      <w:sz w:val="20"/>
      <w:szCs w:val="24"/>
      <w:lang w:eastAsia="ru-RU"/>
    </w:rPr>
  </w:style>
  <w:style w:type="paragraph" w:styleId="af5">
    <w:name w:val="Body Text Indent"/>
    <w:basedOn w:val="a"/>
    <w:link w:val="af6"/>
    <w:unhideWhenUsed/>
    <w:rsid w:val="000514C1"/>
    <w:pPr>
      <w:spacing w:after="120"/>
      <w:ind w:left="283"/>
    </w:pPr>
  </w:style>
  <w:style w:type="character" w:customStyle="1" w:styleId="af6">
    <w:name w:val="Основной текст с отступом Знак"/>
    <w:basedOn w:val="a0"/>
    <w:link w:val="af5"/>
    <w:rsid w:val="000514C1"/>
  </w:style>
  <w:style w:type="paragraph" w:styleId="21">
    <w:name w:val="Body Text 2"/>
    <w:basedOn w:val="a"/>
    <w:link w:val="22"/>
    <w:unhideWhenUsed/>
    <w:rsid w:val="000514C1"/>
    <w:pPr>
      <w:spacing w:after="120" w:line="480" w:lineRule="auto"/>
    </w:pPr>
  </w:style>
  <w:style w:type="character" w:customStyle="1" w:styleId="22">
    <w:name w:val="Основной текст 2 Знак"/>
    <w:basedOn w:val="a0"/>
    <w:link w:val="21"/>
    <w:rsid w:val="000514C1"/>
  </w:style>
  <w:style w:type="paragraph" w:styleId="af7">
    <w:name w:val="No Spacing"/>
    <w:uiPriority w:val="1"/>
    <w:qFormat/>
    <w:rsid w:val="000514C1"/>
    <w:pPr>
      <w:spacing w:after="0" w:line="240" w:lineRule="auto"/>
    </w:pPr>
    <w:rPr>
      <w:rFonts w:ascii="Times New Roman CYR" w:eastAsia="Times New Roman CYR" w:hAnsi="Times New Roman CYR" w:cs="Times New Roman CYR"/>
      <w:sz w:val="24"/>
      <w:szCs w:val="24"/>
      <w:lang w:eastAsia="ru-RU"/>
    </w:rPr>
  </w:style>
  <w:style w:type="character" w:customStyle="1" w:styleId="af8">
    <w:name w:val="Основной текст_"/>
    <w:basedOn w:val="a0"/>
    <w:link w:val="11"/>
    <w:rsid w:val="00572A1A"/>
    <w:rPr>
      <w:sz w:val="27"/>
      <w:szCs w:val="27"/>
      <w:shd w:val="clear" w:color="auto" w:fill="FFFFFF"/>
    </w:rPr>
  </w:style>
  <w:style w:type="paragraph" w:customStyle="1" w:styleId="11">
    <w:name w:val="Основной текст1"/>
    <w:basedOn w:val="a"/>
    <w:link w:val="af8"/>
    <w:rsid w:val="00572A1A"/>
    <w:pPr>
      <w:widowControl w:val="0"/>
      <w:shd w:val="clear" w:color="auto" w:fill="FFFFFF"/>
      <w:spacing w:before="240" w:after="0" w:line="468" w:lineRule="exact"/>
      <w:jc w:val="both"/>
    </w:pPr>
    <w:rPr>
      <w:sz w:val="27"/>
      <w:szCs w:val="27"/>
    </w:rPr>
  </w:style>
  <w:style w:type="paragraph" w:styleId="af9">
    <w:name w:val="Plain Text"/>
    <w:basedOn w:val="a"/>
    <w:link w:val="afa"/>
    <w:uiPriority w:val="99"/>
    <w:rsid w:val="00572A1A"/>
    <w:pPr>
      <w:spacing w:after="0" w:line="240" w:lineRule="auto"/>
    </w:pPr>
    <w:rPr>
      <w:rFonts w:ascii="Courier New" w:eastAsia="Times New Roman" w:hAnsi="Courier New" w:cs="Times New Roman"/>
      <w:sz w:val="20"/>
      <w:szCs w:val="20"/>
    </w:rPr>
  </w:style>
  <w:style w:type="character" w:customStyle="1" w:styleId="afa">
    <w:name w:val="Текст Знак"/>
    <w:basedOn w:val="a0"/>
    <w:link w:val="af9"/>
    <w:uiPriority w:val="99"/>
    <w:rsid w:val="00572A1A"/>
    <w:rPr>
      <w:rFonts w:ascii="Courier New" w:eastAsia="Times New Roman" w:hAnsi="Courier New" w:cs="Times New Roman"/>
      <w:sz w:val="20"/>
      <w:szCs w:val="20"/>
    </w:rPr>
  </w:style>
  <w:style w:type="character" w:customStyle="1" w:styleId="afb">
    <w:name w:val="Гипертекстовая ссылка"/>
    <w:basedOn w:val="a0"/>
    <w:rsid w:val="00572A1A"/>
    <w:rPr>
      <w:color w:val="106BBE"/>
    </w:rPr>
  </w:style>
  <w:style w:type="paragraph" w:customStyle="1" w:styleId="afc">
    <w:name w:val="Прижатый влево"/>
    <w:basedOn w:val="a"/>
    <w:next w:val="a"/>
    <w:uiPriority w:val="99"/>
    <w:rsid w:val="00C116E9"/>
    <w:pPr>
      <w:autoSpaceDE w:val="0"/>
      <w:autoSpaceDN w:val="0"/>
      <w:adjustRightInd w:val="0"/>
      <w:spacing w:after="0" w:line="240" w:lineRule="auto"/>
    </w:pPr>
    <w:rPr>
      <w:rFonts w:ascii="Arial" w:eastAsia="Times New Roman" w:hAnsi="Arial" w:cs="Arial"/>
      <w:sz w:val="24"/>
      <w:szCs w:val="24"/>
      <w:lang w:eastAsia="ru-RU"/>
    </w:rPr>
  </w:style>
  <w:style w:type="character" w:styleId="afd">
    <w:name w:val="Hyperlink"/>
    <w:basedOn w:val="a0"/>
    <w:uiPriority w:val="99"/>
    <w:rsid w:val="00C116E9"/>
    <w:rPr>
      <w:color w:val="0000FF"/>
      <w:u w:val="single"/>
    </w:rPr>
  </w:style>
  <w:style w:type="paragraph" w:styleId="afe">
    <w:name w:val="Balloon Text"/>
    <w:basedOn w:val="a"/>
    <w:link w:val="aff"/>
    <w:rsid w:val="007F32BA"/>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0"/>
    <w:link w:val="afe"/>
    <w:rsid w:val="007F32BA"/>
    <w:rPr>
      <w:rFonts w:ascii="Tahoma" w:eastAsia="Times New Roman" w:hAnsi="Tahoma" w:cs="Tahoma"/>
      <w:sz w:val="16"/>
      <w:szCs w:val="16"/>
      <w:lang w:eastAsia="ru-RU"/>
    </w:rPr>
  </w:style>
  <w:style w:type="paragraph" w:customStyle="1" w:styleId="ConsCell">
    <w:name w:val="ConsCell"/>
    <w:rsid w:val="007F32BA"/>
    <w:pPr>
      <w:widowControl w:val="0"/>
      <w:spacing w:after="0" w:line="240" w:lineRule="auto"/>
      <w:ind w:right="19772"/>
    </w:pPr>
    <w:rPr>
      <w:rFonts w:ascii="Arial" w:eastAsia="Times New Roman" w:hAnsi="Arial" w:cs="Times New Roman"/>
      <w:snapToGrid w:val="0"/>
      <w:sz w:val="20"/>
      <w:szCs w:val="20"/>
      <w:lang w:eastAsia="ru-RU"/>
    </w:rPr>
  </w:style>
  <w:style w:type="paragraph" w:customStyle="1" w:styleId="12">
    <w:name w:val="Абзац списка1"/>
    <w:basedOn w:val="a"/>
    <w:qFormat/>
    <w:rsid w:val="007F32BA"/>
    <w:pPr>
      <w:spacing w:after="0" w:line="240" w:lineRule="auto"/>
      <w:ind w:left="720"/>
    </w:pPr>
    <w:rPr>
      <w:rFonts w:ascii="Times New Roman" w:eastAsia="Times New Roman" w:hAnsi="Times New Roman" w:cs="Times New Roman"/>
      <w:sz w:val="24"/>
      <w:szCs w:val="24"/>
      <w:lang w:eastAsia="ru-RU"/>
    </w:rPr>
  </w:style>
  <w:style w:type="paragraph" w:customStyle="1" w:styleId="13">
    <w:name w:val="Знак Знак Знак1 Знак"/>
    <w:basedOn w:val="a"/>
    <w:rsid w:val="007F32B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Title">
    <w:name w:val="ConsTitle"/>
    <w:rsid w:val="007F32B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7F32B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Cell">
    <w:name w:val="ConsPlusCell"/>
    <w:rsid w:val="007F32B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0">
    <w:name w:val="Знак Знак Знак Знак"/>
    <w:basedOn w:val="a"/>
    <w:rsid w:val="007F32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4">
    <w:name w:val="Без интервала1"/>
    <w:qFormat/>
    <w:rsid w:val="007F32BA"/>
    <w:pPr>
      <w:spacing w:after="0" w:line="240" w:lineRule="auto"/>
    </w:pPr>
    <w:rPr>
      <w:rFonts w:ascii="Calibri" w:eastAsia="Calibri" w:hAnsi="Calibri" w:cs="Calibri"/>
    </w:rPr>
  </w:style>
  <w:style w:type="paragraph" w:styleId="aff1">
    <w:name w:val="footer"/>
    <w:basedOn w:val="a"/>
    <w:link w:val="aff2"/>
    <w:rsid w:val="007F32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2">
    <w:name w:val="Нижний колонтитул Знак"/>
    <w:basedOn w:val="a0"/>
    <w:link w:val="aff1"/>
    <w:rsid w:val="007F32BA"/>
    <w:rPr>
      <w:rFonts w:ascii="Times New Roman" w:eastAsia="Times New Roman" w:hAnsi="Times New Roman" w:cs="Times New Roman"/>
      <w:sz w:val="24"/>
      <w:szCs w:val="24"/>
      <w:lang w:eastAsia="ru-RU"/>
    </w:rPr>
  </w:style>
  <w:style w:type="paragraph" w:customStyle="1" w:styleId="aff3">
    <w:name w:val="Нормальный (таблица)"/>
    <w:basedOn w:val="a"/>
    <w:next w:val="a"/>
    <w:rsid w:val="00E112F6"/>
    <w:pPr>
      <w:autoSpaceDE w:val="0"/>
      <w:autoSpaceDN w:val="0"/>
      <w:adjustRightInd w:val="0"/>
      <w:spacing w:after="0" w:line="240" w:lineRule="auto"/>
      <w:jc w:val="both"/>
    </w:pPr>
    <w:rPr>
      <w:rFonts w:ascii="Arial" w:hAnsi="Arial" w:cs="Arial"/>
      <w:sz w:val="24"/>
      <w:szCs w:val="24"/>
    </w:rPr>
  </w:style>
  <w:style w:type="character" w:customStyle="1" w:styleId="aff4">
    <w:name w:val="Цветовое выделение"/>
    <w:rsid w:val="00E112F6"/>
    <w:rPr>
      <w:b/>
      <w:bCs/>
      <w:color w:val="26282F"/>
    </w:rPr>
  </w:style>
  <w:style w:type="paragraph" w:customStyle="1" w:styleId="aff5">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6">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paragraph" w:customStyle="1" w:styleId="ConsPlusTitle">
    <w:name w:val="ConsPlusTitle"/>
    <w:uiPriority w:val="99"/>
    <w:rsid w:val="00E112F6"/>
    <w:pPr>
      <w:widowControl w:val="0"/>
      <w:spacing w:after="0" w:line="240" w:lineRule="auto"/>
    </w:pPr>
    <w:rPr>
      <w:rFonts w:ascii="Arial" w:eastAsia="Times New Roman" w:hAnsi="Arial" w:cs="Times New Roman"/>
      <w:b/>
      <w:snapToGrid w:val="0"/>
      <w:sz w:val="20"/>
      <w:szCs w:val="20"/>
      <w:lang w:eastAsia="ru-RU"/>
    </w:rPr>
  </w:style>
  <w:style w:type="paragraph" w:styleId="31">
    <w:name w:val="Body Text Indent 3"/>
    <w:basedOn w:val="a"/>
    <w:link w:val="32"/>
    <w:rsid w:val="00E112F6"/>
    <w:pPr>
      <w:spacing w:after="0" w:line="240" w:lineRule="auto"/>
      <w:ind w:firstLine="540"/>
      <w:jc w:val="both"/>
    </w:pPr>
    <w:rPr>
      <w:rFonts w:ascii="Times New Roman" w:eastAsia="Times New Roman" w:hAnsi="Times New Roman" w:cs="Times New Roman"/>
      <w:b/>
      <w:snapToGrid w:val="0"/>
      <w:color w:val="FF0000"/>
      <w:sz w:val="28"/>
      <w:szCs w:val="20"/>
      <w:lang w:eastAsia="ru-RU"/>
    </w:rPr>
  </w:style>
  <w:style w:type="character" w:customStyle="1" w:styleId="32">
    <w:name w:val="Основной текст с отступом 3 Знак"/>
    <w:basedOn w:val="a0"/>
    <w:link w:val="31"/>
    <w:rsid w:val="00E112F6"/>
    <w:rPr>
      <w:rFonts w:ascii="Times New Roman" w:eastAsia="Times New Roman" w:hAnsi="Times New Roman" w:cs="Times New Roman"/>
      <w:b/>
      <w:snapToGrid w:val="0"/>
      <w:color w:val="FF0000"/>
      <w:sz w:val="28"/>
      <w:szCs w:val="20"/>
      <w:lang w:eastAsia="ru-RU"/>
    </w:rPr>
  </w:style>
  <w:style w:type="paragraph" w:customStyle="1" w:styleId="aff7">
    <w:name w:val="Стиль"/>
    <w:rsid w:val="00E112F6"/>
    <w:pPr>
      <w:spacing w:after="0" w:line="240" w:lineRule="auto"/>
      <w:ind w:firstLine="720"/>
      <w:jc w:val="both"/>
    </w:pPr>
    <w:rPr>
      <w:rFonts w:ascii="Arial" w:eastAsia="Times New Roman" w:hAnsi="Arial" w:cs="Times New Roman"/>
      <w:snapToGrid w:val="0"/>
      <w:sz w:val="20"/>
      <w:szCs w:val="20"/>
      <w:lang w:eastAsia="ru-RU"/>
    </w:rPr>
  </w:style>
  <w:style w:type="paragraph" w:styleId="aff8">
    <w:name w:val="Block Text"/>
    <w:basedOn w:val="a"/>
    <w:rsid w:val="00E112F6"/>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customStyle="1" w:styleId="aff9">
    <w:name w:val="ЗАК_ПОСТ_РЕШ"/>
    <w:basedOn w:val="ad"/>
    <w:next w:val="a"/>
    <w:rsid w:val="00E112F6"/>
    <w:pPr>
      <w:spacing w:before="360" w:after="840"/>
    </w:pPr>
    <w:rPr>
      <w:rFonts w:ascii="Impact" w:hAnsi="Impact" w:cs="Impact"/>
      <w:b w:val="0"/>
      <w:spacing w:val="120"/>
      <w:sz w:val="52"/>
      <w:szCs w:val="52"/>
    </w:rPr>
  </w:style>
  <w:style w:type="paragraph" w:customStyle="1" w:styleId="affa">
    <w:name w:val="ВорОблДума"/>
    <w:basedOn w:val="a"/>
    <w:next w:val="a"/>
    <w:rsid w:val="00E112F6"/>
    <w:pPr>
      <w:spacing w:before="120" w:after="120" w:line="240" w:lineRule="auto"/>
      <w:jc w:val="center"/>
    </w:pPr>
    <w:rPr>
      <w:rFonts w:ascii="Arial" w:eastAsia="Times New Roman" w:hAnsi="Arial" w:cs="Arial"/>
      <w:b/>
      <w:bCs/>
      <w:sz w:val="48"/>
      <w:szCs w:val="48"/>
      <w:lang w:eastAsia="ru-RU"/>
    </w:rPr>
  </w:style>
  <w:style w:type="paragraph" w:customStyle="1" w:styleId="120">
    <w:name w:val="12пт влево"/>
    <w:basedOn w:val="a"/>
    <w:next w:val="a"/>
    <w:rsid w:val="00E112F6"/>
    <w:pPr>
      <w:spacing w:after="0" w:line="240" w:lineRule="auto"/>
    </w:pPr>
    <w:rPr>
      <w:rFonts w:ascii="Times New Roman" w:eastAsia="Times New Roman" w:hAnsi="Times New Roman" w:cs="Times New Roman"/>
      <w:sz w:val="24"/>
      <w:szCs w:val="24"/>
      <w:lang w:eastAsia="ru-RU"/>
    </w:rPr>
  </w:style>
  <w:style w:type="paragraph" w:customStyle="1" w:styleId="affb">
    <w:name w:val="Вопрос"/>
    <w:basedOn w:val="a3"/>
    <w:rsid w:val="00E112F6"/>
    <w:pPr>
      <w:spacing w:after="240"/>
      <w:ind w:left="567" w:hanging="567"/>
      <w:jc w:val="both"/>
    </w:pPr>
    <w:rPr>
      <w:szCs w:val="32"/>
    </w:rPr>
  </w:style>
  <w:style w:type="paragraph" w:customStyle="1" w:styleId="affc">
    <w:name w:val="Вертикальный отступ"/>
    <w:basedOn w:val="a"/>
    <w:rsid w:val="00E112F6"/>
    <w:pPr>
      <w:spacing w:after="0" w:line="240" w:lineRule="auto"/>
      <w:jc w:val="center"/>
    </w:pPr>
    <w:rPr>
      <w:rFonts w:ascii="Times New Roman" w:eastAsia="Times New Roman" w:hAnsi="Times New Roman" w:cs="Times New Roman"/>
      <w:sz w:val="28"/>
      <w:szCs w:val="20"/>
      <w:lang w:val="en-US" w:eastAsia="ru-RU"/>
    </w:rPr>
  </w:style>
  <w:style w:type="paragraph" w:customStyle="1" w:styleId="affd">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character" w:customStyle="1" w:styleId="FontStyle11">
    <w:name w:val="Font Style11"/>
    <w:basedOn w:val="a0"/>
    <w:uiPriority w:val="99"/>
    <w:rsid w:val="00E112F6"/>
    <w:rPr>
      <w:rFonts w:ascii="Times New Roman" w:hAnsi="Times New Roman" w:cs="Times New Roman"/>
      <w:b/>
      <w:bCs/>
      <w:sz w:val="26"/>
      <w:szCs w:val="26"/>
    </w:rPr>
  </w:style>
  <w:style w:type="paragraph" w:customStyle="1" w:styleId="15">
    <w:name w:val="Статья1"/>
    <w:basedOn w:val="a"/>
    <w:next w:val="a"/>
    <w:rsid w:val="00E112F6"/>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affe">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f">
    <w:name w:val="Внимание"/>
    <w:basedOn w:val="a"/>
    <w:next w:val="a"/>
    <w:rsid w:val="00E112F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0">
    <w:name w:val="Заголовок"/>
    <w:basedOn w:val="a"/>
    <w:next w:val="a"/>
    <w:rsid w:val="00E112F6"/>
    <w:pPr>
      <w:widowControl w:val="0"/>
      <w:autoSpaceDE w:val="0"/>
      <w:autoSpaceDN w:val="0"/>
      <w:adjustRightInd w:val="0"/>
      <w:spacing w:after="0" w:line="240" w:lineRule="auto"/>
      <w:jc w:val="both"/>
    </w:pPr>
    <w:rPr>
      <w:rFonts w:ascii="Arial" w:eastAsia="Times New Roman" w:hAnsi="Arial" w:cs="Arial"/>
      <w:b/>
      <w:bCs/>
      <w:color w:val="0058A9"/>
      <w:sz w:val="24"/>
      <w:szCs w:val="24"/>
      <w:shd w:val="clear" w:color="auto" w:fill="ECE9D8"/>
      <w:lang w:eastAsia="ru-RU"/>
    </w:rPr>
  </w:style>
  <w:style w:type="paragraph" w:customStyle="1" w:styleId="afff1">
    <w:name w:val="Внимание: недобросовестность!"/>
    <w:basedOn w:val="a"/>
    <w:next w:val="a"/>
    <w:rsid w:val="00E112F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ff2">
    <w:name w:val="annotation reference"/>
    <w:basedOn w:val="a0"/>
    <w:semiHidden/>
    <w:rsid w:val="00456986"/>
    <w:rPr>
      <w:sz w:val="16"/>
      <w:szCs w:val="16"/>
    </w:rPr>
  </w:style>
  <w:style w:type="paragraph" w:customStyle="1" w:styleId="ConsNonformat">
    <w:name w:val="ConsNonformat"/>
    <w:rsid w:val="00EF3A4D"/>
    <w:pPr>
      <w:widowControl w:val="0"/>
      <w:autoSpaceDE w:val="0"/>
      <w:autoSpaceDN w:val="0"/>
      <w:adjustRightInd w:val="0"/>
      <w:spacing w:after="0" w:line="240" w:lineRule="auto"/>
      <w:ind w:right="19772"/>
      <w:jc w:val="both"/>
    </w:pPr>
    <w:rPr>
      <w:rFonts w:ascii="Courier New" w:eastAsia="Times New Roman" w:hAnsi="Courier New" w:cs="Courier New"/>
      <w:sz w:val="20"/>
      <w:szCs w:val="20"/>
    </w:rPr>
  </w:style>
  <w:style w:type="paragraph" w:styleId="23">
    <w:name w:val="Body Text Indent 2"/>
    <w:basedOn w:val="a"/>
    <w:link w:val="24"/>
    <w:uiPriority w:val="99"/>
    <w:unhideWhenUsed/>
    <w:rsid w:val="009047C2"/>
    <w:pPr>
      <w:spacing w:after="120" w:line="480" w:lineRule="auto"/>
      <w:ind w:left="283"/>
    </w:pPr>
  </w:style>
  <w:style w:type="character" w:customStyle="1" w:styleId="24">
    <w:name w:val="Основной текст с отступом 2 Знак"/>
    <w:basedOn w:val="a0"/>
    <w:link w:val="23"/>
    <w:uiPriority w:val="99"/>
    <w:rsid w:val="009047C2"/>
  </w:style>
  <w:style w:type="paragraph" w:customStyle="1" w:styleId="Style2">
    <w:name w:val="Style2"/>
    <w:basedOn w:val="a"/>
    <w:uiPriority w:val="99"/>
    <w:rsid w:val="00CD3BF1"/>
    <w:pPr>
      <w:widowControl w:val="0"/>
      <w:autoSpaceDE w:val="0"/>
      <w:autoSpaceDN w:val="0"/>
      <w:adjustRightInd w:val="0"/>
      <w:spacing w:after="0" w:line="480" w:lineRule="exact"/>
      <w:ind w:firstLine="840"/>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23618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0">
    <w:name w:val="Основной текст 21"/>
    <w:basedOn w:val="a"/>
    <w:rsid w:val="00A20781"/>
    <w:pPr>
      <w:tabs>
        <w:tab w:val="left" w:leader="underscore" w:pos="9638"/>
      </w:tabs>
      <w:spacing w:after="0" w:line="240" w:lineRule="auto"/>
      <w:ind w:firstLine="900"/>
      <w:jc w:val="both"/>
    </w:pPr>
    <w:rPr>
      <w:rFonts w:ascii="Times New Roman" w:eastAsia="Times New Roman" w:hAnsi="Times New Roman" w:cs="Times New Roman"/>
      <w:sz w:val="24"/>
      <w:szCs w:val="20"/>
      <w:lang w:eastAsia="ru-RU"/>
    </w:rPr>
  </w:style>
  <w:style w:type="table" w:styleId="afff3">
    <w:name w:val="Table Grid"/>
    <w:basedOn w:val="a1"/>
    <w:uiPriority w:val="59"/>
    <w:rsid w:val="00532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887356"/>
    <w:pPr>
      <w:spacing w:after="0" w:line="240" w:lineRule="auto"/>
    </w:pPr>
    <w:rPr>
      <w:rFonts w:ascii="Times New Roman" w:eastAsia="Times New Roman" w:hAnsi="Times New Roman" w:cs="Times New Roman"/>
      <w:snapToGrid w:val="0"/>
      <w:sz w:val="24"/>
      <w:szCs w:val="20"/>
      <w:lang w:eastAsia="ru-RU"/>
    </w:rPr>
  </w:style>
  <w:style w:type="paragraph" w:customStyle="1" w:styleId="no-indent">
    <w:name w:val="no-indent"/>
    <w:basedOn w:val="a"/>
    <w:rsid w:val="00887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Содержимое таблицы"/>
    <w:basedOn w:val="a"/>
    <w:rsid w:val="00C90323"/>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25">
    <w:name w:val="Основной текст (2)"/>
    <w:basedOn w:val="a0"/>
    <w:rsid w:val="0032547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6">
    <w:name w:val="Основной текст (2) + Полужирный"/>
    <w:basedOn w:val="a0"/>
    <w:rsid w:val="0032547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
    <w:name w:val="Основной текст (7)"/>
    <w:basedOn w:val="a0"/>
    <w:rsid w:val="0032547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HTML">
    <w:name w:val="Стандартный HTML Знак"/>
    <w:basedOn w:val="a0"/>
    <w:link w:val="HTML0"/>
    <w:rsid w:val="003216AD"/>
    <w:rPr>
      <w:rFonts w:ascii="Courier New" w:hAnsi="Courier New" w:cs="Courier New"/>
      <w:sz w:val="24"/>
      <w:lang w:eastAsia="ar-SA"/>
    </w:rPr>
  </w:style>
  <w:style w:type="paragraph" w:styleId="HTML0">
    <w:name w:val="HTML Preformatted"/>
    <w:basedOn w:val="a"/>
    <w:link w:val="HTML"/>
    <w:rsid w:val="0032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4"/>
      <w:lang w:eastAsia="ar-SA"/>
    </w:rPr>
  </w:style>
  <w:style w:type="character" w:customStyle="1" w:styleId="HTML1">
    <w:name w:val="Стандартный HTML Знак1"/>
    <w:basedOn w:val="a0"/>
    <w:link w:val="HTML0"/>
    <w:uiPriority w:val="99"/>
    <w:semiHidden/>
    <w:rsid w:val="003216AD"/>
    <w:rPr>
      <w:rFonts w:ascii="Consolas" w:hAnsi="Consolas"/>
      <w:sz w:val="20"/>
      <w:szCs w:val="20"/>
    </w:rPr>
  </w:style>
  <w:style w:type="paragraph" w:customStyle="1" w:styleId="Default">
    <w:name w:val="Default"/>
    <w:rsid w:val="003216AD"/>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iceouttxt4">
    <w:name w:val="iceouttxt4"/>
    <w:basedOn w:val="a0"/>
    <w:rsid w:val="00E159B3"/>
  </w:style>
  <w:style w:type="paragraph" w:customStyle="1" w:styleId="310">
    <w:name w:val="Основной текст с отступом 31"/>
    <w:basedOn w:val="a"/>
    <w:rsid w:val="00E159B3"/>
    <w:pPr>
      <w:suppressAutoHyphens/>
      <w:spacing w:after="120" w:line="240" w:lineRule="auto"/>
      <w:ind w:left="283"/>
    </w:pPr>
    <w:rPr>
      <w:rFonts w:ascii="Times New Roman" w:eastAsia="Times New Roman" w:hAnsi="Times New Roman" w:cs="Times New Roman"/>
      <w:sz w:val="16"/>
      <w:szCs w:val="16"/>
      <w:lang w:eastAsia="ru-RU"/>
    </w:rPr>
  </w:style>
  <w:style w:type="paragraph" w:customStyle="1" w:styleId="33">
    <w:name w:val="Основной текст3"/>
    <w:basedOn w:val="a"/>
    <w:rsid w:val="00E159B3"/>
    <w:pPr>
      <w:shd w:val="clear" w:color="auto" w:fill="FFFFFF"/>
      <w:spacing w:after="0" w:line="0" w:lineRule="atLeast"/>
      <w:ind w:hanging="760"/>
    </w:pPr>
    <w:rPr>
      <w:sz w:val="27"/>
      <w:szCs w:val="27"/>
    </w:rPr>
  </w:style>
  <w:style w:type="character" w:customStyle="1" w:styleId="WW8Num1z0">
    <w:name w:val="WW8Num1z0"/>
    <w:rsid w:val="009C1BE4"/>
  </w:style>
  <w:style w:type="character" w:customStyle="1" w:styleId="WW8Num1z1">
    <w:name w:val="WW8Num1z1"/>
    <w:rsid w:val="009C1BE4"/>
  </w:style>
  <w:style w:type="character" w:customStyle="1" w:styleId="WW8Num1z2">
    <w:name w:val="WW8Num1z2"/>
    <w:rsid w:val="009C1BE4"/>
  </w:style>
  <w:style w:type="character" w:customStyle="1" w:styleId="WW8Num1z3">
    <w:name w:val="WW8Num1z3"/>
    <w:rsid w:val="009C1BE4"/>
  </w:style>
  <w:style w:type="character" w:customStyle="1" w:styleId="WW8Num1z4">
    <w:name w:val="WW8Num1z4"/>
    <w:rsid w:val="009C1BE4"/>
  </w:style>
  <w:style w:type="character" w:customStyle="1" w:styleId="WW8Num1z5">
    <w:name w:val="WW8Num1z5"/>
    <w:rsid w:val="009C1BE4"/>
  </w:style>
  <w:style w:type="character" w:customStyle="1" w:styleId="WW8Num1z6">
    <w:name w:val="WW8Num1z6"/>
    <w:rsid w:val="009C1BE4"/>
  </w:style>
  <w:style w:type="character" w:customStyle="1" w:styleId="WW8Num1z7">
    <w:name w:val="WW8Num1z7"/>
    <w:rsid w:val="009C1BE4"/>
  </w:style>
  <w:style w:type="character" w:customStyle="1" w:styleId="WW8Num1z8">
    <w:name w:val="WW8Num1z8"/>
    <w:rsid w:val="009C1BE4"/>
  </w:style>
  <w:style w:type="character" w:customStyle="1" w:styleId="WW8Num2z0">
    <w:name w:val="WW8Num2z0"/>
    <w:rsid w:val="009C1BE4"/>
  </w:style>
  <w:style w:type="character" w:customStyle="1" w:styleId="WW8Num2z1">
    <w:name w:val="WW8Num2z1"/>
    <w:rsid w:val="009C1BE4"/>
  </w:style>
  <w:style w:type="character" w:customStyle="1" w:styleId="WW8Num2z2">
    <w:name w:val="WW8Num2z2"/>
    <w:rsid w:val="009C1BE4"/>
  </w:style>
  <w:style w:type="character" w:customStyle="1" w:styleId="WW8Num2z3">
    <w:name w:val="WW8Num2z3"/>
    <w:rsid w:val="009C1BE4"/>
  </w:style>
  <w:style w:type="character" w:customStyle="1" w:styleId="WW8Num2z4">
    <w:name w:val="WW8Num2z4"/>
    <w:rsid w:val="009C1BE4"/>
  </w:style>
  <w:style w:type="character" w:customStyle="1" w:styleId="WW8Num2z5">
    <w:name w:val="WW8Num2z5"/>
    <w:rsid w:val="009C1BE4"/>
  </w:style>
  <w:style w:type="character" w:customStyle="1" w:styleId="WW8Num2z6">
    <w:name w:val="WW8Num2z6"/>
    <w:rsid w:val="009C1BE4"/>
  </w:style>
  <w:style w:type="character" w:customStyle="1" w:styleId="WW8Num2z7">
    <w:name w:val="WW8Num2z7"/>
    <w:rsid w:val="009C1BE4"/>
  </w:style>
  <w:style w:type="character" w:customStyle="1" w:styleId="WW8Num2z8">
    <w:name w:val="WW8Num2z8"/>
    <w:rsid w:val="009C1BE4"/>
  </w:style>
  <w:style w:type="character" w:customStyle="1" w:styleId="27">
    <w:name w:val="Основной шрифт абзаца2"/>
    <w:rsid w:val="009C1BE4"/>
  </w:style>
  <w:style w:type="character" w:customStyle="1" w:styleId="WW8Num3z0">
    <w:name w:val="WW8Num3z0"/>
    <w:rsid w:val="009C1BE4"/>
    <w:rPr>
      <w:rFonts w:ascii="Times New Roman" w:hAnsi="Times New Roman" w:cs="Times New Roman"/>
    </w:rPr>
  </w:style>
  <w:style w:type="character" w:customStyle="1" w:styleId="WW8Num3z1">
    <w:name w:val="WW8Num3z1"/>
    <w:rsid w:val="009C1BE4"/>
    <w:rPr>
      <w:rFonts w:ascii="Courier New" w:hAnsi="Courier New" w:cs="Courier New"/>
    </w:rPr>
  </w:style>
  <w:style w:type="character" w:customStyle="1" w:styleId="WW8Num3z2">
    <w:name w:val="WW8Num3z2"/>
    <w:rsid w:val="009C1BE4"/>
    <w:rPr>
      <w:rFonts w:ascii="Wingdings" w:hAnsi="Wingdings" w:cs="Wingdings"/>
    </w:rPr>
  </w:style>
  <w:style w:type="character" w:customStyle="1" w:styleId="WW8Num3z3">
    <w:name w:val="WW8Num3z3"/>
    <w:rsid w:val="009C1BE4"/>
    <w:rPr>
      <w:rFonts w:ascii="Symbol" w:hAnsi="Symbol" w:cs="Symbol"/>
    </w:rPr>
  </w:style>
  <w:style w:type="character" w:customStyle="1" w:styleId="WW8Num4z0">
    <w:name w:val="WW8Num4z0"/>
    <w:rsid w:val="009C1BE4"/>
    <w:rPr>
      <w:rFonts w:ascii="Times New Roman" w:eastAsia="Times New Roman" w:hAnsi="Times New Roman" w:cs="Times New Roman"/>
    </w:rPr>
  </w:style>
  <w:style w:type="character" w:customStyle="1" w:styleId="WW8Num4z1">
    <w:name w:val="WW8Num4z1"/>
    <w:rsid w:val="009C1BE4"/>
    <w:rPr>
      <w:rFonts w:ascii="Courier New" w:hAnsi="Courier New" w:cs="Courier New"/>
    </w:rPr>
  </w:style>
  <w:style w:type="character" w:customStyle="1" w:styleId="WW8Num4z2">
    <w:name w:val="WW8Num4z2"/>
    <w:rsid w:val="009C1BE4"/>
    <w:rPr>
      <w:rFonts w:ascii="Wingdings" w:hAnsi="Wingdings" w:cs="Wingdings"/>
    </w:rPr>
  </w:style>
  <w:style w:type="character" w:customStyle="1" w:styleId="WW8Num4z3">
    <w:name w:val="WW8Num4z3"/>
    <w:rsid w:val="009C1BE4"/>
    <w:rPr>
      <w:rFonts w:ascii="Symbol" w:hAnsi="Symbol" w:cs="Symbol"/>
    </w:rPr>
  </w:style>
  <w:style w:type="character" w:customStyle="1" w:styleId="WW8Num5z0">
    <w:name w:val="WW8Num5z0"/>
    <w:rsid w:val="009C1BE4"/>
  </w:style>
  <w:style w:type="character" w:customStyle="1" w:styleId="WW8Num5z1">
    <w:name w:val="WW8Num5z1"/>
    <w:rsid w:val="009C1BE4"/>
  </w:style>
  <w:style w:type="character" w:customStyle="1" w:styleId="WW8Num5z2">
    <w:name w:val="WW8Num5z2"/>
    <w:rsid w:val="009C1BE4"/>
  </w:style>
  <w:style w:type="character" w:customStyle="1" w:styleId="WW8Num5z3">
    <w:name w:val="WW8Num5z3"/>
    <w:rsid w:val="009C1BE4"/>
  </w:style>
  <w:style w:type="character" w:customStyle="1" w:styleId="WW8Num5z4">
    <w:name w:val="WW8Num5z4"/>
    <w:rsid w:val="009C1BE4"/>
  </w:style>
  <w:style w:type="character" w:customStyle="1" w:styleId="WW8Num5z5">
    <w:name w:val="WW8Num5z5"/>
    <w:rsid w:val="009C1BE4"/>
  </w:style>
  <w:style w:type="character" w:customStyle="1" w:styleId="WW8Num5z6">
    <w:name w:val="WW8Num5z6"/>
    <w:rsid w:val="009C1BE4"/>
  </w:style>
  <w:style w:type="character" w:customStyle="1" w:styleId="WW8Num5z7">
    <w:name w:val="WW8Num5z7"/>
    <w:rsid w:val="009C1BE4"/>
  </w:style>
  <w:style w:type="character" w:customStyle="1" w:styleId="WW8Num5z8">
    <w:name w:val="WW8Num5z8"/>
    <w:rsid w:val="009C1BE4"/>
  </w:style>
  <w:style w:type="character" w:customStyle="1" w:styleId="WW8Num6z0">
    <w:name w:val="WW8Num6z0"/>
    <w:rsid w:val="009C1BE4"/>
  </w:style>
  <w:style w:type="character" w:customStyle="1" w:styleId="WW8Num6z1">
    <w:name w:val="WW8Num6z1"/>
    <w:rsid w:val="009C1BE4"/>
  </w:style>
  <w:style w:type="character" w:customStyle="1" w:styleId="WW8Num6z2">
    <w:name w:val="WW8Num6z2"/>
    <w:rsid w:val="009C1BE4"/>
  </w:style>
  <w:style w:type="character" w:customStyle="1" w:styleId="WW8Num6z3">
    <w:name w:val="WW8Num6z3"/>
    <w:rsid w:val="009C1BE4"/>
  </w:style>
  <w:style w:type="character" w:customStyle="1" w:styleId="WW8Num6z4">
    <w:name w:val="WW8Num6z4"/>
    <w:rsid w:val="009C1BE4"/>
  </w:style>
  <w:style w:type="character" w:customStyle="1" w:styleId="WW8Num6z5">
    <w:name w:val="WW8Num6z5"/>
    <w:rsid w:val="009C1BE4"/>
  </w:style>
  <w:style w:type="character" w:customStyle="1" w:styleId="WW8Num6z6">
    <w:name w:val="WW8Num6z6"/>
    <w:rsid w:val="009C1BE4"/>
  </w:style>
  <w:style w:type="character" w:customStyle="1" w:styleId="WW8Num6z7">
    <w:name w:val="WW8Num6z7"/>
    <w:rsid w:val="009C1BE4"/>
  </w:style>
  <w:style w:type="character" w:customStyle="1" w:styleId="WW8Num6z8">
    <w:name w:val="WW8Num6z8"/>
    <w:rsid w:val="009C1BE4"/>
  </w:style>
  <w:style w:type="character" w:customStyle="1" w:styleId="WW8Num7z0">
    <w:name w:val="WW8Num7z0"/>
    <w:rsid w:val="009C1BE4"/>
  </w:style>
  <w:style w:type="character" w:customStyle="1" w:styleId="WW8Num7z1">
    <w:name w:val="WW8Num7z1"/>
    <w:rsid w:val="009C1BE4"/>
  </w:style>
  <w:style w:type="character" w:customStyle="1" w:styleId="WW8Num7z2">
    <w:name w:val="WW8Num7z2"/>
    <w:rsid w:val="009C1BE4"/>
  </w:style>
  <w:style w:type="character" w:customStyle="1" w:styleId="WW8Num7z3">
    <w:name w:val="WW8Num7z3"/>
    <w:rsid w:val="009C1BE4"/>
  </w:style>
  <w:style w:type="character" w:customStyle="1" w:styleId="WW8Num7z4">
    <w:name w:val="WW8Num7z4"/>
    <w:rsid w:val="009C1BE4"/>
  </w:style>
  <w:style w:type="character" w:customStyle="1" w:styleId="WW8Num7z5">
    <w:name w:val="WW8Num7z5"/>
    <w:rsid w:val="009C1BE4"/>
  </w:style>
  <w:style w:type="character" w:customStyle="1" w:styleId="WW8Num7z6">
    <w:name w:val="WW8Num7z6"/>
    <w:rsid w:val="009C1BE4"/>
  </w:style>
  <w:style w:type="character" w:customStyle="1" w:styleId="WW8Num7z7">
    <w:name w:val="WW8Num7z7"/>
    <w:rsid w:val="009C1BE4"/>
  </w:style>
  <w:style w:type="character" w:customStyle="1" w:styleId="WW8Num7z8">
    <w:name w:val="WW8Num7z8"/>
    <w:rsid w:val="009C1BE4"/>
  </w:style>
  <w:style w:type="character" w:customStyle="1" w:styleId="WW8Num8z0">
    <w:name w:val="WW8Num8z0"/>
    <w:rsid w:val="009C1BE4"/>
  </w:style>
  <w:style w:type="character" w:customStyle="1" w:styleId="WW8Num8z1">
    <w:name w:val="WW8Num8z1"/>
    <w:rsid w:val="009C1BE4"/>
  </w:style>
  <w:style w:type="character" w:customStyle="1" w:styleId="WW8Num8z2">
    <w:name w:val="WW8Num8z2"/>
    <w:rsid w:val="009C1BE4"/>
  </w:style>
  <w:style w:type="character" w:customStyle="1" w:styleId="WW8Num8z3">
    <w:name w:val="WW8Num8z3"/>
    <w:rsid w:val="009C1BE4"/>
  </w:style>
  <w:style w:type="character" w:customStyle="1" w:styleId="WW8Num8z4">
    <w:name w:val="WW8Num8z4"/>
    <w:rsid w:val="009C1BE4"/>
  </w:style>
  <w:style w:type="character" w:customStyle="1" w:styleId="WW8Num8z5">
    <w:name w:val="WW8Num8z5"/>
    <w:rsid w:val="009C1BE4"/>
  </w:style>
  <w:style w:type="character" w:customStyle="1" w:styleId="WW8Num8z6">
    <w:name w:val="WW8Num8z6"/>
    <w:rsid w:val="009C1BE4"/>
  </w:style>
  <w:style w:type="character" w:customStyle="1" w:styleId="WW8Num8z7">
    <w:name w:val="WW8Num8z7"/>
    <w:rsid w:val="009C1BE4"/>
  </w:style>
  <w:style w:type="character" w:customStyle="1" w:styleId="WW8Num8z8">
    <w:name w:val="WW8Num8z8"/>
    <w:rsid w:val="009C1BE4"/>
  </w:style>
  <w:style w:type="character" w:customStyle="1" w:styleId="WW8Num9z0">
    <w:name w:val="WW8Num9z0"/>
    <w:rsid w:val="009C1BE4"/>
  </w:style>
  <w:style w:type="character" w:customStyle="1" w:styleId="WW8Num9z1">
    <w:name w:val="WW8Num9z1"/>
    <w:rsid w:val="009C1BE4"/>
  </w:style>
  <w:style w:type="character" w:customStyle="1" w:styleId="WW8Num9z2">
    <w:name w:val="WW8Num9z2"/>
    <w:rsid w:val="009C1BE4"/>
  </w:style>
  <w:style w:type="character" w:customStyle="1" w:styleId="WW8Num9z3">
    <w:name w:val="WW8Num9z3"/>
    <w:rsid w:val="009C1BE4"/>
  </w:style>
  <w:style w:type="character" w:customStyle="1" w:styleId="WW8Num9z4">
    <w:name w:val="WW8Num9z4"/>
    <w:rsid w:val="009C1BE4"/>
  </w:style>
  <w:style w:type="character" w:customStyle="1" w:styleId="WW8Num9z5">
    <w:name w:val="WW8Num9z5"/>
    <w:rsid w:val="009C1BE4"/>
  </w:style>
  <w:style w:type="character" w:customStyle="1" w:styleId="WW8Num9z6">
    <w:name w:val="WW8Num9z6"/>
    <w:rsid w:val="009C1BE4"/>
  </w:style>
  <w:style w:type="character" w:customStyle="1" w:styleId="WW8Num9z7">
    <w:name w:val="WW8Num9z7"/>
    <w:rsid w:val="009C1BE4"/>
  </w:style>
  <w:style w:type="character" w:customStyle="1" w:styleId="WW8Num9z8">
    <w:name w:val="WW8Num9z8"/>
    <w:rsid w:val="009C1BE4"/>
  </w:style>
  <w:style w:type="character" w:customStyle="1" w:styleId="WW8Num10z0">
    <w:name w:val="WW8Num10z0"/>
    <w:rsid w:val="009C1BE4"/>
    <w:rPr>
      <w:rFonts w:ascii="Times New Roman" w:eastAsia="Times New Roman" w:hAnsi="Times New Roman" w:cs="Times New Roman"/>
    </w:rPr>
  </w:style>
  <w:style w:type="character" w:customStyle="1" w:styleId="WW8Num10z1">
    <w:name w:val="WW8Num10z1"/>
    <w:rsid w:val="009C1BE4"/>
  </w:style>
  <w:style w:type="character" w:customStyle="1" w:styleId="WW8Num10z2">
    <w:name w:val="WW8Num10z2"/>
    <w:rsid w:val="009C1BE4"/>
    <w:rPr>
      <w:rFonts w:ascii="Wingdings" w:hAnsi="Wingdings" w:cs="Wingdings"/>
    </w:rPr>
  </w:style>
  <w:style w:type="character" w:customStyle="1" w:styleId="WW8Num10z3">
    <w:name w:val="WW8Num10z3"/>
    <w:rsid w:val="009C1BE4"/>
    <w:rPr>
      <w:rFonts w:ascii="Symbol" w:hAnsi="Symbol" w:cs="Symbol"/>
    </w:rPr>
  </w:style>
  <w:style w:type="character" w:customStyle="1" w:styleId="WW8Num10z4">
    <w:name w:val="WW8Num10z4"/>
    <w:rsid w:val="009C1BE4"/>
    <w:rPr>
      <w:rFonts w:ascii="Courier New" w:hAnsi="Courier New" w:cs="Courier New"/>
    </w:rPr>
  </w:style>
  <w:style w:type="character" w:customStyle="1" w:styleId="17">
    <w:name w:val="Основной шрифт абзаца1"/>
    <w:rsid w:val="009C1BE4"/>
  </w:style>
  <w:style w:type="character" w:customStyle="1" w:styleId="18">
    <w:name w:val="Знак примечания1"/>
    <w:rsid w:val="009C1BE4"/>
    <w:rPr>
      <w:sz w:val="16"/>
      <w:szCs w:val="16"/>
    </w:rPr>
  </w:style>
  <w:style w:type="character" w:customStyle="1" w:styleId="19">
    <w:name w:val="Основной текст Знак1"/>
    <w:rsid w:val="009C1BE4"/>
    <w:rPr>
      <w:sz w:val="28"/>
      <w:lang w:eastAsia="zh-CN"/>
    </w:rPr>
  </w:style>
  <w:style w:type="character" w:customStyle="1" w:styleId="1a">
    <w:name w:val="Текст сноски Знак1"/>
    <w:rsid w:val="009C1BE4"/>
    <w:rPr>
      <w:szCs w:val="24"/>
      <w:lang w:eastAsia="zh-CN"/>
    </w:rPr>
  </w:style>
  <w:style w:type="paragraph" w:styleId="afff5">
    <w:name w:val="List"/>
    <w:basedOn w:val="af"/>
    <w:rsid w:val="009C1BE4"/>
    <w:pPr>
      <w:suppressAutoHyphens/>
    </w:pPr>
    <w:rPr>
      <w:rFonts w:cs="Lucida Sans"/>
      <w:lang w:eastAsia="zh-CN"/>
    </w:rPr>
  </w:style>
  <w:style w:type="paragraph" w:styleId="afff6">
    <w:name w:val="caption"/>
    <w:basedOn w:val="a"/>
    <w:qFormat/>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28">
    <w:name w:val="Указатель2"/>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b">
    <w:name w:val="Название объекта1"/>
    <w:basedOn w:val="a"/>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c">
    <w:name w:val="Указатель1"/>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d">
    <w:name w:val="Текст примечания1"/>
    <w:basedOn w:val="a"/>
    <w:rsid w:val="009C1BE4"/>
    <w:pPr>
      <w:suppressAutoHyphens/>
      <w:spacing w:after="0" w:line="240" w:lineRule="auto"/>
    </w:pPr>
    <w:rPr>
      <w:rFonts w:ascii="Times New Roman" w:eastAsia="Times New Roman" w:hAnsi="Times New Roman" w:cs="Times New Roman"/>
      <w:sz w:val="20"/>
      <w:szCs w:val="20"/>
      <w:lang w:eastAsia="zh-CN"/>
    </w:rPr>
  </w:style>
  <w:style w:type="paragraph" w:customStyle="1" w:styleId="afff7">
    <w:name w:val="Заголовок таблицы"/>
    <w:basedOn w:val="afff4"/>
    <w:rsid w:val="009C1BE4"/>
    <w:pPr>
      <w:jc w:val="center"/>
    </w:pPr>
    <w:rPr>
      <w:b/>
      <w:bCs/>
      <w:sz w:val="20"/>
      <w:szCs w:val="20"/>
    </w:rPr>
  </w:style>
  <w:style w:type="paragraph" w:customStyle="1" w:styleId="Heading1">
    <w:name w:val="Heading 1"/>
    <w:basedOn w:val="a"/>
    <w:next w:val="a"/>
    <w:rsid w:val="009C1BE4"/>
    <w:pPr>
      <w:keepNext/>
      <w:suppressAutoHyphens/>
      <w:spacing w:after="0" w:line="240" w:lineRule="auto"/>
      <w:jc w:val="center"/>
    </w:pPr>
    <w:rPr>
      <w:rFonts w:ascii="Times New Roman" w:eastAsia="Times New Roman" w:hAnsi="Times New Roman" w:cs="Times New Roman"/>
      <w:b/>
      <w:sz w:val="20"/>
      <w:szCs w:val="20"/>
      <w:lang w:eastAsia="zh-CN"/>
    </w:rPr>
  </w:style>
  <w:style w:type="paragraph" w:customStyle="1" w:styleId="Caption">
    <w:name w:val="Caption"/>
    <w:basedOn w:val="a"/>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styleId="1e">
    <w:name w:val="index 1"/>
    <w:basedOn w:val="a"/>
    <w:next w:val="a"/>
    <w:rsid w:val="009C1BE4"/>
    <w:pPr>
      <w:suppressAutoHyphens/>
      <w:spacing w:after="0" w:line="240" w:lineRule="auto"/>
      <w:ind w:left="200" w:hanging="200"/>
    </w:pPr>
    <w:rPr>
      <w:rFonts w:ascii="Times New Roman" w:eastAsia="Times New Roman" w:hAnsi="Times New Roman" w:cs="Times New Roman"/>
      <w:sz w:val="20"/>
      <w:szCs w:val="20"/>
      <w:lang w:eastAsia="zh-CN"/>
    </w:rPr>
  </w:style>
  <w:style w:type="paragraph" w:styleId="afff8">
    <w:name w:val="index heading"/>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afff9">
    <w:name w:val="Содержимое врезки"/>
    <w:basedOn w:val="a"/>
    <w:rsid w:val="009C1BE4"/>
    <w:pPr>
      <w:suppressAutoHyphens/>
      <w:spacing w:after="0" w:line="240" w:lineRule="auto"/>
    </w:pPr>
    <w:rPr>
      <w:rFonts w:ascii="Times New Roman" w:eastAsia="Times New Roman" w:hAnsi="Times New Roman" w:cs="Times New Roman"/>
      <w:sz w:val="20"/>
      <w:szCs w:val="20"/>
      <w:lang w:eastAsia="zh-CN"/>
    </w:rPr>
  </w:style>
  <w:style w:type="character" w:styleId="afffa">
    <w:name w:val="FollowedHyperlink"/>
    <w:uiPriority w:val="99"/>
    <w:unhideWhenUsed/>
    <w:rsid w:val="009C1BE4"/>
    <w:rPr>
      <w:color w:val="800080"/>
      <w:u w:val="single"/>
    </w:rPr>
  </w:style>
  <w:style w:type="character" w:customStyle="1" w:styleId="1f">
    <w:name w:val="Заголовок №1_"/>
    <w:basedOn w:val="a0"/>
    <w:link w:val="1f0"/>
    <w:rsid w:val="00423432"/>
    <w:rPr>
      <w:b/>
      <w:bCs/>
      <w:sz w:val="32"/>
      <w:szCs w:val="32"/>
      <w:shd w:val="clear" w:color="auto" w:fill="FFFFFF"/>
    </w:rPr>
  </w:style>
  <w:style w:type="paragraph" w:customStyle="1" w:styleId="1f0">
    <w:name w:val="Заголовок №1"/>
    <w:basedOn w:val="a"/>
    <w:link w:val="1f"/>
    <w:rsid w:val="00423432"/>
    <w:pPr>
      <w:widowControl w:val="0"/>
      <w:shd w:val="clear" w:color="auto" w:fill="FFFFFF"/>
      <w:spacing w:after="320" w:line="240" w:lineRule="auto"/>
      <w:jc w:val="center"/>
      <w:outlineLvl w:val="0"/>
    </w:pPr>
    <w:rPr>
      <w:b/>
      <w:bCs/>
      <w:sz w:val="32"/>
      <w:szCs w:val="32"/>
    </w:rPr>
  </w:style>
</w:styles>
</file>

<file path=word/webSettings.xml><?xml version="1.0" encoding="utf-8"?>
<w:webSettings xmlns:r="http://schemas.openxmlformats.org/officeDocument/2006/relationships" xmlns:w="http://schemas.openxmlformats.org/wordprocessingml/2006/main">
  <w:divs>
    <w:div w:id="201208869">
      <w:bodyDiv w:val="1"/>
      <w:marLeft w:val="0"/>
      <w:marRight w:val="0"/>
      <w:marTop w:val="0"/>
      <w:marBottom w:val="0"/>
      <w:divBdr>
        <w:top w:val="none" w:sz="0" w:space="0" w:color="auto"/>
        <w:left w:val="none" w:sz="0" w:space="0" w:color="auto"/>
        <w:bottom w:val="none" w:sz="0" w:space="0" w:color="auto"/>
        <w:right w:val="none" w:sz="0" w:space="0" w:color="auto"/>
      </w:divBdr>
    </w:div>
    <w:div w:id="868491804">
      <w:bodyDiv w:val="1"/>
      <w:marLeft w:val="0"/>
      <w:marRight w:val="0"/>
      <w:marTop w:val="0"/>
      <w:marBottom w:val="0"/>
      <w:divBdr>
        <w:top w:val="none" w:sz="0" w:space="0" w:color="auto"/>
        <w:left w:val="none" w:sz="0" w:space="0" w:color="auto"/>
        <w:bottom w:val="none" w:sz="0" w:space="0" w:color="auto"/>
        <w:right w:val="none" w:sz="0" w:space="0" w:color="auto"/>
      </w:divBdr>
    </w:div>
    <w:div w:id="1767463889">
      <w:bodyDiv w:val="1"/>
      <w:marLeft w:val="0"/>
      <w:marRight w:val="0"/>
      <w:marTop w:val="0"/>
      <w:marBottom w:val="0"/>
      <w:divBdr>
        <w:top w:val="none" w:sz="0" w:space="0" w:color="auto"/>
        <w:left w:val="none" w:sz="0" w:space="0" w:color="auto"/>
        <w:bottom w:val="none" w:sz="0" w:space="0" w:color="auto"/>
        <w:right w:val="none" w:sz="0" w:space="0" w:color="auto"/>
      </w:divBdr>
    </w:div>
    <w:div w:id="185873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308&amp;dst=100315&amp;field=134&amp;date=30.05.2023" TargetMode="External"/><Relationship Id="rId13" Type="http://schemas.openxmlformats.org/officeDocument/2006/relationships/hyperlink" Target="https://login.consultant.ru/link/?req=doc&amp;base=LAW&amp;n=439275&amp;date=30.05.2023" TargetMode="External"/><Relationship Id="rId18" Type="http://schemas.openxmlformats.org/officeDocument/2006/relationships/hyperlink" Target="https://login.consultant.ru/link/?req=doc&amp;base=LAW&amp;n=425223&amp;dst=100051&amp;field=134&amp;date=02.06.2023" TargetMode="External"/><Relationship Id="rId26" Type="http://schemas.openxmlformats.org/officeDocument/2006/relationships/hyperlink" Target="consultantplus://offline/ref=34BC40FFF603F45D2BE7816149E60E7F78EB0D954AF12C70A8A7B000AC8C49AD0F7609FA69114B6E4F5CFBnB6FI"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login.consultant.ru/link/?req=doc&amp;base=LAW&amp;n=439275&amp;date=30.05.2023" TargetMode="External"/><Relationship Id="rId17" Type="http://schemas.openxmlformats.org/officeDocument/2006/relationships/hyperlink" Target="consultantplus://offline/ref=D4B5548EE3FEDBD3B3008876766738FEA5B0897C2DED6122E79B25C3DA9883B5FF9EDB13197AC525oAF1L" TargetMode="External"/><Relationship Id="rId25" Type="http://schemas.openxmlformats.org/officeDocument/2006/relationships/hyperlink" Target="consultantplus://offline/ref=34BC40FFF603F45D2BE7816149E60E7F78EB0D954AF12C70A8A7B000AC8C49AD0F7609FA69114B684F54FCnB69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4B5548EE3FEDBD3B3008876766738FEADBB82732EE23C28EFC229C1DD97DCA2F8D7D712197AC5o2F7L" TargetMode="External"/><Relationship Id="rId20" Type="http://schemas.openxmlformats.org/officeDocument/2006/relationships/hyperlink" Target="https://login.consultant.ru/link/?req=doc&amp;base=RLAW181&amp;n=116006&amp;dst=100151&amp;field=134&amp;date=02.06.2023" TargetMode="External"/><Relationship Id="rId29" Type="http://schemas.openxmlformats.org/officeDocument/2006/relationships/hyperlink" Target="https://login.consultant.ru/link/?req=doc&amp;base=LAW&amp;n=439195&amp;dst=100233&amp;field=134&amp;date=19.04.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2615&amp;dst=100050&amp;field=134&amp;date=30.05.2023" TargetMode="External"/><Relationship Id="rId24" Type="http://schemas.openxmlformats.org/officeDocument/2006/relationships/hyperlink" Target="consultantplus://offline/ref=8C54D8E3ED045D769790572F3855239C84B4B72BA63CC0D1EA789964946F9A08SDfE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4B5548EE3FEDBD3B3008876766738FEA5B0887B2DE86122E79B25C3DA9883B5FF9EDB13197AC521oAF1L" TargetMode="External"/><Relationship Id="rId23" Type="http://schemas.openxmlformats.org/officeDocument/2006/relationships/hyperlink" Target="https://login.consultant.ru/link/?req=doc&amp;base=RLAW181&amp;n=112869&amp;date=19.04.2023" TargetMode="External"/><Relationship Id="rId28" Type="http://schemas.openxmlformats.org/officeDocument/2006/relationships/hyperlink" Target="https://login.consultant.ru/link/?req=doc&amp;base=LAW&amp;n=439195&amp;dst=100118&amp;field=134&amp;date=19.04.2023" TargetMode="External"/><Relationship Id="rId10" Type="http://schemas.openxmlformats.org/officeDocument/2006/relationships/hyperlink" Target="https://login.consultant.ru/link/?req=doc&amp;base=LAW&amp;n=412615&amp;dst=100049&amp;field=134&amp;date=30.05.2023" TargetMode="External"/><Relationship Id="rId19" Type="http://schemas.openxmlformats.org/officeDocument/2006/relationships/hyperlink" Target="https://login.consultant.ru/link/?req=doc&amp;base=LAW&amp;n=439191&amp;date=02.06.2023"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login.consultant.ru/link/?req=doc&amp;base=LAW&amp;n=422308&amp;dst=100406&amp;field=134&amp;date=30.05.2023" TargetMode="External"/><Relationship Id="rId14" Type="http://schemas.openxmlformats.org/officeDocument/2006/relationships/hyperlink" Target="consultantplus://offline/ref=11B9A2915F61201BE5BFA7C445DC3E58ABAAEAE75B50F4A64E2738D6E496A2B8A2D51DDB84C9DAC7bB1DL" TargetMode="External"/><Relationship Id="rId22" Type="http://schemas.openxmlformats.org/officeDocument/2006/relationships/hyperlink" Target="https://login.consultant.ru/link/?req=doc&amp;base=LAW&amp;n=434725&amp;date=19.04.2023"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AFD96-3E61-4E5B-A92B-D1ADDBBE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33</Pages>
  <Words>15345</Words>
  <Characters>87471</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2023-03-27T06:53:00Z</cp:lastPrinted>
  <dcterms:created xsi:type="dcterms:W3CDTF">2023-05-31T11:34:00Z</dcterms:created>
  <dcterms:modified xsi:type="dcterms:W3CDTF">2023-06-26T12:15:00Z</dcterms:modified>
</cp:coreProperties>
</file>