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КАНТЕМИРОВСКОГО ГОРОДСКОГО ПОСЕЛЕНИЯ</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КАНТЕМИРОВСКОГО МУНИЦИПАЛЬНОГО РАЙОНА</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ВОРОНЕЖСКОЙ ОБЛАСТИ</w:t>
      </w: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 xml:space="preserve">ВЕСТНИК № </w:t>
      </w:r>
      <w:r w:rsidR="003216AD">
        <w:rPr>
          <w:rFonts w:ascii="Times New Roman" w:hAnsi="Times New Roman" w:cs="Times New Roman"/>
          <w:b/>
          <w:sz w:val="48"/>
          <w:szCs w:val="48"/>
        </w:rPr>
        <w:t>1</w:t>
      </w:r>
      <w:r w:rsidR="00B4471D">
        <w:rPr>
          <w:rFonts w:ascii="Times New Roman" w:hAnsi="Times New Roman" w:cs="Times New Roman"/>
          <w:b/>
          <w:sz w:val="48"/>
          <w:szCs w:val="48"/>
        </w:rPr>
        <w:t>1</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МУНИЦИПАЛЬНЫХ НОРМАТИВНЫХ ПРАВОВЫХ АКТОВ ОРГАНОВ МЕСТНОГО САМОУПРАВЛЕНИЯ </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КАНТЕМИРОВСКОГО ГОРОДСКОГО ПОСЕЛЕНИЯ КАНТЕМИРОВСКОГО МУНИЦИПАЛЬНОГО РАЙОНА ВОРОНЕЖСКОЙ ОБЛАСТИ</w:t>
      </w: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B4471D"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16</w:t>
      </w:r>
      <w:r w:rsidR="003216AD">
        <w:rPr>
          <w:rFonts w:ascii="Times New Roman" w:hAnsi="Times New Roman" w:cs="Times New Roman"/>
          <w:b/>
          <w:sz w:val="28"/>
          <w:szCs w:val="28"/>
        </w:rPr>
        <w:t>.03</w:t>
      </w:r>
      <w:r w:rsidR="00C90B1D">
        <w:rPr>
          <w:rFonts w:ascii="Times New Roman" w:hAnsi="Times New Roman" w:cs="Times New Roman"/>
          <w:b/>
          <w:sz w:val="28"/>
          <w:szCs w:val="28"/>
        </w:rPr>
        <w:t>.202</w:t>
      </w:r>
      <w:r w:rsidR="00C52A13">
        <w:rPr>
          <w:rFonts w:ascii="Times New Roman" w:hAnsi="Times New Roman" w:cs="Times New Roman"/>
          <w:b/>
          <w:sz w:val="28"/>
          <w:szCs w:val="28"/>
        </w:rPr>
        <w:t>3</w:t>
      </w:r>
      <w:r w:rsidR="009E5687">
        <w:rPr>
          <w:rFonts w:ascii="Times New Roman" w:hAnsi="Times New Roman" w:cs="Times New Roman"/>
          <w:b/>
          <w:sz w:val="28"/>
          <w:szCs w:val="28"/>
        </w:rPr>
        <w:t xml:space="preserve"> год</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р.п. Кантемировка</w:t>
      </w:r>
    </w:p>
    <w:p w:rsidR="00E63024" w:rsidRDefault="009E5687" w:rsidP="00E71DD7">
      <w:pPr>
        <w:spacing w:after="0" w:line="240" w:lineRule="auto"/>
        <w:jc w:val="center"/>
        <w:rPr>
          <w:rFonts w:ascii="Times New Roman" w:hAnsi="Times New Roman" w:cs="Times New Roman"/>
          <w:b/>
          <w:sz w:val="28"/>
          <w:szCs w:val="28"/>
        </w:rPr>
      </w:pPr>
      <w:r w:rsidRPr="009A3EEB">
        <w:rPr>
          <w:rFonts w:ascii="Times New Roman" w:hAnsi="Times New Roman" w:cs="Times New Roman"/>
          <w:b/>
          <w:sz w:val="28"/>
          <w:szCs w:val="28"/>
        </w:rPr>
        <w:lastRenderedPageBreak/>
        <w:t>Содержание:</w:t>
      </w:r>
    </w:p>
    <w:p w:rsidR="00D17749" w:rsidRDefault="00D17749" w:rsidP="00E71DD7">
      <w:pPr>
        <w:spacing w:after="0" w:line="240" w:lineRule="auto"/>
        <w:jc w:val="center"/>
        <w:rPr>
          <w:rFonts w:ascii="Times New Roman" w:hAnsi="Times New Roman" w:cs="Times New Roman"/>
          <w:b/>
          <w:sz w:val="28"/>
          <w:szCs w:val="28"/>
        </w:rPr>
      </w:pPr>
    </w:p>
    <w:p w:rsidR="00D17749" w:rsidRDefault="00D17749" w:rsidP="00E71D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Постановления:</w:t>
      </w:r>
    </w:p>
    <w:tbl>
      <w:tblPr>
        <w:tblW w:w="9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6"/>
        <w:gridCol w:w="1998"/>
        <w:gridCol w:w="6765"/>
      </w:tblGrid>
      <w:tr w:rsidR="003216AD" w:rsidRPr="003216AD" w:rsidTr="001B1B00">
        <w:tc>
          <w:tcPr>
            <w:tcW w:w="696" w:type="dxa"/>
          </w:tcPr>
          <w:p w:rsidR="003216AD" w:rsidRPr="003216AD" w:rsidRDefault="00B4471D" w:rsidP="003216AD">
            <w:pPr>
              <w:pStyle w:val="a3"/>
              <w:ind w:right="-83"/>
              <w:rPr>
                <w:b w:val="0"/>
                <w:sz w:val="28"/>
                <w:szCs w:val="28"/>
              </w:rPr>
            </w:pPr>
            <w:r>
              <w:rPr>
                <w:b w:val="0"/>
                <w:sz w:val="28"/>
                <w:szCs w:val="28"/>
              </w:rPr>
              <w:t>59</w:t>
            </w:r>
            <w:r w:rsidR="003216AD" w:rsidRPr="003216AD">
              <w:rPr>
                <w:b w:val="0"/>
                <w:sz w:val="28"/>
                <w:szCs w:val="28"/>
              </w:rPr>
              <w:t>.</w:t>
            </w:r>
          </w:p>
        </w:tc>
        <w:tc>
          <w:tcPr>
            <w:tcW w:w="1998" w:type="dxa"/>
          </w:tcPr>
          <w:p w:rsidR="003216AD" w:rsidRPr="003216AD" w:rsidRDefault="00B4471D" w:rsidP="003216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r w:rsidR="003216AD" w:rsidRPr="003216AD">
              <w:rPr>
                <w:rFonts w:ascii="Times New Roman" w:hAnsi="Times New Roman" w:cs="Times New Roman"/>
                <w:sz w:val="28"/>
                <w:szCs w:val="28"/>
              </w:rPr>
              <w:t>.03.2023</w:t>
            </w:r>
          </w:p>
        </w:tc>
        <w:tc>
          <w:tcPr>
            <w:tcW w:w="6765" w:type="dxa"/>
          </w:tcPr>
          <w:p w:rsidR="003216AD" w:rsidRPr="003216AD" w:rsidRDefault="003216AD" w:rsidP="00B4471D">
            <w:pPr>
              <w:pStyle w:val="a3"/>
              <w:jc w:val="both"/>
              <w:rPr>
                <w:b w:val="0"/>
                <w:bCs w:val="0"/>
                <w:sz w:val="28"/>
                <w:szCs w:val="28"/>
              </w:rPr>
            </w:pPr>
            <w:r w:rsidRPr="003216AD">
              <w:rPr>
                <w:b w:val="0"/>
                <w:sz w:val="28"/>
                <w:szCs w:val="28"/>
              </w:rPr>
              <w:t xml:space="preserve">Об утверждении Положения </w:t>
            </w:r>
            <w:r w:rsidR="00B4471D">
              <w:rPr>
                <w:b w:val="0"/>
                <w:sz w:val="28"/>
                <w:szCs w:val="28"/>
              </w:rPr>
              <w:t xml:space="preserve">о народной дружине </w:t>
            </w:r>
            <w:r w:rsidRPr="003216AD">
              <w:rPr>
                <w:b w:val="0"/>
                <w:sz w:val="28"/>
                <w:szCs w:val="28"/>
              </w:rPr>
              <w:t>на территории Кантемировского городского поселения</w:t>
            </w:r>
          </w:p>
        </w:tc>
      </w:tr>
    </w:tbl>
    <w:p w:rsidR="003216AD" w:rsidRDefault="003216AD" w:rsidP="00E71DD7">
      <w:pPr>
        <w:spacing w:after="0" w:line="240" w:lineRule="auto"/>
        <w:jc w:val="center"/>
        <w:rPr>
          <w:rFonts w:ascii="Times New Roman" w:hAnsi="Times New Roman" w:cs="Times New Roman"/>
          <w:b/>
          <w:sz w:val="28"/>
          <w:szCs w:val="28"/>
        </w:rPr>
      </w:pPr>
    </w:p>
    <w:p w:rsidR="00837BB9" w:rsidRPr="00837BB9" w:rsidRDefault="00837BB9" w:rsidP="00837BB9">
      <w:pPr>
        <w:spacing w:after="0" w:line="240" w:lineRule="auto"/>
        <w:ind w:right="60"/>
        <w:jc w:val="center"/>
        <w:rPr>
          <w:rFonts w:ascii="Times New Roman" w:hAnsi="Times New Roman" w:cs="Times New Roman"/>
          <w:b/>
          <w:sz w:val="28"/>
          <w:szCs w:val="28"/>
        </w:rPr>
      </w:pPr>
      <w:r w:rsidRPr="00837BB9">
        <w:rPr>
          <w:rStyle w:val="7"/>
          <w:rFonts w:eastAsiaTheme="minorHAnsi"/>
          <w:color w:val="auto"/>
          <w:sz w:val="28"/>
          <w:szCs w:val="28"/>
        </w:rPr>
        <w:t>ЗАКЛЮЧЕНИЕ</w:t>
      </w:r>
    </w:p>
    <w:p w:rsidR="00837BB9" w:rsidRPr="00837BB9" w:rsidRDefault="00837BB9" w:rsidP="00837BB9">
      <w:pPr>
        <w:spacing w:after="0" w:line="240" w:lineRule="auto"/>
        <w:ind w:right="60"/>
        <w:jc w:val="center"/>
        <w:rPr>
          <w:rStyle w:val="7"/>
          <w:rFonts w:eastAsiaTheme="minorHAnsi"/>
          <w:bCs w:val="0"/>
          <w:color w:val="auto"/>
          <w:sz w:val="28"/>
          <w:szCs w:val="28"/>
        </w:rPr>
      </w:pPr>
      <w:r w:rsidRPr="00837BB9">
        <w:rPr>
          <w:rFonts w:ascii="Times New Roman" w:hAnsi="Times New Roman" w:cs="Times New Roman"/>
          <w:b/>
          <w:sz w:val="28"/>
          <w:szCs w:val="28"/>
          <w:lang w:bidi="ru-RU"/>
        </w:rPr>
        <w:t xml:space="preserve">о </w:t>
      </w:r>
      <w:r w:rsidRPr="00837BB9">
        <w:rPr>
          <w:rStyle w:val="7"/>
          <w:rFonts w:eastAsiaTheme="minorHAnsi"/>
          <w:color w:val="auto"/>
          <w:sz w:val="28"/>
          <w:szCs w:val="28"/>
        </w:rPr>
        <w:t xml:space="preserve">результатах </w:t>
      </w:r>
      <w:r w:rsidRPr="00837BB9">
        <w:rPr>
          <w:rFonts w:ascii="Times New Roman" w:hAnsi="Times New Roman" w:cs="Times New Roman"/>
          <w:b/>
          <w:sz w:val="28"/>
          <w:szCs w:val="28"/>
          <w:lang w:bidi="ru-RU"/>
        </w:rPr>
        <w:t xml:space="preserve">публичных </w:t>
      </w:r>
      <w:r w:rsidRPr="00837BB9">
        <w:rPr>
          <w:rStyle w:val="7"/>
          <w:rFonts w:eastAsiaTheme="minorHAnsi"/>
          <w:color w:val="auto"/>
          <w:sz w:val="28"/>
          <w:szCs w:val="28"/>
        </w:rPr>
        <w:t xml:space="preserve">слушаний по рассмотрению проекту </w:t>
      </w:r>
      <w:r w:rsidRPr="00837BB9">
        <w:rPr>
          <w:rStyle w:val="25"/>
          <w:rFonts w:eastAsiaTheme="majorEastAsia"/>
          <w:b/>
          <w:color w:val="auto"/>
          <w:sz w:val="28"/>
          <w:szCs w:val="28"/>
        </w:rPr>
        <w:t xml:space="preserve">внесения изменений </w:t>
      </w:r>
      <w:r w:rsidRPr="00837BB9">
        <w:rPr>
          <w:rStyle w:val="110"/>
          <w:rFonts w:eastAsiaTheme="minorHAnsi"/>
          <w:b/>
          <w:color w:val="auto"/>
          <w:sz w:val="28"/>
          <w:szCs w:val="28"/>
        </w:rPr>
        <w:t>Генерального плана Кантемировского городского поселения Кантемировского муниципального района Воронежской области</w:t>
      </w:r>
    </w:p>
    <w:p w:rsidR="003216AD" w:rsidRDefault="003216AD" w:rsidP="00E71DD7">
      <w:pPr>
        <w:spacing w:after="0" w:line="240" w:lineRule="auto"/>
        <w:jc w:val="center"/>
        <w:rPr>
          <w:rFonts w:ascii="Times New Roman" w:hAnsi="Times New Roman" w:cs="Times New Roman"/>
          <w:b/>
          <w:sz w:val="28"/>
          <w:szCs w:val="28"/>
        </w:rPr>
      </w:pPr>
    </w:p>
    <w:p w:rsidR="003216AD" w:rsidRDefault="003216AD" w:rsidP="00E71DD7">
      <w:pPr>
        <w:spacing w:after="0" w:line="240" w:lineRule="auto"/>
        <w:jc w:val="center"/>
        <w:rPr>
          <w:rFonts w:ascii="Times New Roman" w:hAnsi="Times New Roman" w:cs="Times New Roman"/>
          <w:b/>
          <w:sz w:val="28"/>
          <w:szCs w:val="28"/>
        </w:rPr>
      </w:pPr>
    </w:p>
    <w:p w:rsidR="003216AD" w:rsidRDefault="003216AD" w:rsidP="00E71DD7">
      <w:pPr>
        <w:spacing w:after="0" w:line="240" w:lineRule="auto"/>
        <w:jc w:val="center"/>
        <w:rPr>
          <w:rFonts w:ascii="Times New Roman" w:hAnsi="Times New Roman" w:cs="Times New Roman"/>
          <w:b/>
          <w:sz w:val="28"/>
          <w:szCs w:val="28"/>
        </w:rPr>
      </w:pPr>
    </w:p>
    <w:p w:rsidR="003216AD" w:rsidRDefault="003216AD" w:rsidP="00E71DD7">
      <w:pPr>
        <w:spacing w:after="0" w:line="240" w:lineRule="auto"/>
        <w:jc w:val="center"/>
        <w:rPr>
          <w:rFonts w:ascii="Times New Roman" w:hAnsi="Times New Roman" w:cs="Times New Roman"/>
          <w:b/>
          <w:sz w:val="28"/>
          <w:szCs w:val="28"/>
        </w:rPr>
      </w:pPr>
    </w:p>
    <w:p w:rsidR="003216AD" w:rsidRDefault="003216AD" w:rsidP="00E71DD7">
      <w:pPr>
        <w:spacing w:after="0" w:line="240" w:lineRule="auto"/>
        <w:jc w:val="center"/>
        <w:rPr>
          <w:rFonts w:ascii="Times New Roman" w:hAnsi="Times New Roman" w:cs="Times New Roman"/>
          <w:b/>
          <w:sz w:val="28"/>
          <w:szCs w:val="28"/>
        </w:rPr>
      </w:pPr>
    </w:p>
    <w:p w:rsidR="003216AD" w:rsidRDefault="003216AD" w:rsidP="00E71DD7">
      <w:pPr>
        <w:spacing w:after="0" w:line="240" w:lineRule="auto"/>
        <w:jc w:val="center"/>
        <w:rPr>
          <w:rFonts w:ascii="Times New Roman" w:hAnsi="Times New Roman" w:cs="Times New Roman"/>
          <w:b/>
          <w:sz w:val="28"/>
          <w:szCs w:val="28"/>
        </w:rPr>
      </w:pPr>
    </w:p>
    <w:p w:rsidR="003216AD" w:rsidRDefault="003216AD" w:rsidP="00E71DD7">
      <w:pPr>
        <w:spacing w:after="0" w:line="240" w:lineRule="auto"/>
        <w:jc w:val="center"/>
        <w:rPr>
          <w:rFonts w:ascii="Times New Roman" w:hAnsi="Times New Roman" w:cs="Times New Roman"/>
          <w:b/>
          <w:sz w:val="28"/>
          <w:szCs w:val="28"/>
        </w:rPr>
      </w:pPr>
    </w:p>
    <w:p w:rsidR="003216AD" w:rsidRDefault="003216AD" w:rsidP="00E71DD7">
      <w:pPr>
        <w:spacing w:after="0" w:line="240" w:lineRule="auto"/>
        <w:jc w:val="center"/>
        <w:rPr>
          <w:rFonts w:ascii="Times New Roman" w:hAnsi="Times New Roman" w:cs="Times New Roman"/>
          <w:b/>
          <w:sz w:val="28"/>
          <w:szCs w:val="28"/>
        </w:rPr>
      </w:pPr>
    </w:p>
    <w:p w:rsidR="003216AD" w:rsidRDefault="003216AD" w:rsidP="00E71DD7">
      <w:pPr>
        <w:spacing w:after="0" w:line="240" w:lineRule="auto"/>
        <w:jc w:val="center"/>
        <w:rPr>
          <w:rFonts w:ascii="Times New Roman" w:hAnsi="Times New Roman" w:cs="Times New Roman"/>
          <w:b/>
          <w:sz w:val="28"/>
          <w:szCs w:val="28"/>
        </w:rPr>
      </w:pPr>
    </w:p>
    <w:p w:rsidR="003216AD" w:rsidRDefault="003216AD" w:rsidP="00E71DD7">
      <w:pPr>
        <w:spacing w:after="0" w:line="240" w:lineRule="auto"/>
        <w:jc w:val="center"/>
        <w:rPr>
          <w:rFonts w:ascii="Times New Roman" w:hAnsi="Times New Roman" w:cs="Times New Roman"/>
          <w:b/>
          <w:sz w:val="28"/>
          <w:szCs w:val="28"/>
        </w:rPr>
      </w:pPr>
    </w:p>
    <w:p w:rsidR="003216AD" w:rsidRDefault="003216AD" w:rsidP="00E71DD7">
      <w:pPr>
        <w:spacing w:after="0" w:line="240" w:lineRule="auto"/>
        <w:jc w:val="center"/>
        <w:rPr>
          <w:rFonts w:ascii="Times New Roman" w:hAnsi="Times New Roman" w:cs="Times New Roman"/>
          <w:b/>
          <w:sz w:val="28"/>
          <w:szCs w:val="28"/>
        </w:rPr>
      </w:pPr>
    </w:p>
    <w:p w:rsidR="003216AD" w:rsidRDefault="003216AD" w:rsidP="00E71DD7">
      <w:pPr>
        <w:spacing w:after="0" w:line="240" w:lineRule="auto"/>
        <w:jc w:val="center"/>
        <w:rPr>
          <w:rFonts w:ascii="Times New Roman" w:hAnsi="Times New Roman" w:cs="Times New Roman"/>
          <w:b/>
          <w:sz w:val="28"/>
          <w:szCs w:val="28"/>
        </w:rPr>
      </w:pPr>
    </w:p>
    <w:p w:rsidR="00B4471D" w:rsidRDefault="00B4471D" w:rsidP="00E71DD7">
      <w:pPr>
        <w:spacing w:after="0" w:line="240" w:lineRule="auto"/>
        <w:jc w:val="center"/>
        <w:rPr>
          <w:rFonts w:ascii="Times New Roman" w:hAnsi="Times New Roman" w:cs="Times New Roman"/>
          <w:b/>
          <w:sz w:val="28"/>
          <w:szCs w:val="28"/>
        </w:rPr>
      </w:pPr>
    </w:p>
    <w:p w:rsidR="00B4471D" w:rsidRDefault="00B4471D" w:rsidP="00E71DD7">
      <w:pPr>
        <w:spacing w:after="0" w:line="240" w:lineRule="auto"/>
        <w:jc w:val="center"/>
        <w:rPr>
          <w:rFonts w:ascii="Times New Roman" w:hAnsi="Times New Roman" w:cs="Times New Roman"/>
          <w:b/>
          <w:sz w:val="28"/>
          <w:szCs w:val="28"/>
        </w:rPr>
      </w:pPr>
    </w:p>
    <w:p w:rsidR="00B4471D" w:rsidRDefault="00B4471D" w:rsidP="00E71DD7">
      <w:pPr>
        <w:spacing w:after="0" w:line="240" w:lineRule="auto"/>
        <w:jc w:val="center"/>
        <w:rPr>
          <w:rFonts w:ascii="Times New Roman" w:hAnsi="Times New Roman" w:cs="Times New Roman"/>
          <w:b/>
          <w:sz w:val="28"/>
          <w:szCs w:val="28"/>
        </w:rPr>
      </w:pPr>
    </w:p>
    <w:p w:rsidR="00B4471D" w:rsidRDefault="00B4471D" w:rsidP="00E71DD7">
      <w:pPr>
        <w:spacing w:after="0" w:line="240" w:lineRule="auto"/>
        <w:jc w:val="center"/>
        <w:rPr>
          <w:rFonts w:ascii="Times New Roman" w:hAnsi="Times New Roman" w:cs="Times New Roman"/>
          <w:b/>
          <w:sz w:val="28"/>
          <w:szCs w:val="28"/>
        </w:rPr>
      </w:pPr>
    </w:p>
    <w:p w:rsidR="00B4471D" w:rsidRDefault="00B4471D" w:rsidP="00E71DD7">
      <w:pPr>
        <w:spacing w:after="0" w:line="240" w:lineRule="auto"/>
        <w:jc w:val="center"/>
        <w:rPr>
          <w:rFonts w:ascii="Times New Roman" w:hAnsi="Times New Roman" w:cs="Times New Roman"/>
          <w:b/>
          <w:sz w:val="28"/>
          <w:szCs w:val="28"/>
        </w:rPr>
      </w:pPr>
    </w:p>
    <w:p w:rsidR="00B4471D" w:rsidRDefault="00B4471D" w:rsidP="00E71DD7">
      <w:pPr>
        <w:spacing w:after="0" w:line="240" w:lineRule="auto"/>
        <w:jc w:val="center"/>
        <w:rPr>
          <w:rFonts w:ascii="Times New Roman" w:hAnsi="Times New Roman" w:cs="Times New Roman"/>
          <w:b/>
          <w:sz w:val="28"/>
          <w:szCs w:val="28"/>
        </w:rPr>
      </w:pPr>
    </w:p>
    <w:p w:rsidR="00B4471D" w:rsidRDefault="00B4471D" w:rsidP="00E71DD7">
      <w:pPr>
        <w:spacing w:after="0" w:line="240" w:lineRule="auto"/>
        <w:jc w:val="center"/>
        <w:rPr>
          <w:rFonts w:ascii="Times New Roman" w:hAnsi="Times New Roman" w:cs="Times New Roman"/>
          <w:b/>
          <w:sz w:val="28"/>
          <w:szCs w:val="28"/>
        </w:rPr>
      </w:pPr>
    </w:p>
    <w:p w:rsidR="00B4471D" w:rsidRDefault="00B4471D" w:rsidP="00E71DD7">
      <w:pPr>
        <w:spacing w:after="0" w:line="240" w:lineRule="auto"/>
        <w:jc w:val="center"/>
        <w:rPr>
          <w:rFonts w:ascii="Times New Roman" w:hAnsi="Times New Roman" w:cs="Times New Roman"/>
          <w:b/>
          <w:sz w:val="28"/>
          <w:szCs w:val="28"/>
        </w:rPr>
      </w:pPr>
    </w:p>
    <w:p w:rsidR="00B4471D" w:rsidRDefault="00B4471D" w:rsidP="00E71DD7">
      <w:pPr>
        <w:spacing w:after="0" w:line="240" w:lineRule="auto"/>
        <w:jc w:val="center"/>
        <w:rPr>
          <w:rFonts w:ascii="Times New Roman" w:hAnsi="Times New Roman" w:cs="Times New Roman"/>
          <w:b/>
          <w:sz w:val="28"/>
          <w:szCs w:val="28"/>
        </w:rPr>
      </w:pPr>
    </w:p>
    <w:p w:rsidR="00B4471D" w:rsidRDefault="00B4471D" w:rsidP="00E71DD7">
      <w:pPr>
        <w:spacing w:after="0" w:line="240" w:lineRule="auto"/>
        <w:jc w:val="center"/>
        <w:rPr>
          <w:rFonts w:ascii="Times New Roman" w:hAnsi="Times New Roman" w:cs="Times New Roman"/>
          <w:b/>
          <w:sz w:val="28"/>
          <w:szCs w:val="28"/>
        </w:rPr>
      </w:pPr>
    </w:p>
    <w:p w:rsidR="00B4471D" w:rsidRDefault="00B4471D" w:rsidP="00E71DD7">
      <w:pPr>
        <w:spacing w:after="0" w:line="240" w:lineRule="auto"/>
        <w:jc w:val="center"/>
        <w:rPr>
          <w:rFonts w:ascii="Times New Roman" w:hAnsi="Times New Roman" w:cs="Times New Roman"/>
          <w:b/>
          <w:sz w:val="28"/>
          <w:szCs w:val="28"/>
        </w:rPr>
      </w:pPr>
    </w:p>
    <w:p w:rsidR="00B4471D" w:rsidRDefault="00B4471D" w:rsidP="00E71DD7">
      <w:pPr>
        <w:spacing w:after="0" w:line="240" w:lineRule="auto"/>
        <w:jc w:val="center"/>
        <w:rPr>
          <w:rFonts w:ascii="Times New Roman" w:hAnsi="Times New Roman" w:cs="Times New Roman"/>
          <w:b/>
          <w:sz w:val="28"/>
          <w:szCs w:val="28"/>
        </w:rPr>
      </w:pPr>
    </w:p>
    <w:p w:rsidR="00B4471D" w:rsidRDefault="00B4471D" w:rsidP="00E71DD7">
      <w:pPr>
        <w:spacing w:after="0" w:line="240" w:lineRule="auto"/>
        <w:jc w:val="center"/>
        <w:rPr>
          <w:rFonts w:ascii="Times New Roman" w:hAnsi="Times New Roman" w:cs="Times New Roman"/>
          <w:b/>
          <w:sz w:val="28"/>
          <w:szCs w:val="28"/>
        </w:rPr>
      </w:pPr>
    </w:p>
    <w:p w:rsidR="00B4471D" w:rsidRDefault="00B4471D" w:rsidP="00E71DD7">
      <w:pPr>
        <w:spacing w:after="0" w:line="240" w:lineRule="auto"/>
        <w:jc w:val="center"/>
        <w:rPr>
          <w:rFonts w:ascii="Times New Roman" w:hAnsi="Times New Roman" w:cs="Times New Roman"/>
          <w:b/>
          <w:sz w:val="28"/>
          <w:szCs w:val="28"/>
        </w:rPr>
      </w:pPr>
    </w:p>
    <w:p w:rsidR="00B4471D" w:rsidRDefault="00B4471D" w:rsidP="00E71DD7">
      <w:pPr>
        <w:spacing w:after="0" w:line="240" w:lineRule="auto"/>
        <w:jc w:val="center"/>
        <w:rPr>
          <w:rFonts w:ascii="Times New Roman" w:hAnsi="Times New Roman" w:cs="Times New Roman"/>
          <w:b/>
          <w:sz w:val="28"/>
          <w:szCs w:val="28"/>
        </w:rPr>
      </w:pPr>
    </w:p>
    <w:p w:rsidR="00B4471D" w:rsidRDefault="00B4471D" w:rsidP="00E71DD7">
      <w:pPr>
        <w:spacing w:after="0" w:line="240" w:lineRule="auto"/>
        <w:jc w:val="center"/>
        <w:rPr>
          <w:rFonts w:ascii="Times New Roman" w:hAnsi="Times New Roman" w:cs="Times New Roman"/>
          <w:b/>
          <w:sz w:val="28"/>
          <w:szCs w:val="28"/>
        </w:rPr>
      </w:pPr>
    </w:p>
    <w:p w:rsidR="00B4471D" w:rsidRDefault="00B4471D" w:rsidP="00E71DD7">
      <w:pPr>
        <w:spacing w:after="0" w:line="240" w:lineRule="auto"/>
        <w:jc w:val="center"/>
        <w:rPr>
          <w:rFonts w:ascii="Times New Roman" w:hAnsi="Times New Roman" w:cs="Times New Roman"/>
          <w:b/>
          <w:sz w:val="28"/>
          <w:szCs w:val="28"/>
        </w:rPr>
      </w:pPr>
    </w:p>
    <w:p w:rsidR="00B4471D" w:rsidRPr="00B4471D" w:rsidRDefault="00B4471D" w:rsidP="00B4471D">
      <w:pPr>
        <w:pStyle w:val="4"/>
        <w:spacing w:before="0" w:after="0"/>
        <w:jc w:val="center"/>
        <w:rPr>
          <w:spacing w:val="40"/>
          <w:sz w:val="24"/>
          <w:szCs w:val="24"/>
        </w:rPr>
      </w:pPr>
      <w:r w:rsidRPr="00B4471D">
        <w:rPr>
          <w:noProof/>
          <w:spacing w:val="40"/>
          <w:sz w:val="24"/>
          <w:szCs w:val="24"/>
        </w:rPr>
        <w:lastRenderedPageBreak/>
        <w:drawing>
          <wp:anchor distT="0" distB="0" distL="114300" distR="114300" simplePos="0" relativeHeight="251662336" behindDoc="0" locked="0" layoutInCell="1" allowOverlap="0">
            <wp:simplePos x="0" y="0"/>
            <wp:positionH relativeFrom="column">
              <wp:align>center</wp:align>
            </wp:positionH>
            <wp:positionV relativeFrom="paragraph">
              <wp:posOffset>-457200</wp:posOffset>
            </wp:positionV>
            <wp:extent cx="532765" cy="657225"/>
            <wp:effectExtent l="19050" t="0" r="635" b="0"/>
            <wp:wrapTopAndBottom/>
            <wp:docPr id="9" name="Рисунок 9" descr="гербовый щит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овый щит ЧБ-"/>
                    <pic:cNvPicPr>
                      <a:picLocks noChangeAspect="1" noChangeArrowheads="1"/>
                    </pic:cNvPicPr>
                  </pic:nvPicPr>
                  <pic:blipFill>
                    <a:blip r:embed="rId8" cstate="print"/>
                    <a:srcRect/>
                    <a:stretch>
                      <a:fillRect/>
                    </a:stretch>
                  </pic:blipFill>
                  <pic:spPr bwMode="auto">
                    <a:xfrm>
                      <a:off x="0" y="0"/>
                      <a:ext cx="532765" cy="657225"/>
                    </a:xfrm>
                    <a:prstGeom prst="rect">
                      <a:avLst/>
                    </a:prstGeom>
                    <a:noFill/>
                    <a:ln w="9525">
                      <a:noFill/>
                      <a:miter lim="800000"/>
                      <a:headEnd/>
                      <a:tailEnd/>
                    </a:ln>
                  </pic:spPr>
                </pic:pic>
              </a:graphicData>
            </a:graphic>
          </wp:anchor>
        </w:drawing>
      </w:r>
      <w:r w:rsidRPr="00B4471D">
        <w:rPr>
          <w:spacing w:val="40"/>
          <w:sz w:val="24"/>
          <w:szCs w:val="24"/>
        </w:rPr>
        <w:t xml:space="preserve">АДМИНИСТРАЦИЯ </w:t>
      </w:r>
    </w:p>
    <w:p w:rsidR="00B4471D" w:rsidRPr="00B4471D" w:rsidRDefault="00B4471D" w:rsidP="00B4471D">
      <w:pPr>
        <w:pStyle w:val="4"/>
        <w:spacing w:before="0" w:after="0"/>
        <w:jc w:val="center"/>
        <w:rPr>
          <w:spacing w:val="40"/>
          <w:sz w:val="24"/>
          <w:szCs w:val="24"/>
        </w:rPr>
      </w:pPr>
      <w:r w:rsidRPr="00B4471D">
        <w:rPr>
          <w:spacing w:val="40"/>
          <w:sz w:val="24"/>
          <w:szCs w:val="24"/>
        </w:rPr>
        <w:t>КАНТЕМИРОВСКОГО ГОРОДСКОГО ПОСЕЛЕНИЯ</w:t>
      </w:r>
    </w:p>
    <w:p w:rsidR="00B4471D" w:rsidRPr="00B4471D" w:rsidRDefault="00B4471D" w:rsidP="00B4471D">
      <w:pPr>
        <w:spacing w:after="0" w:line="240" w:lineRule="auto"/>
        <w:jc w:val="center"/>
        <w:rPr>
          <w:rFonts w:ascii="Times New Roman" w:hAnsi="Times New Roman" w:cs="Times New Roman"/>
          <w:b/>
          <w:bCs/>
          <w:spacing w:val="40"/>
          <w:sz w:val="24"/>
          <w:szCs w:val="24"/>
        </w:rPr>
      </w:pPr>
      <w:r w:rsidRPr="00B4471D">
        <w:rPr>
          <w:rFonts w:ascii="Times New Roman" w:hAnsi="Times New Roman" w:cs="Times New Roman"/>
          <w:b/>
          <w:bCs/>
          <w:spacing w:val="40"/>
          <w:sz w:val="24"/>
          <w:szCs w:val="24"/>
        </w:rPr>
        <w:t>КАНТЕМИРОВСКОГО МУНИЦИПАЛЬНОГО РАЙОНА</w:t>
      </w:r>
    </w:p>
    <w:p w:rsidR="00B4471D" w:rsidRPr="00B4471D" w:rsidRDefault="00B4471D" w:rsidP="00B4471D">
      <w:pPr>
        <w:spacing w:after="0" w:line="240" w:lineRule="auto"/>
        <w:jc w:val="center"/>
        <w:rPr>
          <w:rFonts w:ascii="Times New Roman" w:hAnsi="Times New Roman" w:cs="Times New Roman"/>
          <w:b/>
          <w:bCs/>
          <w:spacing w:val="40"/>
          <w:sz w:val="24"/>
          <w:szCs w:val="24"/>
        </w:rPr>
      </w:pPr>
      <w:r w:rsidRPr="00B4471D">
        <w:rPr>
          <w:rFonts w:ascii="Times New Roman" w:hAnsi="Times New Roman" w:cs="Times New Roman"/>
          <w:b/>
          <w:bCs/>
          <w:spacing w:val="40"/>
          <w:sz w:val="24"/>
          <w:szCs w:val="24"/>
        </w:rPr>
        <w:t>ВОРОНЕЖСКОЙ ОБЛАСТИ</w:t>
      </w:r>
    </w:p>
    <w:p w:rsidR="00B4471D" w:rsidRDefault="00B4471D" w:rsidP="00B4471D">
      <w:pPr>
        <w:pStyle w:val="a5"/>
        <w:jc w:val="center"/>
        <w:rPr>
          <w:rFonts w:ascii="Times New Roman" w:hAnsi="Times New Roman"/>
          <w:b/>
          <w:spacing w:val="60"/>
          <w:sz w:val="24"/>
          <w:szCs w:val="24"/>
        </w:rPr>
      </w:pPr>
    </w:p>
    <w:p w:rsidR="00B4471D" w:rsidRPr="00B4471D" w:rsidRDefault="00B4471D" w:rsidP="00B4471D">
      <w:pPr>
        <w:pStyle w:val="a5"/>
        <w:jc w:val="center"/>
        <w:rPr>
          <w:rFonts w:ascii="Times New Roman" w:hAnsi="Times New Roman"/>
          <w:spacing w:val="60"/>
          <w:sz w:val="24"/>
          <w:szCs w:val="24"/>
        </w:rPr>
      </w:pPr>
      <w:r w:rsidRPr="00B4471D">
        <w:rPr>
          <w:rFonts w:ascii="Times New Roman" w:hAnsi="Times New Roman"/>
          <w:b/>
          <w:spacing w:val="60"/>
          <w:sz w:val="24"/>
          <w:szCs w:val="24"/>
        </w:rPr>
        <w:t>ПОСТАНОВЛЕНИЕ</w:t>
      </w:r>
    </w:p>
    <w:p w:rsidR="00B4471D" w:rsidRPr="00B4471D" w:rsidRDefault="00B4471D" w:rsidP="00B4471D">
      <w:pPr>
        <w:pStyle w:val="a5"/>
        <w:tabs>
          <w:tab w:val="left" w:pos="7513"/>
        </w:tabs>
        <w:rPr>
          <w:rFonts w:ascii="Times New Roman" w:hAnsi="Times New Roman"/>
          <w:sz w:val="24"/>
          <w:szCs w:val="24"/>
        </w:rPr>
      </w:pPr>
    </w:p>
    <w:p w:rsidR="00B4471D" w:rsidRPr="00B4471D" w:rsidRDefault="00646392" w:rsidP="00B4471D">
      <w:pPr>
        <w:pStyle w:val="a5"/>
        <w:tabs>
          <w:tab w:val="left" w:pos="7809"/>
        </w:tabs>
        <w:ind w:right="2"/>
        <w:rPr>
          <w:rFonts w:ascii="Times New Roman" w:hAnsi="Times New Roman"/>
          <w:sz w:val="24"/>
          <w:szCs w:val="24"/>
        </w:rPr>
      </w:pPr>
      <w:r>
        <w:rPr>
          <w:rFonts w:ascii="Times New Roman" w:hAnsi="Times New Roman"/>
          <w:noProof/>
          <w:sz w:val="24"/>
          <w:szCs w:val="24"/>
        </w:rPr>
        <w:pict>
          <v:line id="_x0000_s1032" style="position:absolute;z-index:251661312;mso-position-horizontal-relative:page" from="236.05pt,14pt" to="281.65pt,14pt" strokeweight=".25pt">
            <w10:wrap anchorx="page"/>
            <w10:anchorlock/>
          </v:line>
        </w:pict>
      </w:r>
      <w:r>
        <w:rPr>
          <w:rFonts w:ascii="Times New Roman" w:hAnsi="Times New Roman"/>
          <w:noProof/>
          <w:sz w:val="24"/>
          <w:szCs w:val="24"/>
        </w:rPr>
        <w:pict>
          <v:line id="_x0000_s1031" style="position:absolute;z-index:251660288;mso-position-horizontal-relative:page" from="110.65pt,14pt" to="224.65pt,14pt" strokeweight=".25pt">
            <w10:wrap anchorx="page"/>
            <w10:anchorlock/>
          </v:line>
        </w:pict>
      </w:r>
      <w:r w:rsidR="00B4471D">
        <w:rPr>
          <w:rFonts w:ascii="Times New Roman" w:hAnsi="Times New Roman"/>
          <w:sz w:val="24"/>
          <w:szCs w:val="24"/>
        </w:rPr>
        <w:t xml:space="preserve">от </w:t>
      </w:r>
      <w:r w:rsidR="00B4471D" w:rsidRPr="00B4471D">
        <w:rPr>
          <w:rFonts w:ascii="Times New Roman" w:hAnsi="Times New Roman"/>
          <w:sz w:val="24"/>
          <w:szCs w:val="24"/>
        </w:rPr>
        <w:t xml:space="preserve">16.03.2023 г.       </w:t>
      </w:r>
      <w:r w:rsidR="00B4471D">
        <w:rPr>
          <w:rFonts w:ascii="Times New Roman" w:hAnsi="Times New Roman"/>
          <w:sz w:val="24"/>
          <w:szCs w:val="24"/>
        </w:rPr>
        <w:t xml:space="preserve">         </w:t>
      </w:r>
      <w:r w:rsidR="00B4471D" w:rsidRPr="00B4471D">
        <w:rPr>
          <w:rFonts w:ascii="Times New Roman" w:hAnsi="Times New Roman"/>
          <w:sz w:val="24"/>
          <w:szCs w:val="24"/>
        </w:rPr>
        <w:t>№</w:t>
      </w:r>
      <w:r w:rsidR="00B4471D">
        <w:rPr>
          <w:rFonts w:ascii="Times New Roman" w:hAnsi="Times New Roman"/>
          <w:sz w:val="24"/>
          <w:szCs w:val="24"/>
        </w:rPr>
        <w:t xml:space="preserve"> </w:t>
      </w:r>
      <w:r w:rsidR="00B4471D" w:rsidRPr="00B4471D">
        <w:rPr>
          <w:rFonts w:ascii="Times New Roman" w:hAnsi="Times New Roman"/>
          <w:sz w:val="24"/>
          <w:szCs w:val="24"/>
        </w:rPr>
        <w:t xml:space="preserve">59 </w:t>
      </w:r>
    </w:p>
    <w:p w:rsidR="00B4471D" w:rsidRPr="00B4471D" w:rsidRDefault="00B4471D" w:rsidP="00B4471D">
      <w:pPr>
        <w:pStyle w:val="a5"/>
        <w:tabs>
          <w:tab w:val="left" w:pos="-1254"/>
        </w:tabs>
        <w:rPr>
          <w:rFonts w:ascii="Times New Roman" w:hAnsi="Times New Roman"/>
          <w:sz w:val="24"/>
          <w:szCs w:val="24"/>
        </w:rPr>
      </w:pPr>
      <w:r w:rsidRPr="00B4471D">
        <w:rPr>
          <w:rFonts w:ascii="Times New Roman" w:hAnsi="Times New Roman"/>
          <w:sz w:val="24"/>
          <w:szCs w:val="24"/>
        </w:rPr>
        <w:t>р.п.</w:t>
      </w:r>
      <w:r>
        <w:rPr>
          <w:rFonts w:ascii="Times New Roman" w:hAnsi="Times New Roman"/>
          <w:sz w:val="24"/>
          <w:szCs w:val="24"/>
        </w:rPr>
        <w:t xml:space="preserve"> </w:t>
      </w:r>
      <w:r w:rsidRPr="00B4471D">
        <w:rPr>
          <w:rFonts w:ascii="Times New Roman" w:hAnsi="Times New Roman"/>
          <w:sz w:val="24"/>
          <w:szCs w:val="24"/>
        </w:rPr>
        <w:t>Кантемировка</w:t>
      </w:r>
    </w:p>
    <w:p w:rsidR="00B4471D" w:rsidRDefault="00B4471D" w:rsidP="00B4471D">
      <w:pPr>
        <w:pStyle w:val="a5"/>
        <w:tabs>
          <w:tab w:val="left" w:pos="-1254"/>
        </w:tabs>
        <w:rPr>
          <w:rFonts w:ascii="Times New Roman" w:hAnsi="Times New Roman"/>
          <w:sz w:val="24"/>
          <w:szCs w:val="24"/>
        </w:rPr>
      </w:pPr>
    </w:p>
    <w:p w:rsidR="00B4471D" w:rsidRPr="00B4471D" w:rsidRDefault="00B4471D" w:rsidP="00B4471D">
      <w:pPr>
        <w:pStyle w:val="a5"/>
        <w:tabs>
          <w:tab w:val="left" w:pos="-1254"/>
        </w:tabs>
        <w:rPr>
          <w:rFonts w:ascii="Times New Roman" w:hAnsi="Times New Roman"/>
          <w:sz w:val="24"/>
          <w:szCs w:val="24"/>
        </w:rPr>
      </w:pPr>
    </w:p>
    <w:p w:rsidR="00B4471D" w:rsidRPr="00B4471D" w:rsidRDefault="00B4471D" w:rsidP="00B4471D">
      <w:pPr>
        <w:spacing w:after="0" w:line="240" w:lineRule="auto"/>
        <w:ind w:right="3684"/>
        <w:jc w:val="both"/>
        <w:rPr>
          <w:rFonts w:ascii="Times New Roman" w:hAnsi="Times New Roman" w:cs="Times New Roman"/>
          <w:b/>
          <w:bCs/>
          <w:sz w:val="24"/>
          <w:szCs w:val="24"/>
        </w:rPr>
      </w:pPr>
      <w:r w:rsidRPr="00B4471D">
        <w:rPr>
          <w:rFonts w:ascii="Times New Roman" w:hAnsi="Times New Roman" w:cs="Times New Roman"/>
          <w:b/>
          <w:sz w:val="24"/>
          <w:szCs w:val="24"/>
        </w:rPr>
        <w:t>Об утверждении Положения о народной дружине на территории Кантемировского городского поселения</w:t>
      </w:r>
    </w:p>
    <w:p w:rsidR="00B4471D" w:rsidRDefault="00B4471D" w:rsidP="00B4471D">
      <w:pPr>
        <w:autoSpaceDE w:val="0"/>
        <w:autoSpaceDN w:val="0"/>
        <w:adjustRightInd w:val="0"/>
        <w:spacing w:after="0" w:line="240" w:lineRule="auto"/>
        <w:ind w:firstLine="540"/>
        <w:jc w:val="both"/>
        <w:rPr>
          <w:rFonts w:ascii="Times New Roman" w:hAnsi="Times New Roman" w:cs="Times New Roman"/>
          <w:sz w:val="24"/>
          <w:szCs w:val="24"/>
        </w:rPr>
      </w:pPr>
    </w:p>
    <w:p w:rsidR="00B4471D" w:rsidRPr="00B4471D" w:rsidRDefault="00B4471D" w:rsidP="00B4471D">
      <w:pPr>
        <w:autoSpaceDE w:val="0"/>
        <w:autoSpaceDN w:val="0"/>
        <w:adjustRightInd w:val="0"/>
        <w:spacing w:after="0" w:line="240" w:lineRule="auto"/>
        <w:ind w:firstLine="540"/>
        <w:jc w:val="both"/>
        <w:rPr>
          <w:rFonts w:ascii="Times New Roman" w:hAnsi="Times New Roman" w:cs="Times New Roman"/>
          <w:sz w:val="24"/>
          <w:szCs w:val="24"/>
        </w:rPr>
      </w:pPr>
    </w:p>
    <w:p w:rsidR="00B4471D" w:rsidRPr="00B4471D" w:rsidRDefault="00B4471D" w:rsidP="00B4471D">
      <w:pPr>
        <w:spacing w:after="0" w:line="240" w:lineRule="auto"/>
        <w:ind w:firstLine="540"/>
        <w:jc w:val="both"/>
        <w:rPr>
          <w:rFonts w:ascii="Times New Roman" w:hAnsi="Times New Roman" w:cs="Times New Roman"/>
          <w:b/>
          <w:sz w:val="24"/>
          <w:szCs w:val="24"/>
        </w:rPr>
      </w:pPr>
      <w:r w:rsidRPr="00B4471D">
        <w:rPr>
          <w:rFonts w:ascii="Times New Roman" w:hAnsi="Times New Roman" w:cs="Times New Roman"/>
          <w:sz w:val="24"/>
          <w:szCs w:val="24"/>
        </w:rPr>
        <w:t xml:space="preserve">В соответствии с Федеральным законом от 02 апреля 2014 года № 44-ФЗ «Об участии граждан в охране общественного порядка», Федеральным законом от 06 октября 2003 года № 131-ФЗ «Об общих принципах организации местного самоуправления в Российской Федерации», администрация Кантемировского городского поселения </w:t>
      </w:r>
      <w:r w:rsidRPr="00B4471D">
        <w:rPr>
          <w:rFonts w:ascii="Times New Roman" w:hAnsi="Times New Roman" w:cs="Times New Roman"/>
          <w:b/>
          <w:sz w:val="24"/>
          <w:szCs w:val="24"/>
        </w:rPr>
        <w:t>постановляет:</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1. Утвердить Положение о народной дружине на территории Кантемировского городского поселения</w:t>
      </w:r>
      <w:r>
        <w:rPr>
          <w:rFonts w:ascii="Times New Roman" w:hAnsi="Times New Roman" w:cs="Times New Roman"/>
          <w:sz w:val="24"/>
          <w:szCs w:val="24"/>
        </w:rPr>
        <w:t>,</w:t>
      </w:r>
      <w:r w:rsidRPr="00B4471D">
        <w:rPr>
          <w:rFonts w:ascii="Times New Roman" w:hAnsi="Times New Roman" w:cs="Times New Roman"/>
          <w:sz w:val="24"/>
          <w:szCs w:val="24"/>
        </w:rPr>
        <w:t xml:space="preserve"> согласно Приложению № 1 к настоящему постановлению.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2. Утвердить Положение о стимулировании и поощрении членов народных дружин на территории Кантемировского городского поселения</w:t>
      </w:r>
      <w:r>
        <w:rPr>
          <w:rFonts w:ascii="Times New Roman" w:hAnsi="Times New Roman" w:cs="Times New Roman"/>
          <w:sz w:val="24"/>
          <w:szCs w:val="24"/>
        </w:rPr>
        <w:t>,</w:t>
      </w:r>
      <w:r w:rsidRPr="00B4471D">
        <w:rPr>
          <w:rFonts w:ascii="Times New Roman" w:hAnsi="Times New Roman" w:cs="Times New Roman"/>
          <w:sz w:val="24"/>
          <w:szCs w:val="24"/>
        </w:rPr>
        <w:t xml:space="preserve"> согласно Приложению № 2 к настоящему постановлению.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3. Утвердить Положение о порядке осуществления личного страхования народных дружинников, являющихся членами народных дружин, на территории Кантем</w:t>
      </w:r>
      <w:r>
        <w:rPr>
          <w:rFonts w:ascii="Times New Roman" w:hAnsi="Times New Roman" w:cs="Times New Roman"/>
          <w:sz w:val="24"/>
          <w:szCs w:val="24"/>
        </w:rPr>
        <w:t xml:space="preserve">ировского городского поселения, </w:t>
      </w:r>
      <w:r w:rsidRPr="00B4471D">
        <w:rPr>
          <w:rFonts w:ascii="Times New Roman" w:hAnsi="Times New Roman" w:cs="Times New Roman"/>
          <w:sz w:val="24"/>
          <w:szCs w:val="24"/>
        </w:rPr>
        <w:t>согласно приложению №</w:t>
      </w:r>
      <w:r>
        <w:rPr>
          <w:rFonts w:ascii="Times New Roman" w:hAnsi="Times New Roman" w:cs="Times New Roman"/>
          <w:sz w:val="24"/>
          <w:szCs w:val="24"/>
        </w:rPr>
        <w:t xml:space="preserve"> </w:t>
      </w:r>
      <w:r w:rsidRPr="00B4471D">
        <w:rPr>
          <w:rFonts w:ascii="Times New Roman" w:hAnsi="Times New Roman" w:cs="Times New Roman"/>
          <w:sz w:val="24"/>
          <w:szCs w:val="24"/>
        </w:rPr>
        <w:t xml:space="preserve">3 к настоящему постановлению. </w:t>
      </w:r>
    </w:p>
    <w:p w:rsidR="00B4471D" w:rsidRPr="00B4471D" w:rsidRDefault="00B4471D" w:rsidP="00B4471D">
      <w:pPr>
        <w:spacing w:after="0" w:line="240" w:lineRule="auto"/>
        <w:ind w:right="-2" w:firstLine="567"/>
        <w:jc w:val="both"/>
        <w:rPr>
          <w:rFonts w:ascii="Times New Roman" w:hAnsi="Times New Roman" w:cs="Times New Roman"/>
          <w:sz w:val="24"/>
          <w:szCs w:val="24"/>
        </w:rPr>
      </w:pPr>
      <w:r w:rsidRPr="00B4471D">
        <w:rPr>
          <w:rFonts w:ascii="Times New Roman" w:hAnsi="Times New Roman" w:cs="Times New Roman"/>
          <w:sz w:val="24"/>
          <w:szCs w:val="24"/>
        </w:rPr>
        <w:t>4. Постановление администрации Кантемировского городского поселения от 31.01.2023 №</w:t>
      </w:r>
      <w:r>
        <w:rPr>
          <w:rFonts w:ascii="Times New Roman" w:hAnsi="Times New Roman" w:cs="Times New Roman"/>
          <w:sz w:val="24"/>
          <w:szCs w:val="24"/>
        </w:rPr>
        <w:t xml:space="preserve"> </w:t>
      </w:r>
      <w:r w:rsidRPr="00B4471D">
        <w:rPr>
          <w:rFonts w:ascii="Times New Roman" w:hAnsi="Times New Roman" w:cs="Times New Roman"/>
          <w:sz w:val="24"/>
          <w:szCs w:val="24"/>
        </w:rPr>
        <w:t>28 «Об утверждении Положения о народной дружине на территории Кантемировского городского поселения» признать утратившим силу.</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5</w:t>
      </w:r>
      <w:r>
        <w:rPr>
          <w:rFonts w:ascii="Times New Roman" w:hAnsi="Times New Roman" w:cs="Times New Roman"/>
          <w:sz w:val="24"/>
          <w:szCs w:val="24"/>
        </w:rPr>
        <w:t xml:space="preserve">. </w:t>
      </w:r>
      <w:r w:rsidRPr="00B4471D">
        <w:rPr>
          <w:rFonts w:ascii="Times New Roman" w:hAnsi="Times New Roman" w:cs="Times New Roman"/>
          <w:sz w:val="24"/>
          <w:szCs w:val="24"/>
        </w:rPr>
        <w:t xml:space="preserve">Обеспечить размещение настоящего постановления на официальном сайте органов местного самоуправления Кантемировского городского поселения. </w:t>
      </w:r>
    </w:p>
    <w:p w:rsidR="00B4471D" w:rsidRPr="00B4471D" w:rsidRDefault="00B4471D" w:rsidP="00B4471D">
      <w:pPr>
        <w:spacing w:after="0" w:line="240" w:lineRule="auto"/>
        <w:jc w:val="both"/>
        <w:rPr>
          <w:rFonts w:ascii="Times New Roman" w:hAnsi="Times New Roman" w:cs="Times New Roman"/>
          <w:sz w:val="24"/>
          <w:szCs w:val="24"/>
        </w:rPr>
      </w:pPr>
    </w:p>
    <w:p w:rsidR="00B4471D" w:rsidRPr="00B4471D" w:rsidRDefault="00B4471D" w:rsidP="00B4471D">
      <w:pPr>
        <w:spacing w:after="0" w:line="240" w:lineRule="auto"/>
        <w:jc w:val="both"/>
        <w:rPr>
          <w:rFonts w:ascii="Times New Roman" w:hAnsi="Times New Roman" w:cs="Times New Roman"/>
          <w:sz w:val="24"/>
          <w:szCs w:val="24"/>
        </w:rPr>
      </w:pPr>
    </w:p>
    <w:p w:rsidR="00B4471D" w:rsidRPr="00B4471D" w:rsidRDefault="00B4471D" w:rsidP="00B4471D">
      <w:pPr>
        <w:spacing w:after="0" w:line="240" w:lineRule="auto"/>
        <w:jc w:val="both"/>
        <w:rPr>
          <w:rFonts w:ascii="Times New Roman" w:hAnsi="Times New Roman" w:cs="Times New Roman"/>
          <w:sz w:val="24"/>
          <w:szCs w:val="24"/>
        </w:rPr>
      </w:pPr>
    </w:p>
    <w:p w:rsidR="00B4471D" w:rsidRPr="00B4471D" w:rsidRDefault="00B4471D" w:rsidP="00B4471D">
      <w:pPr>
        <w:spacing w:after="0" w:line="240" w:lineRule="auto"/>
        <w:jc w:val="both"/>
        <w:rPr>
          <w:rFonts w:ascii="Times New Roman" w:hAnsi="Times New Roman" w:cs="Times New Roman"/>
          <w:sz w:val="24"/>
          <w:szCs w:val="24"/>
        </w:rPr>
      </w:pPr>
      <w:r w:rsidRPr="00B4471D">
        <w:rPr>
          <w:rFonts w:ascii="Times New Roman" w:hAnsi="Times New Roman" w:cs="Times New Roman"/>
          <w:sz w:val="24"/>
          <w:szCs w:val="24"/>
        </w:rPr>
        <w:t>Главы Кантемировского</w:t>
      </w:r>
    </w:p>
    <w:p w:rsidR="00B4471D" w:rsidRPr="00B4471D" w:rsidRDefault="00B4471D" w:rsidP="00B4471D">
      <w:pPr>
        <w:autoSpaceDE w:val="0"/>
        <w:autoSpaceDN w:val="0"/>
        <w:adjustRightInd w:val="0"/>
        <w:spacing w:after="0" w:line="240" w:lineRule="auto"/>
        <w:jc w:val="both"/>
        <w:rPr>
          <w:rFonts w:ascii="Times New Roman" w:hAnsi="Times New Roman" w:cs="Times New Roman"/>
          <w:sz w:val="24"/>
          <w:szCs w:val="24"/>
        </w:rPr>
      </w:pPr>
      <w:r w:rsidRPr="00B4471D">
        <w:rPr>
          <w:rFonts w:ascii="Times New Roman" w:hAnsi="Times New Roman" w:cs="Times New Roman"/>
          <w:sz w:val="24"/>
          <w:szCs w:val="24"/>
        </w:rPr>
        <w:t xml:space="preserve">городского поселения                         </w:t>
      </w:r>
      <w:r w:rsidRPr="00B4471D">
        <w:rPr>
          <w:rFonts w:ascii="Times New Roman" w:hAnsi="Times New Roman" w:cs="Times New Roman"/>
          <w:sz w:val="24"/>
          <w:szCs w:val="24"/>
        </w:rPr>
        <w:tab/>
      </w:r>
      <w:r w:rsidRPr="00B4471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4471D">
        <w:rPr>
          <w:rFonts w:ascii="Times New Roman" w:hAnsi="Times New Roman" w:cs="Times New Roman"/>
          <w:sz w:val="24"/>
          <w:szCs w:val="24"/>
        </w:rPr>
        <w:t>Ю.А.</w:t>
      </w:r>
      <w:r>
        <w:rPr>
          <w:rFonts w:ascii="Times New Roman" w:hAnsi="Times New Roman" w:cs="Times New Roman"/>
          <w:sz w:val="24"/>
          <w:szCs w:val="24"/>
        </w:rPr>
        <w:t xml:space="preserve"> Завгородний</w:t>
      </w:r>
    </w:p>
    <w:p w:rsidR="00B4471D" w:rsidRPr="00B4471D" w:rsidRDefault="00B4471D" w:rsidP="00B4471D">
      <w:pPr>
        <w:autoSpaceDE w:val="0"/>
        <w:autoSpaceDN w:val="0"/>
        <w:adjustRightInd w:val="0"/>
        <w:spacing w:after="0" w:line="240" w:lineRule="auto"/>
        <w:jc w:val="both"/>
        <w:rPr>
          <w:rFonts w:ascii="Times New Roman" w:hAnsi="Times New Roman" w:cs="Times New Roman"/>
          <w:sz w:val="24"/>
          <w:szCs w:val="24"/>
        </w:rPr>
      </w:pPr>
    </w:p>
    <w:p w:rsidR="00B4471D" w:rsidRPr="00B4471D" w:rsidRDefault="00B4471D" w:rsidP="00B4471D">
      <w:pPr>
        <w:autoSpaceDE w:val="0"/>
        <w:autoSpaceDN w:val="0"/>
        <w:adjustRightInd w:val="0"/>
        <w:spacing w:after="0" w:line="240" w:lineRule="auto"/>
        <w:jc w:val="both"/>
        <w:rPr>
          <w:rFonts w:ascii="Times New Roman" w:hAnsi="Times New Roman" w:cs="Times New Roman"/>
          <w:sz w:val="24"/>
          <w:szCs w:val="24"/>
        </w:rPr>
      </w:pPr>
    </w:p>
    <w:p w:rsidR="00B4471D" w:rsidRDefault="00B4471D" w:rsidP="00B4471D">
      <w:pPr>
        <w:autoSpaceDE w:val="0"/>
        <w:autoSpaceDN w:val="0"/>
        <w:adjustRightInd w:val="0"/>
        <w:spacing w:after="0" w:line="240" w:lineRule="auto"/>
        <w:jc w:val="right"/>
        <w:outlineLvl w:val="0"/>
        <w:rPr>
          <w:rFonts w:ascii="Times New Roman" w:hAnsi="Times New Roman" w:cs="Times New Roman"/>
          <w:sz w:val="24"/>
          <w:szCs w:val="24"/>
        </w:rPr>
      </w:pPr>
    </w:p>
    <w:p w:rsidR="00B4471D" w:rsidRDefault="00B4471D" w:rsidP="00B4471D">
      <w:pPr>
        <w:autoSpaceDE w:val="0"/>
        <w:autoSpaceDN w:val="0"/>
        <w:adjustRightInd w:val="0"/>
        <w:spacing w:after="0" w:line="240" w:lineRule="auto"/>
        <w:jc w:val="right"/>
        <w:outlineLvl w:val="0"/>
        <w:rPr>
          <w:rFonts w:ascii="Times New Roman" w:hAnsi="Times New Roman" w:cs="Times New Roman"/>
          <w:sz w:val="24"/>
          <w:szCs w:val="24"/>
        </w:rPr>
      </w:pPr>
    </w:p>
    <w:p w:rsidR="00B4471D" w:rsidRDefault="00B4471D" w:rsidP="00B4471D">
      <w:pPr>
        <w:autoSpaceDE w:val="0"/>
        <w:autoSpaceDN w:val="0"/>
        <w:adjustRightInd w:val="0"/>
        <w:spacing w:after="0" w:line="240" w:lineRule="auto"/>
        <w:jc w:val="right"/>
        <w:outlineLvl w:val="0"/>
        <w:rPr>
          <w:rFonts w:ascii="Times New Roman" w:hAnsi="Times New Roman" w:cs="Times New Roman"/>
          <w:sz w:val="24"/>
          <w:szCs w:val="24"/>
        </w:rPr>
      </w:pPr>
    </w:p>
    <w:p w:rsidR="00B4471D" w:rsidRDefault="00B4471D" w:rsidP="00B4471D">
      <w:pPr>
        <w:autoSpaceDE w:val="0"/>
        <w:autoSpaceDN w:val="0"/>
        <w:adjustRightInd w:val="0"/>
        <w:spacing w:after="0" w:line="240" w:lineRule="auto"/>
        <w:jc w:val="right"/>
        <w:outlineLvl w:val="0"/>
        <w:rPr>
          <w:rFonts w:ascii="Times New Roman" w:hAnsi="Times New Roman" w:cs="Times New Roman"/>
          <w:sz w:val="24"/>
          <w:szCs w:val="24"/>
        </w:rPr>
      </w:pPr>
    </w:p>
    <w:p w:rsidR="00B4471D" w:rsidRDefault="00B4471D" w:rsidP="00B4471D">
      <w:pPr>
        <w:autoSpaceDE w:val="0"/>
        <w:autoSpaceDN w:val="0"/>
        <w:adjustRightInd w:val="0"/>
        <w:spacing w:after="0" w:line="240" w:lineRule="auto"/>
        <w:jc w:val="right"/>
        <w:outlineLvl w:val="0"/>
        <w:rPr>
          <w:rFonts w:ascii="Times New Roman" w:hAnsi="Times New Roman" w:cs="Times New Roman"/>
          <w:sz w:val="24"/>
          <w:szCs w:val="24"/>
        </w:rPr>
      </w:pPr>
    </w:p>
    <w:p w:rsidR="00B4471D" w:rsidRDefault="00B4471D" w:rsidP="00B4471D">
      <w:pPr>
        <w:autoSpaceDE w:val="0"/>
        <w:autoSpaceDN w:val="0"/>
        <w:adjustRightInd w:val="0"/>
        <w:spacing w:after="0" w:line="240" w:lineRule="auto"/>
        <w:jc w:val="right"/>
        <w:outlineLvl w:val="0"/>
        <w:rPr>
          <w:rFonts w:ascii="Times New Roman" w:hAnsi="Times New Roman" w:cs="Times New Roman"/>
          <w:sz w:val="24"/>
          <w:szCs w:val="24"/>
        </w:rPr>
      </w:pPr>
    </w:p>
    <w:p w:rsidR="00B4471D" w:rsidRDefault="00B4471D" w:rsidP="00B4471D">
      <w:pPr>
        <w:autoSpaceDE w:val="0"/>
        <w:autoSpaceDN w:val="0"/>
        <w:adjustRightInd w:val="0"/>
        <w:spacing w:after="0" w:line="240" w:lineRule="auto"/>
        <w:jc w:val="right"/>
        <w:outlineLvl w:val="0"/>
        <w:rPr>
          <w:rFonts w:ascii="Times New Roman" w:hAnsi="Times New Roman" w:cs="Times New Roman"/>
          <w:sz w:val="24"/>
          <w:szCs w:val="24"/>
        </w:rPr>
      </w:pPr>
    </w:p>
    <w:p w:rsidR="00B4471D" w:rsidRDefault="00B4471D" w:rsidP="00B4471D">
      <w:pPr>
        <w:autoSpaceDE w:val="0"/>
        <w:autoSpaceDN w:val="0"/>
        <w:adjustRightInd w:val="0"/>
        <w:spacing w:after="0" w:line="240" w:lineRule="auto"/>
        <w:jc w:val="right"/>
        <w:outlineLvl w:val="0"/>
        <w:rPr>
          <w:rFonts w:ascii="Times New Roman" w:hAnsi="Times New Roman" w:cs="Times New Roman"/>
          <w:sz w:val="24"/>
          <w:szCs w:val="24"/>
        </w:rPr>
      </w:pPr>
    </w:p>
    <w:p w:rsidR="00B4471D" w:rsidRDefault="00B4471D" w:rsidP="00B4471D">
      <w:pPr>
        <w:autoSpaceDE w:val="0"/>
        <w:autoSpaceDN w:val="0"/>
        <w:adjustRightInd w:val="0"/>
        <w:spacing w:after="0" w:line="240" w:lineRule="auto"/>
        <w:jc w:val="right"/>
        <w:outlineLvl w:val="0"/>
        <w:rPr>
          <w:rFonts w:ascii="Times New Roman" w:hAnsi="Times New Roman" w:cs="Times New Roman"/>
          <w:sz w:val="24"/>
          <w:szCs w:val="24"/>
        </w:rPr>
      </w:pPr>
    </w:p>
    <w:p w:rsidR="00B4471D" w:rsidRPr="00B4471D" w:rsidRDefault="00B4471D" w:rsidP="00B4471D">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Pr="00B4471D">
        <w:rPr>
          <w:rFonts w:ascii="Times New Roman" w:hAnsi="Times New Roman" w:cs="Times New Roman"/>
          <w:sz w:val="24"/>
          <w:szCs w:val="24"/>
        </w:rPr>
        <w:t>№1</w:t>
      </w:r>
    </w:p>
    <w:p w:rsidR="00B4471D" w:rsidRDefault="00B4471D" w:rsidP="00B4471D">
      <w:pPr>
        <w:autoSpaceDE w:val="0"/>
        <w:autoSpaceDN w:val="0"/>
        <w:adjustRightInd w:val="0"/>
        <w:spacing w:after="0" w:line="240" w:lineRule="auto"/>
        <w:jc w:val="right"/>
        <w:rPr>
          <w:rFonts w:ascii="Times New Roman" w:hAnsi="Times New Roman" w:cs="Times New Roman"/>
          <w:sz w:val="24"/>
          <w:szCs w:val="24"/>
        </w:rPr>
      </w:pPr>
      <w:r w:rsidRPr="00B4471D">
        <w:rPr>
          <w:rFonts w:ascii="Times New Roman" w:hAnsi="Times New Roman" w:cs="Times New Roman"/>
          <w:sz w:val="24"/>
          <w:szCs w:val="24"/>
        </w:rPr>
        <w:t>к постановлению</w:t>
      </w:r>
      <w:r>
        <w:rPr>
          <w:rFonts w:ascii="Times New Roman" w:hAnsi="Times New Roman" w:cs="Times New Roman"/>
          <w:sz w:val="24"/>
          <w:szCs w:val="24"/>
        </w:rPr>
        <w:t xml:space="preserve"> администрации</w:t>
      </w:r>
    </w:p>
    <w:p w:rsidR="00B4471D" w:rsidRPr="00B4471D" w:rsidRDefault="00B4471D" w:rsidP="00B4471D">
      <w:pPr>
        <w:autoSpaceDE w:val="0"/>
        <w:autoSpaceDN w:val="0"/>
        <w:adjustRightInd w:val="0"/>
        <w:spacing w:after="0" w:line="240" w:lineRule="auto"/>
        <w:jc w:val="right"/>
        <w:rPr>
          <w:rFonts w:ascii="Times New Roman" w:hAnsi="Times New Roman" w:cs="Times New Roman"/>
          <w:sz w:val="24"/>
          <w:szCs w:val="24"/>
        </w:rPr>
      </w:pPr>
      <w:r w:rsidRPr="00B4471D">
        <w:rPr>
          <w:rFonts w:ascii="Times New Roman" w:hAnsi="Times New Roman" w:cs="Times New Roman"/>
          <w:sz w:val="24"/>
          <w:szCs w:val="24"/>
        </w:rPr>
        <w:t>Кантемировского городского поселения</w:t>
      </w:r>
    </w:p>
    <w:p w:rsidR="00B4471D" w:rsidRPr="00B4471D" w:rsidRDefault="00B4471D" w:rsidP="00B4471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Pr="00B4471D">
        <w:rPr>
          <w:rFonts w:ascii="Times New Roman" w:hAnsi="Times New Roman" w:cs="Times New Roman"/>
          <w:sz w:val="24"/>
          <w:szCs w:val="24"/>
        </w:rPr>
        <w:t>16.03.2023 № 59</w:t>
      </w:r>
    </w:p>
    <w:p w:rsidR="00B4471D" w:rsidRPr="00B4471D" w:rsidRDefault="00B4471D" w:rsidP="00B4471D">
      <w:pPr>
        <w:autoSpaceDE w:val="0"/>
        <w:autoSpaceDN w:val="0"/>
        <w:adjustRightInd w:val="0"/>
        <w:spacing w:after="0" w:line="240" w:lineRule="auto"/>
        <w:jc w:val="right"/>
        <w:outlineLvl w:val="0"/>
        <w:rPr>
          <w:rFonts w:ascii="Times New Roman" w:hAnsi="Times New Roman" w:cs="Times New Roman"/>
          <w:sz w:val="24"/>
          <w:szCs w:val="24"/>
        </w:rPr>
      </w:pPr>
    </w:p>
    <w:p w:rsidR="00B4471D" w:rsidRPr="00B4471D" w:rsidRDefault="00B4471D" w:rsidP="00B4471D">
      <w:pPr>
        <w:spacing w:after="0" w:line="240" w:lineRule="auto"/>
        <w:jc w:val="center"/>
        <w:rPr>
          <w:rFonts w:ascii="Times New Roman" w:hAnsi="Times New Roman" w:cs="Times New Roman"/>
          <w:b/>
          <w:sz w:val="24"/>
          <w:szCs w:val="24"/>
        </w:rPr>
      </w:pPr>
      <w:r w:rsidRPr="00B4471D">
        <w:rPr>
          <w:rFonts w:ascii="Times New Roman" w:hAnsi="Times New Roman" w:cs="Times New Roman"/>
          <w:b/>
          <w:sz w:val="24"/>
          <w:szCs w:val="24"/>
        </w:rPr>
        <w:t xml:space="preserve">Положение </w:t>
      </w:r>
    </w:p>
    <w:p w:rsidR="00B4471D" w:rsidRPr="00B4471D" w:rsidRDefault="00B4471D" w:rsidP="00B4471D">
      <w:pPr>
        <w:spacing w:after="0" w:line="240" w:lineRule="auto"/>
        <w:jc w:val="center"/>
        <w:rPr>
          <w:rFonts w:ascii="Times New Roman" w:hAnsi="Times New Roman" w:cs="Times New Roman"/>
          <w:b/>
          <w:sz w:val="24"/>
          <w:szCs w:val="24"/>
        </w:rPr>
      </w:pPr>
      <w:r w:rsidRPr="00B4471D">
        <w:rPr>
          <w:rFonts w:ascii="Times New Roman" w:hAnsi="Times New Roman" w:cs="Times New Roman"/>
          <w:b/>
          <w:sz w:val="24"/>
          <w:szCs w:val="24"/>
        </w:rPr>
        <w:t xml:space="preserve">о народной дружине на территории Кантемировского городского поселения </w:t>
      </w:r>
    </w:p>
    <w:p w:rsidR="00B4471D" w:rsidRPr="00B4471D" w:rsidRDefault="00B4471D" w:rsidP="00B4471D">
      <w:pPr>
        <w:spacing w:after="0" w:line="240" w:lineRule="auto"/>
        <w:ind w:firstLine="540"/>
        <w:jc w:val="both"/>
        <w:rPr>
          <w:rFonts w:ascii="Times New Roman" w:hAnsi="Times New Roman" w:cs="Times New Roman"/>
          <w:b/>
          <w:sz w:val="24"/>
          <w:szCs w:val="24"/>
        </w:rPr>
      </w:pPr>
      <w:r w:rsidRPr="00B4471D">
        <w:rPr>
          <w:rFonts w:ascii="Times New Roman" w:hAnsi="Times New Roman" w:cs="Times New Roman"/>
          <w:b/>
          <w:sz w:val="24"/>
          <w:szCs w:val="24"/>
        </w:rPr>
        <w:t xml:space="preserve">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1.Общие положения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1.1 Настоящее Положение принято в целях укрепления охраны общественного порядка на территории Кантемировского городского поселения содействия правоохранительным органам в предупреждении правонарушений, и определяет порядок создания и деятельности народных дружин на территории Кантемировского городского поселения .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1.2. Правовое регулирование деятельности народной дружины (далее - Дружина) на территории Кантемировского городского поселения  осуществляется в соответствии с Конституцией Российской Федерации, общепризнанными принципами и нормами международного права, федеральными конституционными законами, Федеральным законом от 02.04.2014 г. № 44-ФЗ «Об участии граждан в охране общественного порядка», другими федеральными законами и принятыми в соответствии с ними иными нормативными правовыми актами РФ, законами и иными нормативными правовыми актами Воронежской области, Уставом муниципального образования Кантемировского городского поселения, настоящим Положением, иными муниципальными нормативными правовыми актами.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2. Порядок создания и деятельности Дружины.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2.1 Дружина создается по инициативе жителей Кантемировского городского поселения, изъявивших желание участвовать в охране общественного порядка, в форме общественной организации с уведомлением администрации Кантемировского городского поселения  и отдела МВД России по Кантемировскому району.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2.2. Дружина действует в соответствии с Федеральным законом от 02.04.2014 г. №</w:t>
      </w:r>
      <w:r w:rsidR="00EB72B6">
        <w:rPr>
          <w:rFonts w:ascii="Times New Roman" w:hAnsi="Times New Roman" w:cs="Times New Roman"/>
          <w:sz w:val="24"/>
          <w:szCs w:val="24"/>
        </w:rPr>
        <w:t xml:space="preserve"> </w:t>
      </w:r>
      <w:r w:rsidRPr="00B4471D">
        <w:rPr>
          <w:rFonts w:ascii="Times New Roman" w:hAnsi="Times New Roman" w:cs="Times New Roman"/>
          <w:sz w:val="24"/>
          <w:szCs w:val="24"/>
        </w:rPr>
        <w:t xml:space="preserve">44-ФЗ «Об участии граждан в охране общественного порядка», другими федеральными законами и принятыми в соответствии с ними иными нормативными правовыми актами РФ, законами и иными нормативными правовыми актами Воронежской области, муниципальными нормативными правовыми актами, а также уставом народной дружины.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2.3 Дружина может участвовать в охране общественного порядка только после внесения ее в региональный реестр.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2.4. Дружина решает стоящие перед ней задачи во взаимодействии с администрацией Кантемировского городского поселения, отделом МВД России по Кантемировскому району и иными правоохранительными органами.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2.5. Основными направлениями деятельности Дружины являются: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1) содействие с органами внутренних дел (полиции) и иным правоохранительным органам в охране общественного порядка;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2) участие в предупреждении и пресечении правонарушений на территории Кантемировского городского поселения;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3) участие в охране общественного порядка в случаях возникновения чрезвычайных ситуаций;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4) распространение правовых знаний, разъяснение норм поведения в общественных местах.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2.6. Порядок создания, реорганизации и (или) ликвидации Дружины определяется Федеральным законом от 19.05.1995 года № 82-ФЗ «Об общественных объединениях» с </w:t>
      </w:r>
      <w:r w:rsidRPr="00B4471D">
        <w:rPr>
          <w:rFonts w:ascii="Times New Roman" w:hAnsi="Times New Roman" w:cs="Times New Roman"/>
          <w:sz w:val="24"/>
          <w:szCs w:val="24"/>
        </w:rPr>
        <w:lastRenderedPageBreak/>
        <w:t xml:space="preserve">учетом требований Федерального закона от 02.04.2014 года № 44-ФЗ «Об участии граждан в охране общественного порядка».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2.7.</w:t>
      </w:r>
      <w:r w:rsidR="00EB72B6">
        <w:rPr>
          <w:rFonts w:ascii="Times New Roman" w:hAnsi="Times New Roman" w:cs="Times New Roman"/>
          <w:sz w:val="24"/>
          <w:szCs w:val="24"/>
        </w:rPr>
        <w:t xml:space="preserve"> </w:t>
      </w:r>
      <w:r w:rsidRPr="00B4471D">
        <w:rPr>
          <w:rFonts w:ascii="Times New Roman" w:hAnsi="Times New Roman" w:cs="Times New Roman"/>
          <w:sz w:val="24"/>
          <w:szCs w:val="24"/>
        </w:rPr>
        <w:t xml:space="preserve">Руководство деятельности Дружины осуществляет командир Дружины, который избирается из числа дружинников простым большинством голосов на общем собрании членов дружины.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2.7.1. Командир дружины имеет право: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 осуществлять отбор кандидатов в члены дружины;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 проводить служебные расследования по фактам нарушения народными дружинниками при выполнении служебных обязанностей законодательства Российской Федерации и Положения о народной дружине;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 при проведении служебных расследований получать письменные объяснения от виновных лиц и очевидцев нарушений законности;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 ходатайствовать о поощрении и исключении народных дружинников из состава Дружины.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2.7.2. Командир Дружины обязан: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 организовывать деятельность Дружины в соответствии с действующим законодательством и настоящим Положением, обеспечивать постоянную готовность Дружины к выполнению возложенных на нее задач.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w:t>
      </w:r>
      <w:r w:rsidR="00EB72B6">
        <w:rPr>
          <w:rFonts w:ascii="Times New Roman" w:hAnsi="Times New Roman" w:cs="Times New Roman"/>
          <w:sz w:val="24"/>
          <w:szCs w:val="24"/>
        </w:rPr>
        <w:t xml:space="preserve"> </w:t>
      </w:r>
      <w:r w:rsidRPr="00B4471D">
        <w:rPr>
          <w:rFonts w:ascii="Times New Roman" w:hAnsi="Times New Roman" w:cs="Times New Roman"/>
          <w:sz w:val="24"/>
          <w:szCs w:val="24"/>
        </w:rPr>
        <w:t xml:space="preserve">совместно с администрацией Кантемировского городского поселения и отделом МВД России по Кантемировскому району планировать работу Дружины, закреплять дружинников за объектами и маршрутами, утверждать расчеты использования сил дружины и графики дежурств дружинников;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w:t>
      </w:r>
      <w:r w:rsidR="00EB72B6">
        <w:rPr>
          <w:rFonts w:ascii="Times New Roman" w:hAnsi="Times New Roman" w:cs="Times New Roman"/>
          <w:sz w:val="24"/>
          <w:szCs w:val="24"/>
        </w:rPr>
        <w:t xml:space="preserve"> </w:t>
      </w:r>
      <w:r w:rsidRPr="00B4471D">
        <w:rPr>
          <w:rFonts w:ascii="Times New Roman" w:hAnsi="Times New Roman" w:cs="Times New Roman"/>
          <w:sz w:val="24"/>
          <w:szCs w:val="24"/>
        </w:rPr>
        <w:t xml:space="preserve">организовывать и осуществлять правовую подготовку народных дружинников, проводить мероприятия воспитательного характера;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 совместно с сотрудниками отдела МВД России по Кантемировскому району проводить инструктаж дружинников, заступающих на дежурство;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 вести табель учета выхода дружинников на дежурство;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 анализировать и обобщать результаты работы Дружины, вносить предложения по вопросам совершенствования ее деятельности, а также по устранению причин и условий, способствующих совершению правонарушений;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 осуществлять контроль за деятельностью народных дружинников, соблюдением ими законности, требований настоящего Положения;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 незамедлительно информировать администрацию Кантемировского городского поселения  и отдел МВД России по Кантемировскому району о возникновении чрезвычайных ситуаций и происшествий, представляющих угрозу общественному порядку и безопасности граждан;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 своевременно информировать отдел МВД России по Кантемировскому району о фактах нарушения законности, как со стороны народных дружинников, так и со стороны должностных лиц и отдельных граждан по отношению к дружинникам.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2.8. Народные дружинники при участии в охране общественного порядка должны иметь при себе удостоверение народного дружинника, а также носить Форменную одежду и (или) использовать отличительную символику народного дружинника установленного образца. Образец и порядок выдачи удостоверения, образцы форменной одежды и (или) отличительной символики народного дружинника устанавливаются законом Воронежской области.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2.9. Запрещается использование удостоверения народного дружинника, ношение форменной одежды либо использование отличительной символики народного дружинника во время, не связанное с участием в охране общественного порядка.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2.10. Общие условия и пределы применения народными дружинниками физической силы определяются в соответствии с положениям</w:t>
      </w:r>
      <w:r w:rsidR="00EB72B6">
        <w:rPr>
          <w:rFonts w:ascii="Times New Roman" w:hAnsi="Times New Roman" w:cs="Times New Roman"/>
          <w:sz w:val="24"/>
          <w:szCs w:val="24"/>
        </w:rPr>
        <w:t>и Федерального закона от 02.04.</w:t>
      </w:r>
      <w:r w:rsidRPr="00B4471D">
        <w:rPr>
          <w:rFonts w:ascii="Times New Roman" w:hAnsi="Times New Roman" w:cs="Times New Roman"/>
          <w:sz w:val="24"/>
          <w:szCs w:val="24"/>
        </w:rPr>
        <w:t xml:space="preserve">2014 № 44-ФЗ «Об участии граждан в охране общественного порядка».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3. Порядок приема в Дружину и исключение из нее.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lastRenderedPageBreak/>
        <w:t xml:space="preserve">3.1. В Дружину принимаются на добровольной основе граждане Российской Федерации, достигшие возраста восемнадцати лет, способные по своим деловым и личным качествам исполнять обязанности народных дружинников.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3.2. В Дружину не могут быть приняты граждане, имеющие запреты и ограничения на участие в Дружинах, установленные действующим законодательством.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3.3. Прием в Дружину производится в индивидуальном порядке. Решение о приеме в Дружину принимается отделом МВД России по Кантемировскому району на основании представления (ходатайства) командира Дружины. Для приема в Дружину гражданин должен представить командиру Дружины следующие документы: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 заявление;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 паспорт гражданина РФ;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w:t>
      </w:r>
      <w:r>
        <w:rPr>
          <w:rFonts w:ascii="Times New Roman" w:hAnsi="Times New Roman" w:cs="Times New Roman"/>
          <w:sz w:val="24"/>
          <w:szCs w:val="24"/>
        </w:rPr>
        <w:t xml:space="preserve"> </w:t>
      </w:r>
      <w:r w:rsidRPr="00B4471D">
        <w:rPr>
          <w:rFonts w:ascii="Times New Roman" w:hAnsi="Times New Roman" w:cs="Times New Roman"/>
          <w:sz w:val="24"/>
          <w:szCs w:val="24"/>
        </w:rPr>
        <w:t xml:space="preserve">медицинскую справку формы </w:t>
      </w:r>
      <w:r>
        <w:rPr>
          <w:rFonts w:ascii="Times New Roman" w:hAnsi="Times New Roman" w:cs="Times New Roman"/>
          <w:sz w:val="24"/>
          <w:szCs w:val="24"/>
        </w:rPr>
        <w:t>№</w:t>
      </w:r>
      <w:r w:rsidRPr="00B4471D">
        <w:rPr>
          <w:rFonts w:ascii="Times New Roman" w:hAnsi="Times New Roman" w:cs="Times New Roman"/>
          <w:sz w:val="24"/>
          <w:szCs w:val="24"/>
        </w:rPr>
        <w:t xml:space="preserve"> 086-У или формы </w:t>
      </w:r>
      <w:r>
        <w:rPr>
          <w:rFonts w:ascii="Times New Roman" w:hAnsi="Times New Roman" w:cs="Times New Roman"/>
          <w:sz w:val="24"/>
          <w:szCs w:val="24"/>
        </w:rPr>
        <w:t>№</w:t>
      </w:r>
      <w:r w:rsidRPr="00B4471D">
        <w:rPr>
          <w:rFonts w:ascii="Times New Roman" w:hAnsi="Times New Roman" w:cs="Times New Roman"/>
          <w:sz w:val="24"/>
          <w:szCs w:val="24"/>
        </w:rPr>
        <w:t xml:space="preserve"> 046-1 (медицинская справка указанных форм может быть заменена на представление действующего водительского удостоверения, удостоверения частного охранника или военного билета с указанием годности к воинской службе);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 цветную фотографию 30/40 мм на матовой бумаге - 2 шт.;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 справку с места работы или учебы;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 справку об отсутствии судимости.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При вступлении в Дружину гражданину может быть установлен испытательный срок продолжительностью до 3 месяцев.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3.4. Народные дружинники могут быть исключены из Дружины в следующих случаях: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1) на основании личного заявления народного дружинника;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2) при наступлений обстоятельств, указанных в п. 3.2. настоящего Положения: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3) при совершении народным дружинником, участвующим в охране общественного порядка, противоправных действий либо бездействий, повлекших нарушение прав и свобод граждан, общественных объединений, религиозных и иных организаций: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4)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5) в связи с прекращением гражданства Российской Федерации.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3.5. Народные дружинники проходят подготовку по основным направлениям деятельности Дружины, к действиям в условиях, связанных с применением физической силы, по оказанию первой помощи в порядке, утвержденном МВД России.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4. Права и обязанности народных дружинников: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4.1. Народные дружинники при участии в охране общественного порядка имеют права и обязанности, предусмотренные Федеральным законом от 02.04.2014 г. № 44-ФЗ «Об участии граждан в охране общественного порядка».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5. Ответственность народных дружинников.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5.1. За противоправные действия народные дружинники несут ответственность, установленную законодательством Российской Федерации.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5.2. Действия народных дружинников, нарушающие права и законные интересы граждан, общественных объединений, религиозных и иных организаций, могут быть обжалованы в порядке, установленном законодательством Российской Федерации.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6. Материально-техническое обеспечение деятельности Дружины.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6.1. Материально-техническое обеспечение деятельности Дружины осуществляется за счет добровольных пожертвований, и иных средств, не запрещенных законодательством Российской Федерации. </w:t>
      </w:r>
    </w:p>
    <w:p w:rsid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6.2. Администрация Кантемировского городского поселения  в пределах своих полномочий может выделять средства на финансирование материально-технического обеспечения деятельности Дружины, предоставлять Дружине помещение, технические </w:t>
      </w:r>
    </w:p>
    <w:p w:rsidR="00B4471D" w:rsidRPr="00B4471D" w:rsidRDefault="00B4471D" w:rsidP="00B4471D">
      <w:pPr>
        <w:spacing w:after="0" w:line="240" w:lineRule="auto"/>
        <w:jc w:val="both"/>
        <w:rPr>
          <w:rFonts w:ascii="Times New Roman" w:hAnsi="Times New Roman" w:cs="Times New Roman"/>
          <w:sz w:val="24"/>
          <w:szCs w:val="24"/>
        </w:rPr>
      </w:pPr>
      <w:r w:rsidRPr="00B4471D">
        <w:rPr>
          <w:rFonts w:ascii="Times New Roman" w:hAnsi="Times New Roman" w:cs="Times New Roman"/>
          <w:sz w:val="24"/>
          <w:szCs w:val="24"/>
        </w:rPr>
        <w:lastRenderedPageBreak/>
        <w:t xml:space="preserve">и иные материальные средства, необходимые для осуществления ее деятельности.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7. Взаимодействие Дружины с органами внутренних дел (полицией) и иными правоохранительными органами.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7.1. Планы работы, место и время проведения мероприятий по охране общественного порядка, количество привлекаемых к участию в охране общественного порядка народных дружинников подлежат согласию с администрацией Кантемировского городского поселения  и отделом МВД России по Кантемировскому району.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7.2. Порядок взаимодействия Дружины с органами внутренних дел (полицией) и иными правоохранительными органами определяется совместным решением (соглашением) Дружины, администрации Кантемировского городского поселения  и отдела МВД России по Кантемировскому району.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  </w:t>
      </w:r>
    </w:p>
    <w:p w:rsidR="00B4471D" w:rsidRPr="00B4471D" w:rsidRDefault="00B4471D" w:rsidP="00B4471D">
      <w:pPr>
        <w:autoSpaceDE w:val="0"/>
        <w:autoSpaceDN w:val="0"/>
        <w:adjustRightInd w:val="0"/>
        <w:spacing w:after="0" w:line="240" w:lineRule="auto"/>
        <w:jc w:val="right"/>
        <w:outlineLvl w:val="0"/>
        <w:rPr>
          <w:rFonts w:ascii="Times New Roman" w:hAnsi="Times New Roman" w:cs="Times New Roman"/>
          <w:sz w:val="24"/>
          <w:szCs w:val="24"/>
        </w:rPr>
      </w:pPr>
    </w:p>
    <w:p w:rsidR="00B4471D" w:rsidRPr="00B4471D" w:rsidRDefault="00B4471D" w:rsidP="00B4471D">
      <w:pPr>
        <w:autoSpaceDE w:val="0"/>
        <w:autoSpaceDN w:val="0"/>
        <w:adjustRightInd w:val="0"/>
        <w:spacing w:after="0" w:line="240" w:lineRule="auto"/>
        <w:jc w:val="right"/>
        <w:outlineLvl w:val="0"/>
        <w:rPr>
          <w:rFonts w:ascii="Times New Roman" w:hAnsi="Times New Roman" w:cs="Times New Roman"/>
          <w:sz w:val="24"/>
          <w:szCs w:val="24"/>
        </w:rPr>
      </w:pPr>
    </w:p>
    <w:p w:rsidR="00B4471D" w:rsidRPr="00B4471D" w:rsidRDefault="00B4471D" w:rsidP="00B4471D">
      <w:pPr>
        <w:autoSpaceDE w:val="0"/>
        <w:autoSpaceDN w:val="0"/>
        <w:adjustRightInd w:val="0"/>
        <w:spacing w:after="0" w:line="240" w:lineRule="auto"/>
        <w:jc w:val="right"/>
        <w:outlineLvl w:val="0"/>
        <w:rPr>
          <w:rFonts w:ascii="Times New Roman" w:hAnsi="Times New Roman" w:cs="Times New Roman"/>
          <w:sz w:val="24"/>
          <w:szCs w:val="24"/>
        </w:rPr>
      </w:pPr>
    </w:p>
    <w:p w:rsidR="00B4471D" w:rsidRPr="00B4471D" w:rsidRDefault="00B4471D" w:rsidP="00B4471D">
      <w:pPr>
        <w:autoSpaceDE w:val="0"/>
        <w:autoSpaceDN w:val="0"/>
        <w:adjustRightInd w:val="0"/>
        <w:spacing w:after="0" w:line="240" w:lineRule="auto"/>
        <w:jc w:val="right"/>
        <w:outlineLvl w:val="0"/>
        <w:rPr>
          <w:rFonts w:ascii="Times New Roman" w:hAnsi="Times New Roman" w:cs="Times New Roman"/>
          <w:sz w:val="24"/>
          <w:szCs w:val="24"/>
        </w:rPr>
      </w:pPr>
    </w:p>
    <w:p w:rsidR="00B4471D" w:rsidRPr="00B4471D" w:rsidRDefault="00B4471D" w:rsidP="00B4471D">
      <w:pPr>
        <w:autoSpaceDE w:val="0"/>
        <w:autoSpaceDN w:val="0"/>
        <w:adjustRightInd w:val="0"/>
        <w:spacing w:after="0" w:line="240" w:lineRule="auto"/>
        <w:jc w:val="right"/>
        <w:outlineLvl w:val="0"/>
        <w:rPr>
          <w:rFonts w:ascii="Times New Roman" w:hAnsi="Times New Roman" w:cs="Times New Roman"/>
          <w:sz w:val="24"/>
          <w:szCs w:val="24"/>
        </w:rPr>
      </w:pPr>
    </w:p>
    <w:p w:rsidR="00B4471D" w:rsidRPr="00B4471D" w:rsidRDefault="00B4471D" w:rsidP="00B4471D">
      <w:pPr>
        <w:autoSpaceDE w:val="0"/>
        <w:autoSpaceDN w:val="0"/>
        <w:adjustRightInd w:val="0"/>
        <w:spacing w:after="0" w:line="240" w:lineRule="auto"/>
        <w:jc w:val="right"/>
        <w:outlineLvl w:val="0"/>
        <w:rPr>
          <w:rFonts w:ascii="Times New Roman" w:hAnsi="Times New Roman" w:cs="Times New Roman"/>
          <w:sz w:val="24"/>
          <w:szCs w:val="24"/>
        </w:rPr>
      </w:pPr>
    </w:p>
    <w:p w:rsidR="00B4471D" w:rsidRPr="00B4471D" w:rsidRDefault="00B4471D" w:rsidP="00B4471D">
      <w:pPr>
        <w:autoSpaceDE w:val="0"/>
        <w:autoSpaceDN w:val="0"/>
        <w:adjustRightInd w:val="0"/>
        <w:spacing w:after="0" w:line="240" w:lineRule="auto"/>
        <w:jc w:val="right"/>
        <w:outlineLvl w:val="0"/>
        <w:rPr>
          <w:rFonts w:ascii="Times New Roman" w:hAnsi="Times New Roman" w:cs="Times New Roman"/>
          <w:sz w:val="24"/>
          <w:szCs w:val="24"/>
        </w:rPr>
      </w:pPr>
    </w:p>
    <w:p w:rsidR="00B4471D" w:rsidRDefault="00B4471D" w:rsidP="00B4471D">
      <w:pPr>
        <w:autoSpaceDE w:val="0"/>
        <w:autoSpaceDN w:val="0"/>
        <w:adjustRightInd w:val="0"/>
        <w:spacing w:after="0" w:line="240" w:lineRule="auto"/>
        <w:jc w:val="right"/>
        <w:outlineLvl w:val="0"/>
        <w:rPr>
          <w:rFonts w:ascii="Times New Roman" w:hAnsi="Times New Roman" w:cs="Times New Roman"/>
          <w:sz w:val="24"/>
          <w:szCs w:val="24"/>
        </w:rPr>
      </w:pPr>
    </w:p>
    <w:p w:rsidR="00B4471D" w:rsidRDefault="00B4471D" w:rsidP="00B4471D">
      <w:pPr>
        <w:autoSpaceDE w:val="0"/>
        <w:autoSpaceDN w:val="0"/>
        <w:adjustRightInd w:val="0"/>
        <w:spacing w:after="0" w:line="240" w:lineRule="auto"/>
        <w:jc w:val="right"/>
        <w:outlineLvl w:val="0"/>
        <w:rPr>
          <w:rFonts w:ascii="Times New Roman" w:hAnsi="Times New Roman" w:cs="Times New Roman"/>
          <w:sz w:val="24"/>
          <w:szCs w:val="24"/>
        </w:rPr>
      </w:pPr>
    </w:p>
    <w:p w:rsidR="00B4471D" w:rsidRDefault="00B4471D" w:rsidP="00B4471D">
      <w:pPr>
        <w:autoSpaceDE w:val="0"/>
        <w:autoSpaceDN w:val="0"/>
        <w:adjustRightInd w:val="0"/>
        <w:spacing w:after="0" w:line="240" w:lineRule="auto"/>
        <w:jc w:val="right"/>
        <w:outlineLvl w:val="0"/>
        <w:rPr>
          <w:rFonts w:ascii="Times New Roman" w:hAnsi="Times New Roman" w:cs="Times New Roman"/>
          <w:sz w:val="24"/>
          <w:szCs w:val="24"/>
        </w:rPr>
      </w:pPr>
    </w:p>
    <w:p w:rsidR="00B4471D" w:rsidRDefault="00B4471D" w:rsidP="00B4471D">
      <w:pPr>
        <w:autoSpaceDE w:val="0"/>
        <w:autoSpaceDN w:val="0"/>
        <w:adjustRightInd w:val="0"/>
        <w:spacing w:after="0" w:line="240" w:lineRule="auto"/>
        <w:jc w:val="right"/>
        <w:outlineLvl w:val="0"/>
        <w:rPr>
          <w:rFonts w:ascii="Times New Roman" w:hAnsi="Times New Roman" w:cs="Times New Roman"/>
          <w:sz w:val="24"/>
          <w:szCs w:val="24"/>
        </w:rPr>
      </w:pPr>
    </w:p>
    <w:p w:rsidR="00B4471D" w:rsidRDefault="00B4471D" w:rsidP="00B4471D">
      <w:pPr>
        <w:autoSpaceDE w:val="0"/>
        <w:autoSpaceDN w:val="0"/>
        <w:adjustRightInd w:val="0"/>
        <w:spacing w:after="0" w:line="240" w:lineRule="auto"/>
        <w:jc w:val="right"/>
        <w:outlineLvl w:val="0"/>
        <w:rPr>
          <w:rFonts w:ascii="Times New Roman" w:hAnsi="Times New Roman" w:cs="Times New Roman"/>
          <w:sz w:val="24"/>
          <w:szCs w:val="24"/>
        </w:rPr>
      </w:pPr>
    </w:p>
    <w:p w:rsidR="00B4471D" w:rsidRDefault="00B4471D" w:rsidP="00B4471D">
      <w:pPr>
        <w:autoSpaceDE w:val="0"/>
        <w:autoSpaceDN w:val="0"/>
        <w:adjustRightInd w:val="0"/>
        <w:spacing w:after="0" w:line="240" w:lineRule="auto"/>
        <w:jc w:val="right"/>
        <w:outlineLvl w:val="0"/>
        <w:rPr>
          <w:rFonts w:ascii="Times New Roman" w:hAnsi="Times New Roman" w:cs="Times New Roman"/>
          <w:sz w:val="24"/>
          <w:szCs w:val="24"/>
        </w:rPr>
      </w:pPr>
    </w:p>
    <w:p w:rsidR="00B4471D" w:rsidRDefault="00B4471D" w:rsidP="00B4471D">
      <w:pPr>
        <w:autoSpaceDE w:val="0"/>
        <w:autoSpaceDN w:val="0"/>
        <w:adjustRightInd w:val="0"/>
        <w:spacing w:after="0" w:line="240" w:lineRule="auto"/>
        <w:jc w:val="right"/>
        <w:outlineLvl w:val="0"/>
        <w:rPr>
          <w:rFonts w:ascii="Times New Roman" w:hAnsi="Times New Roman" w:cs="Times New Roman"/>
          <w:sz w:val="24"/>
          <w:szCs w:val="24"/>
        </w:rPr>
      </w:pPr>
    </w:p>
    <w:p w:rsidR="00B4471D" w:rsidRDefault="00B4471D" w:rsidP="00B4471D">
      <w:pPr>
        <w:autoSpaceDE w:val="0"/>
        <w:autoSpaceDN w:val="0"/>
        <w:adjustRightInd w:val="0"/>
        <w:spacing w:after="0" w:line="240" w:lineRule="auto"/>
        <w:jc w:val="right"/>
        <w:outlineLvl w:val="0"/>
        <w:rPr>
          <w:rFonts w:ascii="Times New Roman" w:hAnsi="Times New Roman" w:cs="Times New Roman"/>
          <w:sz w:val="24"/>
          <w:szCs w:val="24"/>
        </w:rPr>
      </w:pPr>
    </w:p>
    <w:p w:rsidR="00B4471D" w:rsidRDefault="00B4471D" w:rsidP="00B4471D">
      <w:pPr>
        <w:autoSpaceDE w:val="0"/>
        <w:autoSpaceDN w:val="0"/>
        <w:adjustRightInd w:val="0"/>
        <w:spacing w:after="0" w:line="240" w:lineRule="auto"/>
        <w:jc w:val="right"/>
        <w:outlineLvl w:val="0"/>
        <w:rPr>
          <w:rFonts w:ascii="Times New Roman" w:hAnsi="Times New Roman" w:cs="Times New Roman"/>
          <w:sz w:val="24"/>
          <w:szCs w:val="24"/>
        </w:rPr>
      </w:pPr>
    </w:p>
    <w:p w:rsidR="00B4471D" w:rsidRDefault="00B4471D" w:rsidP="00B4471D">
      <w:pPr>
        <w:autoSpaceDE w:val="0"/>
        <w:autoSpaceDN w:val="0"/>
        <w:adjustRightInd w:val="0"/>
        <w:spacing w:after="0" w:line="240" w:lineRule="auto"/>
        <w:jc w:val="right"/>
        <w:outlineLvl w:val="0"/>
        <w:rPr>
          <w:rFonts w:ascii="Times New Roman" w:hAnsi="Times New Roman" w:cs="Times New Roman"/>
          <w:sz w:val="24"/>
          <w:szCs w:val="24"/>
        </w:rPr>
      </w:pPr>
    </w:p>
    <w:p w:rsidR="00B4471D" w:rsidRDefault="00B4471D" w:rsidP="00B4471D">
      <w:pPr>
        <w:autoSpaceDE w:val="0"/>
        <w:autoSpaceDN w:val="0"/>
        <w:adjustRightInd w:val="0"/>
        <w:spacing w:after="0" w:line="240" w:lineRule="auto"/>
        <w:jc w:val="right"/>
        <w:outlineLvl w:val="0"/>
        <w:rPr>
          <w:rFonts w:ascii="Times New Roman" w:hAnsi="Times New Roman" w:cs="Times New Roman"/>
          <w:sz w:val="24"/>
          <w:szCs w:val="24"/>
        </w:rPr>
      </w:pPr>
    </w:p>
    <w:p w:rsidR="00B4471D" w:rsidRDefault="00B4471D" w:rsidP="00B4471D">
      <w:pPr>
        <w:autoSpaceDE w:val="0"/>
        <w:autoSpaceDN w:val="0"/>
        <w:adjustRightInd w:val="0"/>
        <w:spacing w:after="0" w:line="240" w:lineRule="auto"/>
        <w:jc w:val="right"/>
        <w:outlineLvl w:val="0"/>
        <w:rPr>
          <w:rFonts w:ascii="Times New Roman" w:hAnsi="Times New Roman" w:cs="Times New Roman"/>
          <w:sz w:val="24"/>
          <w:szCs w:val="24"/>
        </w:rPr>
      </w:pPr>
    </w:p>
    <w:p w:rsidR="00B4471D" w:rsidRDefault="00B4471D" w:rsidP="00B4471D">
      <w:pPr>
        <w:autoSpaceDE w:val="0"/>
        <w:autoSpaceDN w:val="0"/>
        <w:adjustRightInd w:val="0"/>
        <w:spacing w:after="0" w:line="240" w:lineRule="auto"/>
        <w:jc w:val="right"/>
        <w:outlineLvl w:val="0"/>
        <w:rPr>
          <w:rFonts w:ascii="Times New Roman" w:hAnsi="Times New Roman" w:cs="Times New Roman"/>
          <w:sz w:val="24"/>
          <w:szCs w:val="24"/>
        </w:rPr>
      </w:pPr>
    </w:p>
    <w:p w:rsidR="00B4471D" w:rsidRDefault="00B4471D" w:rsidP="00B4471D">
      <w:pPr>
        <w:autoSpaceDE w:val="0"/>
        <w:autoSpaceDN w:val="0"/>
        <w:adjustRightInd w:val="0"/>
        <w:spacing w:after="0" w:line="240" w:lineRule="auto"/>
        <w:jc w:val="right"/>
        <w:outlineLvl w:val="0"/>
        <w:rPr>
          <w:rFonts w:ascii="Times New Roman" w:hAnsi="Times New Roman" w:cs="Times New Roman"/>
          <w:sz w:val="24"/>
          <w:szCs w:val="24"/>
        </w:rPr>
      </w:pPr>
    </w:p>
    <w:p w:rsidR="00B4471D" w:rsidRDefault="00B4471D" w:rsidP="00B4471D">
      <w:pPr>
        <w:autoSpaceDE w:val="0"/>
        <w:autoSpaceDN w:val="0"/>
        <w:adjustRightInd w:val="0"/>
        <w:spacing w:after="0" w:line="240" w:lineRule="auto"/>
        <w:jc w:val="right"/>
        <w:outlineLvl w:val="0"/>
        <w:rPr>
          <w:rFonts w:ascii="Times New Roman" w:hAnsi="Times New Roman" w:cs="Times New Roman"/>
          <w:sz w:val="24"/>
          <w:szCs w:val="24"/>
        </w:rPr>
      </w:pPr>
    </w:p>
    <w:p w:rsidR="00B4471D" w:rsidRDefault="00B4471D" w:rsidP="00B4471D">
      <w:pPr>
        <w:autoSpaceDE w:val="0"/>
        <w:autoSpaceDN w:val="0"/>
        <w:adjustRightInd w:val="0"/>
        <w:spacing w:after="0" w:line="240" w:lineRule="auto"/>
        <w:jc w:val="right"/>
        <w:outlineLvl w:val="0"/>
        <w:rPr>
          <w:rFonts w:ascii="Times New Roman" w:hAnsi="Times New Roman" w:cs="Times New Roman"/>
          <w:sz w:val="24"/>
          <w:szCs w:val="24"/>
        </w:rPr>
      </w:pPr>
    </w:p>
    <w:p w:rsidR="00B4471D" w:rsidRDefault="00B4471D" w:rsidP="00B4471D">
      <w:pPr>
        <w:autoSpaceDE w:val="0"/>
        <w:autoSpaceDN w:val="0"/>
        <w:adjustRightInd w:val="0"/>
        <w:spacing w:after="0" w:line="240" w:lineRule="auto"/>
        <w:jc w:val="right"/>
        <w:outlineLvl w:val="0"/>
        <w:rPr>
          <w:rFonts w:ascii="Times New Roman" w:hAnsi="Times New Roman" w:cs="Times New Roman"/>
          <w:sz w:val="24"/>
          <w:szCs w:val="24"/>
        </w:rPr>
      </w:pPr>
    </w:p>
    <w:p w:rsidR="00B4471D" w:rsidRDefault="00B4471D" w:rsidP="00B4471D">
      <w:pPr>
        <w:autoSpaceDE w:val="0"/>
        <w:autoSpaceDN w:val="0"/>
        <w:adjustRightInd w:val="0"/>
        <w:spacing w:after="0" w:line="240" w:lineRule="auto"/>
        <w:jc w:val="right"/>
        <w:outlineLvl w:val="0"/>
        <w:rPr>
          <w:rFonts w:ascii="Times New Roman" w:hAnsi="Times New Roman" w:cs="Times New Roman"/>
          <w:sz w:val="24"/>
          <w:szCs w:val="24"/>
        </w:rPr>
      </w:pPr>
    </w:p>
    <w:p w:rsidR="00B4471D" w:rsidRDefault="00B4471D" w:rsidP="00B4471D">
      <w:pPr>
        <w:autoSpaceDE w:val="0"/>
        <w:autoSpaceDN w:val="0"/>
        <w:adjustRightInd w:val="0"/>
        <w:spacing w:after="0" w:line="240" w:lineRule="auto"/>
        <w:jc w:val="right"/>
        <w:outlineLvl w:val="0"/>
        <w:rPr>
          <w:rFonts w:ascii="Times New Roman" w:hAnsi="Times New Roman" w:cs="Times New Roman"/>
          <w:sz w:val="24"/>
          <w:szCs w:val="24"/>
        </w:rPr>
      </w:pPr>
    </w:p>
    <w:p w:rsidR="00B4471D" w:rsidRDefault="00B4471D" w:rsidP="00B4471D">
      <w:pPr>
        <w:autoSpaceDE w:val="0"/>
        <w:autoSpaceDN w:val="0"/>
        <w:adjustRightInd w:val="0"/>
        <w:spacing w:after="0" w:line="240" w:lineRule="auto"/>
        <w:jc w:val="right"/>
        <w:outlineLvl w:val="0"/>
        <w:rPr>
          <w:rFonts w:ascii="Times New Roman" w:hAnsi="Times New Roman" w:cs="Times New Roman"/>
          <w:sz w:val="24"/>
          <w:szCs w:val="24"/>
        </w:rPr>
      </w:pPr>
    </w:p>
    <w:p w:rsidR="00B4471D" w:rsidRDefault="00B4471D" w:rsidP="00B4471D">
      <w:pPr>
        <w:autoSpaceDE w:val="0"/>
        <w:autoSpaceDN w:val="0"/>
        <w:adjustRightInd w:val="0"/>
        <w:spacing w:after="0" w:line="240" w:lineRule="auto"/>
        <w:jc w:val="right"/>
        <w:outlineLvl w:val="0"/>
        <w:rPr>
          <w:rFonts w:ascii="Times New Roman" w:hAnsi="Times New Roman" w:cs="Times New Roman"/>
          <w:sz w:val="24"/>
          <w:szCs w:val="24"/>
        </w:rPr>
      </w:pPr>
    </w:p>
    <w:p w:rsidR="00B4471D" w:rsidRDefault="00B4471D" w:rsidP="00B4471D">
      <w:pPr>
        <w:autoSpaceDE w:val="0"/>
        <w:autoSpaceDN w:val="0"/>
        <w:adjustRightInd w:val="0"/>
        <w:spacing w:after="0" w:line="240" w:lineRule="auto"/>
        <w:jc w:val="right"/>
        <w:outlineLvl w:val="0"/>
        <w:rPr>
          <w:rFonts w:ascii="Times New Roman" w:hAnsi="Times New Roman" w:cs="Times New Roman"/>
          <w:sz w:val="24"/>
          <w:szCs w:val="24"/>
        </w:rPr>
      </w:pPr>
    </w:p>
    <w:p w:rsidR="00B4471D" w:rsidRDefault="00B4471D" w:rsidP="00B4471D">
      <w:pPr>
        <w:autoSpaceDE w:val="0"/>
        <w:autoSpaceDN w:val="0"/>
        <w:adjustRightInd w:val="0"/>
        <w:spacing w:after="0" w:line="240" w:lineRule="auto"/>
        <w:jc w:val="right"/>
        <w:outlineLvl w:val="0"/>
        <w:rPr>
          <w:rFonts w:ascii="Times New Roman" w:hAnsi="Times New Roman" w:cs="Times New Roman"/>
          <w:sz w:val="24"/>
          <w:szCs w:val="24"/>
        </w:rPr>
      </w:pPr>
    </w:p>
    <w:p w:rsidR="00B4471D" w:rsidRDefault="00B4471D" w:rsidP="00B4471D">
      <w:pPr>
        <w:autoSpaceDE w:val="0"/>
        <w:autoSpaceDN w:val="0"/>
        <w:adjustRightInd w:val="0"/>
        <w:spacing w:after="0" w:line="240" w:lineRule="auto"/>
        <w:jc w:val="right"/>
        <w:outlineLvl w:val="0"/>
        <w:rPr>
          <w:rFonts w:ascii="Times New Roman" w:hAnsi="Times New Roman" w:cs="Times New Roman"/>
          <w:sz w:val="24"/>
          <w:szCs w:val="24"/>
        </w:rPr>
      </w:pPr>
    </w:p>
    <w:p w:rsidR="00B4471D" w:rsidRDefault="00B4471D" w:rsidP="00B4471D">
      <w:pPr>
        <w:autoSpaceDE w:val="0"/>
        <w:autoSpaceDN w:val="0"/>
        <w:adjustRightInd w:val="0"/>
        <w:spacing w:after="0" w:line="240" w:lineRule="auto"/>
        <w:jc w:val="right"/>
        <w:outlineLvl w:val="0"/>
        <w:rPr>
          <w:rFonts w:ascii="Times New Roman" w:hAnsi="Times New Roman" w:cs="Times New Roman"/>
          <w:sz w:val="24"/>
          <w:szCs w:val="24"/>
        </w:rPr>
      </w:pPr>
    </w:p>
    <w:p w:rsidR="00B4471D" w:rsidRDefault="00B4471D" w:rsidP="00B4471D">
      <w:pPr>
        <w:autoSpaceDE w:val="0"/>
        <w:autoSpaceDN w:val="0"/>
        <w:adjustRightInd w:val="0"/>
        <w:spacing w:after="0" w:line="240" w:lineRule="auto"/>
        <w:jc w:val="right"/>
        <w:outlineLvl w:val="0"/>
        <w:rPr>
          <w:rFonts w:ascii="Times New Roman" w:hAnsi="Times New Roman" w:cs="Times New Roman"/>
          <w:sz w:val="24"/>
          <w:szCs w:val="24"/>
        </w:rPr>
      </w:pPr>
    </w:p>
    <w:p w:rsidR="00B4471D" w:rsidRDefault="00B4471D" w:rsidP="00B4471D">
      <w:pPr>
        <w:autoSpaceDE w:val="0"/>
        <w:autoSpaceDN w:val="0"/>
        <w:adjustRightInd w:val="0"/>
        <w:spacing w:after="0" w:line="240" w:lineRule="auto"/>
        <w:jc w:val="right"/>
        <w:outlineLvl w:val="0"/>
        <w:rPr>
          <w:rFonts w:ascii="Times New Roman" w:hAnsi="Times New Roman" w:cs="Times New Roman"/>
          <w:sz w:val="24"/>
          <w:szCs w:val="24"/>
        </w:rPr>
      </w:pPr>
    </w:p>
    <w:p w:rsidR="00B4471D" w:rsidRDefault="00B4471D" w:rsidP="00B4471D">
      <w:pPr>
        <w:autoSpaceDE w:val="0"/>
        <w:autoSpaceDN w:val="0"/>
        <w:adjustRightInd w:val="0"/>
        <w:spacing w:after="0" w:line="240" w:lineRule="auto"/>
        <w:jc w:val="right"/>
        <w:outlineLvl w:val="0"/>
        <w:rPr>
          <w:rFonts w:ascii="Times New Roman" w:hAnsi="Times New Roman" w:cs="Times New Roman"/>
          <w:sz w:val="24"/>
          <w:szCs w:val="24"/>
        </w:rPr>
      </w:pPr>
    </w:p>
    <w:p w:rsidR="00B4471D" w:rsidRDefault="00B4471D" w:rsidP="00B4471D">
      <w:pPr>
        <w:autoSpaceDE w:val="0"/>
        <w:autoSpaceDN w:val="0"/>
        <w:adjustRightInd w:val="0"/>
        <w:spacing w:after="0" w:line="240" w:lineRule="auto"/>
        <w:jc w:val="right"/>
        <w:outlineLvl w:val="0"/>
        <w:rPr>
          <w:rFonts w:ascii="Times New Roman" w:hAnsi="Times New Roman" w:cs="Times New Roman"/>
          <w:sz w:val="24"/>
          <w:szCs w:val="24"/>
        </w:rPr>
      </w:pPr>
    </w:p>
    <w:p w:rsidR="00B4471D" w:rsidRDefault="00B4471D" w:rsidP="00B4471D">
      <w:pPr>
        <w:autoSpaceDE w:val="0"/>
        <w:autoSpaceDN w:val="0"/>
        <w:adjustRightInd w:val="0"/>
        <w:spacing w:after="0" w:line="240" w:lineRule="auto"/>
        <w:jc w:val="right"/>
        <w:outlineLvl w:val="0"/>
        <w:rPr>
          <w:rFonts w:ascii="Times New Roman" w:hAnsi="Times New Roman" w:cs="Times New Roman"/>
          <w:sz w:val="24"/>
          <w:szCs w:val="24"/>
        </w:rPr>
      </w:pPr>
    </w:p>
    <w:p w:rsidR="00B4471D" w:rsidRDefault="00B4471D" w:rsidP="00B4471D">
      <w:pPr>
        <w:autoSpaceDE w:val="0"/>
        <w:autoSpaceDN w:val="0"/>
        <w:adjustRightInd w:val="0"/>
        <w:spacing w:after="0" w:line="240" w:lineRule="auto"/>
        <w:jc w:val="right"/>
        <w:outlineLvl w:val="0"/>
        <w:rPr>
          <w:rFonts w:ascii="Times New Roman" w:hAnsi="Times New Roman" w:cs="Times New Roman"/>
          <w:sz w:val="24"/>
          <w:szCs w:val="24"/>
        </w:rPr>
      </w:pPr>
    </w:p>
    <w:p w:rsidR="00B4471D" w:rsidRDefault="00B4471D" w:rsidP="00B4471D">
      <w:pPr>
        <w:autoSpaceDE w:val="0"/>
        <w:autoSpaceDN w:val="0"/>
        <w:adjustRightInd w:val="0"/>
        <w:spacing w:after="0" w:line="240" w:lineRule="auto"/>
        <w:jc w:val="right"/>
        <w:outlineLvl w:val="0"/>
        <w:rPr>
          <w:rFonts w:ascii="Times New Roman" w:hAnsi="Times New Roman" w:cs="Times New Roman"/>
          <w:sz w:val="24"/>
          <w:szCs w:val="24"/>
        </w:rPr>
      </w:pPr>
    </w:p>
    <w:p w:rsidR="00B4471D" w:rsidRPr="00B4471D" w:rsidRDefault="00B4471D" w:rsidP="00B4471D">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Pr="00B4471D">
        <w:rPr>
          <w:rFonts w:ascii="Times New Roman" w:hAnsi="Times New Roman" w:cs="Times New Roman"/>
          <w:sz w:val="24"/>
          <w:szCs w:val="24"/>
        </w:rPr>
        <w:t>№</w:t>
      </w:r>
      <w:r>
        <w:rPr>
          <w:rFonts w:ascii="Times New Roman" w:hAnsi="Times New Roman" w:cs="Times New Roman"/>
          <w:sz w:val="24"/>
          <w:szCs w:val="24"/>
        </w:rPr>
        <w:t xml:space="preserve"> </w:t>
      </w:r>
      <w:r w:rsidRPr="00B4471D">
        <w:rPr>
          <w:rFonts w:ascii="Times New Roman" w:hAnsi="Times New Roman" w:cs="Times New Roman"/>
          <w:sz w:val="24"/>
          <w:szCs w:val="24"/>
        </w:rPr>
        <w:t>2</w:t>
      </w:r>
    </w:p>
    <w:p w:rsidR="00B4471D" w:rsidRDefault="00B4471D" w:rsidP="00B4471D">
      <w:pPr>
        <w:autoSpaceDE w:val="0"/>
        <w:autoSpaceDN w:val="0"/>
        <w:adjustRightInd w:val="0"/>
        <w:spacing w:after="0" w:line="240" w:lineRule="auto"/>
        <w:jc w:val="right"/>
        <w:rPr>
          <w:rFonts w:ascii="Times New Roman" w:hAnsi="Times New Roman" w:cs="Times New Roman"/>
          <w:sz w:val="24"/>
          <w:szCs w:val="24"/>
        </w:rPr>
      </w:pPr>
      <w:r w:rsidRPr="00B4471D">
        <w:rPr>
          <w:rFonts w:ascii="Times New Roman" w:hAnsi="Times New Roman" w:cs="Times New Roman"/>
          <w:sz w:val="24"/>
          <w:szCs w:val="24"/>
        </w:rPr>
        <w:t>к постановлению</w:t>
      </w:r>
      <w:r>
        <w:rPr>
          <w:rFonts w:ascii="Times New Roman" w:hAnsi="Times New Roman" w:cs="Times New Roman"/>
          <w:sz w:val="24"/>
          <w:szCs w:val="24"/>
        </w:rPr>
        <w:t xml:space="preserve"> администрации</w:t>
      </w:r>
    </w:p>
    <w:p w:rsidR="00B4471D" w:rsidRPr="00B4471D" w:rsidRDefault="00B4471D" w:rsidP="00B4471D">
      <w:pPr>
        <w:autoSpaceDE w:val="0"/>
        <w:autoSpaceDN w:val="0"/>
        <w:adjustRightInd w:val="0"/>
        <w:spacing w:after="0" w:line="240" w:lineRule="auto"/>
        <w:jc w:val="right"/>
        <w:rPr>
          <w:rFonts w:ascii="Times New Roman" w:hAnsi="Times New Roman" w:cs="Times New Roman"/>
          <w:sz w:val="24"/>
          <w:szCs w:val="24"/>
        </w:rPr>
      </w:pPr>
      <w:r w:rsidRPr="00B4471D">
        <w:rPr>
          <w:rFonts w:ascii="Times New Roman" w:hAnsi="Times New Roman" w:cs="Times New Roman"/>
          <w:sz w:val="24"/>
          <w:szCs w:val="24"/>
        </w:rPr>
        <w:t>Кантемировского городского поселения</w:t>
      </w:r>
    </w:p>
    <w:p w:rsidR="00B4471D" w:rsidRPr="00B4471D" w:rsidRDefault="00B4471D" w:rsidP="00B4471D">
      <w:pPr>
        <w:autoSpaceDE w:val="0"/>
        <w:autoSpaceDN w:val="0"/>
        <w:adjustRightInd w:val="0"/>
        <w:spacing w:after="0" w:line="240" w:lineRule="auto"/>
        <w:jc w:val="right"/>
        <w:rPr>
          <w:rFonts w:ascii="Times New Roman" w:hAnsi="Times New Roman" w:cs="Times New Roman"/>
          <w:sz w:val="24"/>
          <w:szCs w:val="24"/>
        </w:rPr>
      </w:pPr>
      <w:r w:rsidRPr="00B4471D">
        <w:rPr>
          <w:rFonts w:ascii="Times New Roman" w:hAnsi="Times New Roman" w:cs="Times New Roman"/>
          <w:sz w:val="24"/>
          <w:szCs w:val="24"/>
        </w:rPr>
        <w:t>от 16.03.2023 № 59</w:t>
      </w:r>
    </w:p>
    <w:p w:rsidR="00B4471D" w:rsidRPr="00B4471D" w:rsidRDefault="00B4471D" w:rsidP="00B4471D">
      <w:pPr>
        <w:autoSpaceDE w:val="0"/>
        <w:autoSpaceDN w:val="0"/>
        <w:adjustRightInd w:val="0"/>
        <w:spacing w:after="0" w:line="240" w:lineRule="auto"/>
        <w:jc w:val="both"/>
        <w:rPr>
          <w:rFonts w:ascii="Times New Roman" w:hAnsi="Times New Roman" w:cs="Times New Roman"/>
          <w:sz w:val="24"/>
          <w:szCs w:val="24"/>
        </w:rPr>
      </w:pPr>
    </w:p>
    <w:p w:rsidR="00B4471D" w:rsidRPr="00B4471D" w:rsidRDefault="00B4471D" w:rsidP="00B4471D">
      <w:pPr>
        <w:spacing w:after="0" w:line="240" w:lineRule="auto"/>
        <w:jc w:val="center"/>
        <w:rPr>
          <w:rFonts w:ascii="Times New Roman" w:hAnsi="Times New Roman" w:cs="Times New Roman"/>
          <w:b/>
          <w:sz w:val="24"/>
          <w:szCs w:val="24"/>
        </w:rPr>
      </w:pPr>
      <w:r w:rsidRPr="00B4471D">
        <w:rPr>
          <w:rFonts w:ascii="Times New Roman" w:hAnsi="Times New Roman" w:cs="Times New Roman"/>
          <w:b/>
          <w:sz w:val="24"/>
          <w:szCs w:val="24"/>
        </w:rPr>
        <w:t xml:space="preserve">Положение </w:t>
      </w:r>
    </w:p>
    <w:p w:rsidR="00B4471D" w:rsidRPr="00B4471D" w:rsidRDefault="00B4471D" w:rsidP="00B4471D">
      <w:pPr>
        <w:spacing w:after="0" w:line="240" w:lineRule="auto"/>
        <w:jc w:val="center"/>
        <w:rPr>
          <w:rFonts w:ascii="Times New Roman" w:hAnsi="Times New Roman" w:cs="Times New Roman"/>
          <w:b/>
          <w:sz w:val="24"/>
          <w:szCs w:val="24"/>
        </w:rPr>
      </w:pPr>
      <w:r w:rsidRPr="00B4471D">
        <w:rPr>
          <w:rFonts w:ascii="Times New Roman" w:hAnsi="Times New Roman" w:cs="Times New Roman"/>
          <w:b/>
          <w:sz w:val="24"/>
          <w:szCs w:val="24"/>
        </w:rPr>
        <w:t>о стимулировании и поощрении членов народных дружин на территории Кантем</w:t>
      </w:r>
      <w:r>
        <w:rPr>
          <w:rFonts w:ascii="Times New Roman" w:hAnsi="Times New Roman" w:cs="Times New Roman"/>
          <w:b/>
          <w:sz w:val="24"/>
          <w:szCs w:val="24"/>
        </w:rPr>
        <w:t>ировского городского поселения</w:t>
      </w:r>
    </w:p>
    <w:p w:rsidR="00B4471D" w:rsidRPr="00B4471D" w:rsidRDefault="00B4471D" w:rsidP="00B4471D">
      <w:pPr>
        <w:spacing w:after="0" w:line="240" w:lineRule="auto"/>
        <w:ind w:firstLine="540"/>
        <w:jc w:val="both"/>
        <w:rPr>
          <w:rFonts w:ascii="Times New Roman" w:hAnsi="Times New Roman" w:cs="Times New Roman"/>
          <w:b/>
          <w:sz w:val="24"/>
          <w:szCs w:val="24"/>
        </w:rPr>
      </w:pPr>
      <w:r w:rsidRPr="00B4471D">
        <w:rPr>
          <w:rFonts w:ascii="Times New Roman" w:hAnsi="Times New Roman" w:cs="Times New Roman"/>
          <w:b/>
          <w:sz w:val="24"/>
          <w:szCs w:val="24"/>
        </w:rPr>
        <w:t xml:space="preserve">  </w:t>
      </w:r>
    </w:p>
    <w:p w:rsidR="00B4471D" w:rsidRPr="00B4471D" w:rsidRDefault="00B4471D" w:rsidP="00B4471D">
      <w:pPr>
        <w:pStyle w:val="a8"/>
        <w:numPr>
          <w:ilvl w:val="0"/>
          <w:numId w:val="24"/>
        </w:numPr>
        <w:spacing w:after="0" w:line="240" w:lineRule="auto"/>
        <w:ind w:left="0" w:firstLine="709"/>
        <w:jc w:val="both"/>
        <w:rPr>
          <w:rFonts w:ascii="Times New Roman" w:hAnsi="Times New Roman" w:cs="Times New Roman"/>
          <w:sz w:val="24"/>
          <w:szCs w:val="24"/>
        </w:rPr>
      </w:pPr>
      <w:r w:rsidRPr="00B4471D">
        <w:rPr>
          <w:rFonts w:ascii="Times New Roman" w:hAnsi="Times New Roman" w:cs="Times New Roman"/>
          <w:sz w:val="24"/>
          <w:szCs w:val="24"/>
        </w:rPr>
        <w:t xml:space="preserve">Настоящее Положение о стимулировании и поощрении членов народных дружин, участвующих в охране общественного порядка на территории Кантемировского городского поселения, (далее - Положение) разработано в соответствии с частью 2 статьи 6 Федерального закона от 02 апреля 2014 года № 44-ФЗ «Об участии граждан в охране общественного порядка», пунктом 33 части 1 статьи 14 Федерального закона от 06 октября 2003 года № 131-ФЗ «Об общих принципах организации местного самоуправления в Российской Федерации» и определяет задачи и формы стимулирования членов народной дружины (далее - Дружины). </w:t>
      </w:r>
    </w:p>
    <w:p w:rsidR="00B4471D" w:rsidRPr="00B4471D" w:rsidRDefault="00B4471D" w:rsidP="00B4471D">
      <w:pPr>
        <w:spacing w:after="0" w:line="240" w:lineRule="auto"/>
        <w:ind w:firstLine="567"/>
        <w:rPr>
          <w:rFonts w:ascii="Times New Roman" w:hAnsi="Times New Roman" w:cs="Times New Roman"/>
          <w:sz w:val="24"/>
          <w:szCs w:val="24"/>
        </w:rPr>
      </w:pPr>
    </w:p>
    <w:p w:rsidR="00B4471D" w:rsidRPr="00B4471D" w:rsidRDefault="00B4471D" w:rsidP="00B4471D">
      <w:pPr>
        <w:spacing w:after="0" w:line="240" w:lineRule="auto"/>
        <w:ind w:firstLine="567"/>
        <w:rPr>
          <w:rFonts w:ascii="Times New Roman" w:hAnsi="Times New Roman" w:cs="Times New Roman"/>
          <w:sz w:val="24"/>
          <w:szCs w:val="24"/>
        </w:rPr>
      </w:pPr>
      <w:r w:rsidRPr="00B4471D">
        <w:rPr>
          <w:rFonts w:ascii="Times New Roman" w:hAnsi="Times New Roman" w:cs="Times New Roman"/>
          <w:sz w:val="24"/>
          <w:szCs w:val="24"/>
        </w:rPr>
        <w:t xml:space="preserve">2. Цели и задачи стимулирования членов Дружины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2.1. Активизация участия граждан в мероприятиях по охране общественного порядка на территории поселения.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2.2. Повышение престижности добровольного участия граждан в охране общественного порядка на территории Кантемировского городского поселения, создании благоприятных условий, для всех желающих включиться в общественную работу.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2.3. Укрепление общественной безопасности, правопорядка в Кантемировском городском поселении, повышение роли народной дружины в охране общественного порядка.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2.4. Совершенствование взаимодействия народных дружинников, администрации Кантемировского городского поселения, с сотрудниками ОМВД России по Кантемировскому району.</w:t>
      </w:r>
    </w:p>
    <w:p w:rsidR="00B4471D" w:rsidRPr="00B4471D" w:rsidRDefault="00B4471D" w:rsidP="00B4471D">
      <w:pPr>
        <w:spacing w:after="0" w:line="240" w:lineRule="auto"/>
        <w:ind w:firstLine="540"/>
        <w:jc w:val="both"/>
        <w:rPr>
          <w:rFonts w:ascii="Times New Roman" w:hAnsi="Times New Roman" w:cs="Times New Roman"/>
          <w:sz w:val="24"/>
          <w:szCs w:val="24"/>
        </w:rPr>
      </w:pPr>
    </w:p>
    <w:p w:rsidR="00B4471D" w:rsidRPr="00B4471D" w:rsidRDefault="00B4471D" w:rsidP="00B4471D">
      <w:pPr>
        <w:spacing w:after="0" w:line="240" w:lineRule="auto"/>
        <w:ind w:firstLine="567"/>
        <w:rPr>
          <w:rFonts w:ascii="Times New Roman" w:hAnsi="Times New Roman" w:cs="Times New Roman"/>
          <w:sz w:val="24"/>
          <w:szCs w:val="24"/>
        </w:rPr>
      </w:pPr>
      <w:r w:rsidRPr="00B4471D">
        <w:rPr>
          <w:rFonts w:ascii="Times New Roman" w:hAnsi="Times New Roman" w:cs="Times New Roman"/>
          <w:sz w:val="24"/>
          <w:szCs w:val="24"/>
        </w:rPr>
        <w:t xml:space="preserve">3. Формы стимулирования членов народной дружины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3.1. В качестве мер поощрения к членам Дружины Кантемировского городского поселения за заслуги в выполнении общественного долга, а также ко Дню сотрудника органов внутренних дел Российской Федерации, в связи с юбилейными датами (40 лет, 45 лет, 50 лет, 55 лет, 60 лет) со дня рождения члена Дружины, в иных случаях, не противоречащих действующему законодательству, могут быть применены: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награждение Почетной грамотой;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поощрение благодарственным письмом;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вручение ценного подарка.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3.1.1. Оформление награждения Почетной грамотой, благодарственным письмом администрации Кантемировского городского поселения осуществляется по результатам рассмотрения главой Кантемировского городского поселения ходатайства командира Дружины.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3.1.2. Награждение ценным подарком, иное материальное стимулирование членов Дружины осуществляется по согласованию с главой Кантемировского городского поселения за счет спонсорских средств в порядке, предусмотренном законодательством Российской Федерации.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На получение ценного подарка имеют право члены народной дружины, участвующие в охране общественного порядка на территории Кантемировского городского поселения, которые находятся в составе Дружины менее 1 года, и которые </w:t>
      </w:r>
      <w:r w:rsidRPr="00B4471D">
        <w:rPr>
          <w:rFonts w:ascii="Times New Roman" w:hAnsi="Times New Roman" w:cs="Times New Roman"/>
          <w:sz w:val="24"/>
          <w:szCs w:val="24"/>
        </w:rPr>
        <w:lastRenderedPageBreak/>
        <w:t xml:space="preserve">добились высоких результатов в профилактике правонарушений, а также члены Дружины, отличившиеся при охране общественного порядка (оказание содействия при пресечении преступления, административного правонарушения, задержании лица, совершившего (совершающего) противоправное деяние, предотвращение чрезвычайной ситуации, спасение людей, иные действия, направленные на обеспечение общественного порядка и безопасности граждан).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3.2. За особые заслуги в выполнении своего общественного долга в деле охраны общественного порядка, предупреждении и пресечении правонарушений, проявленные при этом мужество и героизм члены Дружины, могут быть представлены к награждению государственными наградами Российской Федерации в соответствии с действующим законодательством Российской Федерации.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3.3. По ходатайству командира Дружины члены Дружины за активное участие в охране общественного порядка и борьбе с правонарушениями могут поощряться предприятиями, организациями, учреждениями и общественными объединениями посредством выдачи денежной премии, награждения ценным подарком и в иных формах.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3.4. За активное участие дружинника в охране общественного порядка по согласованию с командиром дружины, администрация Кантемировского городского поселения может ходатайствовать перед работодателем о награждении дружинника денежной премией или ценным подарком по основному месту работы.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3.5. Предприятиями, организациями и учреждениями могут применяться иные меры поощрения и стимулирования. Основанием для принятия решения о стимулировании являются письменные ходатайства администрации Кантемировского городского поселения, органа внутренних дел, предприятий, организаций, учреждений, общественных объединений, граждан.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3.6. Материальное стимулирование членов народных дружин может осуществляться за счет средств резервного фонда, предусмотренного в бюджете Кантемировского городского поселения, из средств бюджета Кантемировского городского поселения и средств в пределах сумм, предусмотренных на материальное стимулирование деятельности народных дружин на соответствующий финансовый год.</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Материальное стимулирование осуществляется за активное участие членов народных дружин, выразившееся в выходе на охрану общественного порядка на территории Кантемировского городского поселения совместно с сотрудниками ОМВД России по Кантемировскому району в соответствии с утвержденным графиком.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Под выходом на охрану общественного порядка на территории Кантемировского городского поселения следует рассматривать дежурство члена народной дружины на мероприятии на основании поданной ОМВД России по Кантемировскому району заявки об участии в охране общественного порядка.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3.6.1. Критерии определения размера материального стимулирования (с учетом налога на доходы физических лиц):</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1) участие народных дружинников в мероприятиях по охране общественного порядка по предупреждению (выявлению, пресечению) правонарушений за каждый час дежурства (спортивные, культурные, зрелищные, массовые и публичные мероприятия, патрулирование, профилактические рейды, операции, охрана объектов и т.д.) члену народной дружины выплачивается 200 рублей в час;</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2) участие в мероприятиях во взаимодействии с правоохранительными органами по пресечению или раскрытию преступлений лично или в составе отряда народной дружины, за задержание лиц, их совершивших – до 500 рублей за одно мероприятие.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Командиру народной дружины предоставляется материальное стимулирование в сумме 3 000  (трех тысяч) рублей ежемесячно с учетом налога на доходы физических лиц за организацию проведения совместных с правоохранительными органами мероприятий по охране общественной безопасности и правопорядка, представление </w:t>
      </w:r>
      <w:r w:rsidRPr="00B4471D">
        <w:rPr>
          <w:rFonts w:ascii="Times New Roman" w:hAnsi="Times New Roman" w:cs="Times New Roman"/>
          <w:sz w:val="24"/>
          <w:szCs w:val="24"/>
        </w:rPr>
        <w:lastRenderedPageBreak/>
        <w:t xml:space="preserve">интересов народной дружины, проведение инструктажа, подготовки необходимых документов, отчетов, заявок на предоставление выплат народной дружине, организацию прочего учета.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Общая сумма материального стимулирования члена народной дружины определяется с учетом сумм за каждое дежурство: количества дней выхода и времени участия в обеспечении охраны общественного порядка.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Меры материального стимулирования также могут оформляться по итогам работы за год, за патрулирование значимых объектов инфраструктуры, осуществление охраны общественного порядка во время проведения массовых мероприятий, ко Дню сотрудника органов внутренних дел Российской Федерации, в связи юбилейными датами, в иных случаях, не противоречащих законодательству.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3.6.2. Материальное стимулирование членов народных дружин инициируется командиром Дружины и осуществляется ежемесячно (при условии осуществления дежурств) на основании распоряжения главы Кантемировского городского поселения о материальном стимулировании членов наружных дружин (далее- распоряжение).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Основанием для подготовки распоряжения является заявление о материальном стимулировании, направленное командиром народной дружины на имя главы Кантемировского городского поселения, которое подается в администрацию Кантемировского городского поселения не позднее 10 числа месяца, следующего за отчетным.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К заявлению прилагается список членов народной дружины, в отношении которых необходимо принять решение о материальном стимулировании, по форме</w:t>
      </w:r>
      <w:r>
        <w:rPr>
          <w:rFonts w:ascii="Times New Roman" w:hAnsi="Times New Roman" w:cs="Times New Roman"/>
          <w:sz w:val="24"/>
          <w:szCs w:val="24"/>
        </w:rPr>
        <w:t>,</w:t>
      </w:r>
      <w:r w:rsidRPr="00B4471D">
        <w:rPr>
          <w:rFonts w:ascii="Times New Roman" w:hAnsi="Times New Roman" w:cs="Times New Roman"/>
          <w:sz w:val="24"/>
          <w:szCs w:val="24"/>
        </w:rPr>
        <w:t xml:space="preserve"> согласно приложению к настоящему Положению.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Список членов народной дружины формируется командиром народной дружины на основании следующих документов, предоставляемых членами народной дружины: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а) заявления о перечислении сумм материального стимулирования на лицевой счет, открытый в кредитной организации, с приложение справки кредитной организации об открытии указанного счета;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б) копии страниц паспорта с личными данными и отметкой о регистрации;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в) согласия на обработку персональных данных при осуществлении выплат;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г) страхового свидетельства обязательного пенсионного страхования, содержащее страховой номер индивидуального лицевого счета (СНИСЛ);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д) свидетельства о постановке на учет в налоговом органе (ИНН).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3.6.2. Каждый день выхода на дежурство члена народной дружины подлежит фиксации в Журнале (табеле) учета выхода на дежурства. Выход на дежурство член народной дружины подтверждает своей личной подписью.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3.6.3. Командир народной дружины предоставляет Журнал (табель) учета выхода на дежурства по требованию специалиста администрации Кантемировского городского поселения в целях проверки данных по количеству дней (часов), подлежащих оплате члену народной дружины, в ходе подготовки распоряжения.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3.6.4. Администрация Кантемировского городского поселения проводит проверку представленных документов и принимает решение о выплате или об отказе в выплате денежных средств материального стимулирования в течение 7 дней со дня поступления заявления о материальном стимулировании, направленного командиром народной дружины.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Принятое распоряжение в течение 3 дней направляется для исполнения в части производства выплат в МКУ «Центр бухгалтерского учета и отчетности».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3.6.5</w:t>
      </w:r>
      <w:r w:rsidR="00EB72B6">
        <w:rPr>
          <w:rFonts w:ascii="Times New Roman" w:hAnsi="Times New Roman" w:cs="Times New Roman"/>
          <w:sz w:val="24"/>
          <w:szCs w:val="24"/>
        </w:rPr>
        <w:t>.</w:t>
      </w:r>
      <w:r w:rsidRPr="00B4471D">
        <w:rPr>
          <w:rFonts w:ascii="Times New Roman" w:hAnsi="Times New Roman" w:cs="Times New Roman"/>
          <w:sz w:val="24"/>
          <w:szCs w:val="24"/>
        </w:rPr>
        <w:t xml:space="preserve"> Выплата денежных средств материального стимулирования осуществляется путем перечисления денежных средств на лицевой счет члена дружины в кредитной организации в течение 5 календарных дней со дня передачи в МКУ «Центр бухгалтерского учета и отчетности» распоряжения администрации Кантемировского городского поселения.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lastRenderedPageBreak/>
        <w:t>3.6.6</w:t>
      </w:r>
      <w:r w:rsidR="00EB72B6">
        <w:rPr>
          <w:rFonts w:ascii="Times New Roman" w:hAnsi="Times New Roman" w:cs="Times New Roman"/>
          <w:sz w:val="24"/>
          <w:szCs w:val="24"/>
        </w:rPr>
        <w:t>.</w:t>
      </w:r>
      <w:r w:rsidRPr="00B4471D">
        <w:rPr>
          <w:rFonts w:ascii="Times New Roman" w:hAnsi="Times New Roman" w:cs="Times New Roman"/>
          <w:sz w:val="24"/>
          <w:szCs w:val="24"/>
        </w:rPr>
        <w:t xml:space="preserve"> Решение об отказе в выплате средств материального стимулирования в отношении члена дружины принимается в случае, если в ходе проверки Журнала учета выхода на дежурства</w:t>
      </w:r>
      <w:r>
        <w:rPr>
          <w:rFonts w:ascii="Times New Roman" w:hAnsi="Times New Roman" w:cs="Times New Roman"/>
          <w:sz w:val="24"/>
          <w:szCs w:val="24"/>
        </w:rPr>
        <w:t>,</w:t>
      </w:r>
      <w:r w:rsidRPr="00B4471D">
        <w:rPr>
          <w:rFonts w:ascii="Times New Roman" w:hAnsi="Times New Roman" w:cs="Times New Roman"/>
          <w:sz w:val="24"/>
          <w:szCs w:val="24"/>
        </w:rPr>
        <w:t xml:space="preserve"> будет установлено несоответствие указанного количества дежурств в представленных списках и Журнале.</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3.7. Поощрение членов народных дружин проводится в торжественной обстановке на собраниях членов Дружин, собраниях коллективов предприятий, организаций и учреждений Кантемировского городского поселения </w:t>
      </w:r>
    </w:p>
    <w:p w:rsidR="00B4471D" w:rsidRPr="00B4471D" w:rsidRDefault="00B4471D" w:rsidP="00B4471D">
      <w:pPr>
        <w:spacing w:after="0" w:line="240" w:lineRule="auto"/>
        <w:ind w:firstLine="540"/>
        <w:jc w:val="both"/>
        <w:rPr>
          <w:rFonts w:ascii="Times New Roman" w:hAnsi="Times New Roman" w:cs="Times New Roman"/>
          <w:sz w:val="24"/>
          <w:szCs w:val="24"/>
        </w:rPr>
      </w:pPr>
    </w:p>
    <w:p w:rsidR="00B4471D" w:rsidRPr="00B4471D" w:rsidRDefault="00B4471D" w:rsidP="00B4471D">
      <w:pPr>
        <w:spacing w:after="0" w:line="240" w:lineRule="auto"/>
        <w:ind w:firstLine="540"/>
        <w:jc w:val="both"/>
        <w:rPr>
          <w:rFonts w:ascii="Times New Roman" w:hAnsi="Times New Roman" w:cs="Times New Roman"/>
          <w:sz w:val="24"/>
          <w:szCs w:val="24"/>
        </w:rPr>
      </w:pPr>
    </w:p>
    <w:p w:rsidR="00B4471D" w:rsidRPr="00B4471D" w:rsidRDefault="00B4471D" w:rsidP="00B4471D">
      <w:pPr>
        <w:autoSpaceDE w:val="0"/>
        <w:autoSpaceDN w:val="0"/>
        <w:adjustRightInd w:val="0"/>
        <w:spacing w:after="0" w:line="240" w:lineRule="auto"/>
        <w:jc w:val="right"/>
        <w:rPr>
          <w:rFonts w:ascii="Times New Roman" w:hAnsi="Times New Roman" w:cs="Times New Roman"/>
          <w:sz w:val="24"/>
          <w:szCs w:val="24"/>
        </w:rPr>
      </w:pPr>
      <w:r w:rsidRPr="00B4471D">
        <w:rPr>
          <w:rFonts w:ascii="Times New Roman" w:hAnsi="Times New Roman" w:cs="Times New Roman"/>
          <w:sz w:val="24"/>
          <w:szCs w:val="24"/>
        </w:rPr>
        <w:t xml:space="preserve">Приложение </w:t>
      </w:r>
    </w:p>
    <w:p w:rsidR="00B4471D" w:rsidRPr="00B4471D" w:rsidRDefault="00B4471D" w:rsidP="00B4471D">
      <w:pPr>
        <w:autoSpaceDE w:val="0"/>
        <w:autoSpaceDN w:val="0"/>
        <w:adjustRightInd w:val="0"/>
        <w:spacing w:after="0" w:line="240" w:lineRule="auto"/>
        <w:ind w:left="5670"/>
        <w:jc w:val="right"/>
        <w:rPr>
          <w:rFonts w:ascii="Times New Roman" w:hAnsi="Times New Roman" w:cs="Times New Roman"/>
          <w:sz w:val="24"/>
          <w:szCs w:val="24"/>
        </w:rPr>
      </w:pPr>
      <w:r w:rsidRPr="00B4471D">
        <w:rPr>
          <w:rFonts w:ascii="Times New Roman" w:hAnsi="Times New Roman" w:cs="Times New Roman"/>
          <w:sz w:val="24"/>
          <w:szCs w:val="24"/>
        </w:rPr>
        <w:t>к Положению о сти</w:t>
      </w:r>
      <w:r>
        <w:rPr>
          <w:rFonts w:ascii="Times New Roman" w:hAnsi="Times New Roman" w:cs="Times New Roman"/>
          <w:sz w:val="24"/>
          <w:szCs w:val="24"/>
        </w:rPr>
        <w:t xml:space="preserve">мулировании и поощрении членов народных дружин на территории </w:t>
      </w:r>
      <w:r w:rsidRPr="00B4471D">
        <w:rPr>
          <w:rFonts w:ascii="Times New Roman" w:hAnsi="Times New Roman" w:cs="Times New Roman"/>
          <w:sz w:val="24"/>
          <w:szCs w:val="24"/>
        </w:rPr>
        <w:t xml:space="preserve">Кантемировского городского поселения  </w:t>
      </w:r>
    </w:p>
    <w:p w:rsidR="00B4471D" w:rsidRPr="00B4471D" w:rsidRDefault="00B4471D" w:rsidP="00B4471D">
      <w:pPr>
        <w:spacing w:after="0" w:line="240" w:lineRule="auto"/>
        <w:jc w:val="right"/>
        <w:rPr>
          <w:rFonts w:ascii="Times New Roman" w:hAnsi="Times New Roman" w:cs="Times New Roman"/>
          <w:b/>
          <w:sz w:val="24"/>
          <w:szCs w:val="24"/>
        </w:rPr>
      </w:pPr>
    </w:p>
    <w:p w:rsidR="00B4471D" w:rsidRPr="00B4471D" w:rsidRDefault="00B4471D" w:rsidP="00B4471D">
      <w:pPr>
        <w:spacing w:after="0" w:line="240" w:lineRule="auto"/>
        <w:jc w:val="center"/>
        <w:rPr>
          <w:rFonts w:ascii="Times New Roman" w:hAnsi="Times New Roman" w:cs="Times New Roman"/>
          <w:sz w:val="24"/>
          <w:szCs w:val="24"/>
        </w:rPr>
      </w:pPr>
      <w:r w:rsidRPr="00B4471D">
        <w:rPr>
          <w:rFonts w:ascii="Times New Roman" w:hAnsi="Times New Roman" w:cs="Times New Roman"/>
          <w:sz w:val="24"/>
          <w:szCs w:val="24"/>
        </w:rPr>
        <w:t xml:space="preserve">Форма </w:t>
      </w:r>
    </w:p>
    <w:p w:rsidR="00B4471D" w:rsidRPr="00B4471D" w:rsidRDefault="00B4471D" w:rsidP="00B4471D">
      <w:pPr>
        <w:spacing w:after="0" w:line="240" w:lineRule="auto"/>
        <w:jc w:val="center"/>
        <w:rPr>
          <w:rFonts w:ascii="Times New Roman" w:hAnsi="Times New Roman" w:cs="Times New Roman"/>
          <w:sz w:val="24"/>
          <w:szCs w:val="24"/>
        </w:rPr>
      </w:pPr>
      <w:r w:rsidRPr="00B4471D">
        <w:rPr>
          <w:rFonts w:ascii="Times New Roman" w:hAnsi="Times New Roman" w:cs="Times New Roman"/>
          <w:sz w:val="24"/>
          <w:szCs w:val="24"/>
        </w:rPr>
        <w:t xml:space="preserve">списка членов народной дружины, </w:t>
      </w:r>
    </w:p>
    <w:p w:rsidR="00B4471D" w:rsidRPr="00B4471D" w:rsidRDefault="00B4471D" w:rsidP="00B4471D">
      <w:pPr>
        <w:spacing w:after="0" w:line="240" w:lineRule="auto"/>
        <w:jc w:val="center"/>
        <w:rPr>
          <w:rFonts w:ascii="Times New Roman" w:hAnsi="Times New Roman" w:cs="Times New Roman"/>
          <w:sz w:val="24"/>
          <w:szCs w:val="24"/>
        </w:rPr>
      </w:pPr>
      <w:r w:rsidRPr="00B4471D">
        <w:rPr>
          <w:rFonts w:ascii="Times New Roman" w:hAnsi="Times New Roman" w:cs="Times New Roman"/>
          <w:sz w:val="24"/>
          <w:szCs w:val="24"/>
        </w:rPr>
        <w:t xml:space="preserve">участвующих в охране общественного порядка на территории Кантемировского городского поселения, подлежащих материальному стимулированию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  </w:t>
      </w:r>
    </w:p>
    <w:tbl>
      <w:tblPr>
        <w:tblW w:w="9500" w:type="dxa"/>
        <w:tblInd w:w="15" w:type="dxa"/>
        <w:tblCellMar>
          <w:left w:w="0" w:type="dxa"/>
          <w:right w:w="0" w:type="dxa"/>
        </w:tblCellMar>
        <w:tblLook w:val="04A0"/>
      </w:tblPr>
      <w:tblGrid>
        <w:gridCol w:w="560"/>
        <w:gridCol w:w="1985"/>
        <w:gridCol w:w="1559"/>
        <w:gridCol w:w="1261"/>
        <w:gridCol w:w="1596"/>
        <w:gridCol w:w="2539"/>
      </w:tblGrid>
      <w:tr w:rsidR="00B4471D" w:rsidRPr="00B4471D" w:rsidTr="00B4471D">
        <w:tc>
          <w:tcPr>
            <w:tcW w:w="560" w:type="dxa"/>
            <w:tcBorders>
              <w:top w:val="single" w:sz="6" w:space="0" w:color="000000"/>
              <w:left w:val="single" w:sz="6" w:space="0" w:color="000000"/>
              <w:bottom w:val="single" w:sz="6" w:space="0" w:color="000000"/>
              <w:right w:val="single" w:sz="6" w:space="0" w:color="000000"/>
            </w:tcBorders>
            <w:hideMark/>
          </w:tcPr>
          <w:p w:rsidR="00B4471D" w:rsidRPr="00B4471D" w:rsidRDefault="00B4471D" w:rsidP="00B447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B4471D" w:rsidRPr="00B4471D" w:rsidRDefault="00B4471D" w:rsidP="00B4471D">
            <w:pPr>
              <w:spacing w:after="0" w:line="240" w:lineRule="auto"/>
              <w:jc w:val="center"/>
              <w:rPr>
                <w:rFonts w:ascii="Times New Roman" w:hAnsi="Times New Roman" w:cs="Times New Roman"/>
                <w:sz w:val="24"/>
                <w:szCs w:val="24"/>
              </w:rPr>
            </w:pPr>
            <w:r w:rsidRPr="00B4471D">
              <w:rPr>
                <w:rFonts w:ascii="Times New Roman" w:hAnsi="Times New Roman" w:cs="Times New Roman"/>
                <w:sz w:val="24"/>
                <w:szCs w:val="24"/>
              </w:rPr>
              <w:t>п/п</w:t>
            </w:r>
          </w:p>
        </w:tc>
        <w:tc>
          <w:tcPr>
            <w:tcW w:w="1985" w:type="dxa"/>
            <w:tcBorders>
              <w:top w:val="single" w:sz="6" w:space="0" w:color="000000"/>
              <w:left w:val="single" w:sz="6" w:space="0" w:color="000000"/>
              <w:bottom w:val="single" w:sz="6" w:space="0" w:color="000000"/>
              <w:right w:val="single" w:sz="6" w:space="0" w:color="000000"/>
            </w:tcBorders>
            <w:hideMark/>
          </w:tcPr>
          <w:p w:rsidR="00B4471D" w:rsidRPr="00B4471D" w:rsidRDefault="00B4471D" w:rsidP="00B4471D">
            <w:pPr>
              <w:spacing w:after="0" w:line="240" w:lineRule="auto"/>
              <w:jc w:val="center"/>
              <w:rPr>
                <w:rFonts w:ascii="Times New Roman" w:hAnsi="Times New Roman" w:cs="Times New Roman"/>
                <w:sz w:val="24"/>
                <w:szCs w:val="24"/>
              </w:rPr>
            </w:pPr>
            <w:r w:rsidRPr="00B4471D">
              <w:rPr>
                <w:rFonts w:ascii="Times New Roman" w:hAnsi="Times New Roman" w:cs="Times New Roman"/>
                <w:sz w:val="24"/>
                <w:szCs w:val="24"/>
              </w:rPr>
              <w:t>ФИО</w:t>
            </w:r>
          </w:p>
        </w:tc>
        <w:tc>
          <w:tcPr>
            <w:tcW w:w="1559" w:type="dxa"/>
            <w:tcBorders>
              <w:top w:val="single" w:sz="6" w:space="0" w:color="000000"/>
              <w:left w:val="single" w:sz="6" w:space="0" w:color="000000"/>
              <w:bottom w:val="single" w:sz="6" w:space="0" w:color="000000"/>
              <w:right w:val="single" w:sz="6" w:space="0" w:color="000000"/>
            </w:tcBorders>
            <w:hideMark/>
          </w:tcPr>
          <w:p w:rsidR="00B4471D" w:rsidRPr="00B4471D" w:rsidRDefault="00B4471D" w:rsidP="00B4471D">
            <w:pPr>
              <w:spacing w:after="0" w:line="240" w:lineRule="auto"/>
              <w:ind w:left="142"/>
              <w:jc w:val="center"/>
              <w:rPr>
                <w:rFonts w:ascii="Times New Roman" w:hAnsi="Times New Roman" w:cs="Times New Roman"/>
                <w:sz w:val="24"/>
                <w:szCs w:val="24"/>
              </w:rPr>
            </w:pPr>
            <w:r w:rsidRPr="00B4471D">
              <w:rPr>
                <w:rFonts w:ascii="Times New Roman" w:hAnsi="Times New Roman" w:cs="Times New Roman"/>
                <w:sz w:val="24"/>
                <w:szCs w:val="24"/>
              </w:rPr>
              <w:t>Количество часов/дней дежурств</w:t>
            </w:r>
          </w:p>
        </w:tc>
        <w:tc>
          <w:tcPr>
            <w:tcW w:w="1261" w:type="dxa"/>
            <w:tcBorders>
              <w:top w:val="single" w:sz="6" w:space="0" w:color="000000"/>
              <w:left w:val="single" w:sz="6" w:space="0" w:color="000000"/>
              <w:bottom w:val="single" w:sz="6" w:space="0" w:color="000000"/>
              <w:right w:val="single" w:sz="6" w:space="0" w:color="000000"/>
            </w:tcBorders>
            <w:hideMark/>
          </w:tcPr>
          <w:p w:rsidR="00B4471D" w:rsidRPr="00B4471D" w:rsidRDefault="00B4471D" w:rsidP="00B4471D">
            <w:pPr>
              <w:spacing w:after="0" w:line="240" w:lineRule="auto"/>
              <w:ind w:left="151"/>
              <w:jc w:val="center"/>
              <w:rPr>
                <w:rFonts w:ascii="Times New Roman" w:hAnsi="Times New Roman" w:cs="Times New Roman"/>
                <w:sz w:val="24"/>
                <w:szCs w:val="24"/>
              </w:rPr>
            </w:pPr>
            <w:r w:rsidRPr="00B4471D">
              <w:rPr>
                <w:rFonts w:ascii="Times New Roman" w:hAnsi="Times New Roman" w:cs="Times New Roman"/>
                <w:sz w:val="24"/>
                <w:szCs w:val="24"/>
              </w:rPr>
              <w:t>СНИЛС/</w:t>
            </w:r>
          </w:p>
          <w:p w:rsidR="00B4471D" w:rsidRPr="00B4471D" w:rsidRDefault="00B4471D" w:rsidP="00B4471D">
            <w:pPr>
              <w:spacing w:after="0" w:line="240" w:lineRule="auto"/>
              <w:jc w:val="center"/>
              <w:rPr>
                <w:rFonts w:ascii="Times New Roman" w:hAnsi="Times New Roman" w:cs="Times New Roman"/>
                <w:sz w:val="24"/>
                <w:szCs w:val="24"/>
              </w:rPr>
            </w:pPr>
            <w:r w:rsidRPr="00B4471D">
              <w:rPr>
                <w:rFonts w:ascii="Times New Roman" w:hAnsi="Times New Roman" w:cs="Times New Roman"/>
                <w:sz w:val="24"/>
                <w:szCs w:val="24"/>
              </w:rPr>
              <w:t>ИНН</w:t>
            </w:r>
          </w:p>
        </w:tc>
        <w:tc>
          <w:tcPr>
            <w:tcW w:w="0" w:type="auto"/>
            <w:tcBorders>
              <w:top w:val="single" w:sz="6" w:space="0" w:color="000000"/>
              <w:left w:val="single" w:sz="6" w:space="0" w:color="000000"/>
              <w:bottom w:val="single" w:sz="6" w:space="0" w:color="000000"/>
              <w:right w:val="single" w:sz="6" w:space="0" w:color="000000"/>
            </w:tcBorders>
            <w:hideMark/>
          </w:tcPr>
          <w:p w:rsidR="00B4471D" w:rsidRPr="00B4471D" w:rsidRDefault="00B4471D" w:rsidP="00B4471D">
            <w:pPr>
              <w:spacing w:after="0" w:line="240" w:lineRule="auto"/>
              <w:ind w:left="96"/>
              <w:jc w:val="center"/>
              <w:rPr>
                <w:rFonts w:ascii="Times New Roman" w:hAnsi="Times New Roman" w:cs="Times New Roman"/>
                <w:sz w:val="24"/>
                <w:szCs w:val="24"/>
              </w:rPr>
            </w:pPr>
            <w:r w:rsidRPr="00B4471D">
              <w:rPr>
                <w:rFonts w:ascii="Times New Roman" w:hAnsi="Times New Roman" w:cs="Times New Roman"/>
                <w:sz w:val="24"/>
                <w:szCs w:val="24"/>
              </w:rPr>
              <w:t>Паспортные данные</w:t>
            </w:r>
          </w:p>
        </w:tc>
        <w:tc>
          <w:tcPr>
            <w:tcW w:w="2539" w:type="dxa"/>
            <w:tcBorders>
              <w:top w:val="single" w:sz="6" w:space="0" w:color="000000"/>
              <w:left w:val="single" w:sz="6" w:space="0" w:color="000000"/>
              <w:bottom w:val="single" w:sz="6" w:space="0" w:color="000000"/>
              <w:right w:val="single" w:sz="6" w:space="0" w:color="000000"/>
            </w:tcBorders>
            <w:hideMark/>
          </w:tcPr>
          <w:p w:rsidR="00B4471D" w:rsidRPr="00B4471D" w:rsidRDefault="00B4471D" w:rsidP="00B4471D">
            <w:pPr>
              <w:spacing w:after="0" w:line="240" w:lineRule="auto"/>
              <w:ind w:left="129"/>
              <w:jc w:val="center"/>
              <w:rPr>
                <w:rFonts w:ascii="Times New Roman" w:hAnsi="Times New Roman" w:cs="Times New Roman"/>
                <w:sz w:val="24"/>
                <w:szCs w:val="24"/>
              </w:rPr>
            </w:pPr>
            <w:r w:rsidRPr="00B4471D">
              <w:rPr>
                <w:rFonts w:ascii="Times New Roman" w:hAnsi="Times New Roman" w:cs="Times New Roman"/>
                <w:sz w:val="24"/>
                <w:szCs w:val="24"/>
              </w:rPr>
              <w:t>Номер лицевого счета, наименование кредитной организации</w:t>
            </w:r>
          </w:p>
        </w:tc>
      </w:tr>
      <w:tr w:rsidR="00B4471D" w:rsidRPr="00B4471D" w:rsidTr="00B4471D">
        <w:tc>
          <w:tcPr>
            <w:tcW w:w="560" w:type="dxa"/>
            <w:tcBorders>
              <w:top w:val="single" w:sz="6" w:space="0" w:color="000000"/>
              <w:left w:val="single" w:sz="6" w:space="0" w:color="000000"/>
              <w:bottom w:val="single" w:sz="6" w:space="0" w:color="000000"/>
              <w:right w:val="single" w:sz="6" w:space="0" w:color="000000"/>
            </w:tcBorders>
            <w:hideMark/>
          </w:tcPr>
          <w:p w:rsidR="00B4471D" w:rsidRPr="00B4471D" w:rsidRDefault="00B4471D" w:rsidP="00B4471D">
            <w:pPr>
              <w:spacing w:after="0" w:line="240" w:lineRule="auto"/>
              <w:jc w:val="both"/>
              <w:rPr>
                <w:rFonts w:ascii="Times New Roman" w:hAnsi="Times New Roman" w:cs="Times New Roman"/>
                <w:sz w:val="24"/>
                <w:szCs w:val="24"/>
              </w:rPr>
            </w:pPr>
            <w:r w:rsidRPr="00B4471D">
              <w:rPr>
                <w:rFonts w:ascii="Times New Roman" w:hAnsi="Times New Roman" w:cs="Times New Roman"/>
                <w:sz w:val="24"/>
                <w:szCs w:val="24"/>
              </w:rPr>
              <w:t xml:space="preserve">  </w:t>
            </w:r>
          </w:p>
        </w:tc>
        <w:tc>
          <w:tcPr>
            <w:tcW w:w="1985" w:type="dxa"/>
            <w:tcBorders>
              <w:top w:val="single" w:sz="6" w:space="0" w:color="000000"/>
              <w:left w:val="single" w:sz="6" w:space="0" w:color="000000"/>
              <w:bottom w:val="single" w:sz="6" w:space="0" w:color="000000"/>
              <w:right w:val="single" w:sz="6" w:space="0" w:color="000000"/>
            </w:tcBorders>
            <w:hideMark/>
          </w:tcPr>
          <w:p w:rsidR="00B4471D" w:rsidRPr="00B4471D" w:rsidRDefault="00B4471D" w:rsidP="00B4471D">
            <w:pPr>
              <w:spacing w:after="0" w:line="240" w:lineRule="auto"/>
              <w:jc w:val="both"/>
              <w:rPr>
                <w:rFonts w:ascii="Times New Roman" w:hAnsi="Times New Roman" w:cs="Times New Roman"/>
                <w:sz w:val="24"/>
                <w:szCs w:val="24"/>
              </w:rPr>
            </w:pPr>
            <w:r w:rsidRPr="00B4471D">
              <w:rPr>
                <w:rFonts w:ascii="Times New Roman" w:hAnsi="Times New Roman" w:cs="Times New Roman"/>
                <w:sz w:val="24"/>
                <w:szCs w:val="24"/>
              </w:rPr>
              <w:t xml:space="preserve">  </w:t>
            </w:r>
          </w:p>
        </w:tc>
        <w:tc>
          <w:tcPr>
            <w:tcW w:w="1559" w:type="dxa"/>
            <w:tcBorders>
              <w:top w:val="single" w:sz="6" w:space="0" w:color="000000"/>
              <w:left w:val="single" w:sz="6" w:space="0" w:color="000000"/>
              <w:bottom w:val="single" w:sz="6" w:space="0" w:color="000000"/>
              <w:right w:val="single" w:sz="6" w:space="0" w:color="000000"/>
            </w:tcBorders>
            <w:hideMark/>
          </w:tcPr>
          <w:p w:rsidR="00B4471D" w:rsidRPr="00B4471D" w:rsidRDefault="00B4471D" w:rsidP="00B4471D">
            <w:pPr>
              <w:spacing w:after="0" w:line="240" w:lineRule="auto"/>
              <w:jc w:val="both"/>
              <w:rPr>
                <w:rFonts w:ascii="Times New Roman" w:hAnsi="Times New Roman" w:cs="Times New Roman"/>
                <w:sz w:val="24"/>
                <w:szCs w:val="24"/>
              </w:rPr>
            </w:pPr>
            <w:r w:rsidRPr="00B4471D">
              <w:rPr>
                <w:rFonts w:ascii="Times New Roman" w:hAnsi="Times New Roman" w:cs="Times New Roman"/>
                <w:sz w:val="24"/>
                <w:szCs w:val="24"/>
              </w:rPr>
              <w:t xml:space="preserve">  </w:t>
            </w:r>
          </w:p>
        </w:tc>
        <w:tc>
          <w:tcPr>
            <w:tcW w:w="1261" w:type="dxa"/>
            <w:tcBorders>
              <w:top w:val="single" w:sz="6" w:space="0" w:color="000000"/>
              <w:left w:val="single" w:sz="6" w:space="0" w:color="000000"/>
              <w:bottom w:val="single" w:sz="6" w:space="0" w:color="000000"/>
              <w:right w:val="single" w:sz="6" w:space="0" w:color="000000"/>
            </w:tcBorders>
            <w:hideMark/>
          </w:tcPr>
          <w:p w:rsidR="00B4471D" w:rsidRPr="00B4471D" w:rsidRDefault="00B4471D" w:rsidP="00B4471D">
            <w:pPr>
              <w:spacing w:after="0" w:line="240" w:lineRule="auto"/>
              <w:jc w:val="both"/>
              <w:rPr>
                <w:rFonts w:ascii="Times New Roman" w:hAnsi="Times New Roman" w:cs="Times New Roman"/>
                <w:sz w:val="24"/>
                <w:szCs w:val="24"/>
              </w:rPr>
            </w:pPr>
            <w:r w:rsidRPr="00B4471D">
              <w:rPr>
                <w:rFonts w:ascii="Times New Roman" w:hAnsi="Times New Roman" w:cs="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4471D" w:rsidRPr="00B4471D" w:rsidRDefault="00B4471D" w:rsidP="00B4471D">
            <w:pPr>
              <w:spacing w:after="0" w:line="240" w:lineRule="auto"/>
              <w:jc w:val="both"/>
              <w:rPr>
                <w:rFonts w:ascii="Times New Roman" w:hAnsi="Times New Roman" w:cs="Times New Roman"/>
                <w:sz w:val="24"/>
                <w:szCs w:val="24"/>
              </w:rPr>
            </w:pPr>
            <w:r w:rsidRPr="00B4471D">
              <w:rPr>
                <w:rFonts w:ascii="Times New Roman" w:hAnsi="Times New Roman" w:cs="Times New Roman"/>
                <w:sz w:val="24"/>
                <w:szCs w:val="24"/>
              </w:rPr>
              <w:t xml:space="preserve">  </w:t>
            </w:r>
          </w:p>
        </w:tc>
        <w:tc>
          <w:tcPr>
            <w:tcW w:w="2539" w:type="dxa"/>
            <w:tcBorders>
              <w:top w:val="single" w:sz="6" w:space="0" w:color="000000"/>
              <w:left w:val="single" w:sz="6" w:space="0" w:color="000000"/>
              <w:bottom w:val="single" w:sz="6" w:space="0" w:color="000000"/>
              <w:right w:val="single" w:sz="6" w:space="0" w:color="000000"/>
            </w:tcBorders>
            <w:hideMark/>
          </w:tcPr>
          <w:p w:rsidR="00B4471D" w:rsidRPr="00B4471D" w:rsidRDefault="00B4471D" w:rsidP="00B4471D">
            <w:pPr>
              <w:spacing w:after="0" w:line="240" w:lineRule="auto"/>
              <w:jc w:val="both"/>
              <w:rPr>
                <w:rFonts w:ascii="Times New Roman" w:hAnsi="Times New Roman" w:cs="Times New Roman"/>
                <w:sz w:val="24"/>
                <w:szCs w:val="24"/>
              </w:rPr>
            </w:pPr>
            <w:r w:rsidRPr="00B4471D">
              <w:rPr>
                <w:rFonts w:ascii="Times New Roman" w:hAnsi="Times New Roman" w:cs="Times New Roman"/>
                <w:sz w:val="24"/>
                <w:szCs w:val="24"/>
              </w:rPr>
              <w:t xml:space="preserve">  </w:t>
            </w:r>
          </w:p>
        </w:tc>
      </w:tr>
    </w:tbl>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  </w:t>
      </w:r>
    </w:p>
    <w:p w:rsidR="00B4471D" w:rsidRPr="00B4471D" w:rsidRDefault="00B4471D" w:rsidP="00B4471D">
      <w:pPr>
        <w:spacing w:after="0" w:line="240" w:lineRule="auto"/>
        <w:jc w:val="right"/>
        <w:rPr>
          <w:rFonts w:ascii="Times New Roman" w:hAnsi="Times New Roman" w:cs="Times New Roman"/>
          <w:b/>
          <w:sz w:val="24"/>
          <w:szCs w:val="24"/>
        </w:rPr>
      </w:pPr>
    </w:p>
    <w:p w:rsidR="00B4471D" w:rsidRDefault="00B4471D" w:rsidP="00B4471D">
      <w:pPr>
        <w:spacing w:after="0" w:line="240" w:lineRule="auto"/>
        <w:ind w:firstLine="540"/>
        <w:jc w:val="right"/>
        <w:rPr>
          <w:rFonts w:ascii="Times New Roman" w:hAnsi="Times New Roman" w:cs="Times New Roman"/>
          <w:sz w:val="24"/>
          <w:szCs w:val="24"/>
        </w:rPr>
      </w:pPr>
    </w:p>
    <w:p w:rsidR="00B4471D" w:rsidRDefault="00B4471D" w:rsidP="00B4471D">
      <w:pPr>
        <w:spacing w:after="0" w:line="240" w:lineRule="auto"/>
        <w:ind w:firstLine="540"/>
        <w:jc w:val="right"/>
        <w:rPr>
          <w:rFonts w:ascii="Times New Roman" w:hAnsi="Times New Roman" w:cs="Times New Roman"/>
          <w:sz w:val="24"/>
          <w:szCs w:val="24"/>
        </w:rPr>
      </w:pPr>
    </w:p>
    <w:p w:rsidR="00B4471D" w:rsidRDefault="00B4471D" w:rsidP="00B4471D">
      <w:pPr>
        <w:spacing w:after="0" w:line="240" w:lineRule="auto"/>
        <w:ind w:firstLine="540"/>
        <w:jc w:val="right"/>
        <w:rPr>
          <w:rFonts w:ascii="Times New Roman" w:hAnsi="Times New Roman" w:cs="Times New Roman"/>
          <w:sz w:val="24"/>
          <w:szCs w:val="24"/>
        </w:rPr>
      </w:pPr>
    </w:p>
    <w:p w:rsidR="00B4471D" w:rsidRDefault="00B4471D" w:rsidP="00B4471D">
      <w:pPr>
        <w:spacing w:after="0" w:line="240" w:lineRule="auto"/>
        <w:ind w:firstLine="540"/>
        <w:jc w:val="right"/>
        <w:rPr>
          <w:rFonts w:ascii="Times New Roman" w:hAnsi="Times New Roman" w:cs="Times New Roman"/>
          <w:sz w:val="24"/>
          <w:szCs w:val="24"/>
        </w:rPr>
      </w:pPr>
    </w:p>
    <w:p w:rsidR="00B4471D" w:rsidRDefault="00B4471D" w:rsidP="00B4471D">
      <w:pPr>
        <w:spacing w:after="0" w:line="240" w:lineRule="auto"/>
        <w:ind w:firstLine="540"/>
        <w:jc w:val="right"/>
        <w:rPr>
          <w:rFonts w:ascii="Times New Roman" w:hAnsi="Times New Roman" w:cs="Times New Roman"/>
          <w:sz w:val="24"/>
          <w:szCs w:val="24"/>
        </w:rPr>
      </w:pPr>
    </w:p>
    <w:p w:rsidR="00B4471D" w:rsidRDefault="00B4471D" w:rsidP="00B4471D">
      <w:pPr>
        <w:spacing w:after="0" w:line="240" w:lineRule="auto"/>
        <w:ind w:firstLine="540"/>
        <w:jc w:val="right"/>
        <w:rPr>
          <w:rFonts w:ascii="Times New Roman" w:hAnsi="Times New Roman" w:cs="Times New Roman"/>
          <w:sz w:val="24"/>
          <w:szCs w:val="24"/>
        </w:rPr>
      </w:pPr>
    </w:p>
    <w:p w:rsidR="00B4471D" w:rsidRDefault="00B4471D" w:rsidP="00B4471D">
      <w:pPr>
        <w:spacing w:after="0" w:line="240" w:lineRule="auto"/>
        <w:ind w:firstLine="540"/>
        <w:jc w:val="right"/>
        <w:rPr>
          <w:rFonts w:ascii="Times New Roman" w:hAnsi="Times New Roman" w:cs="Times New Roman"/>
          <w:sz w:val="24"/>
          <w:szCs w:val="24"/>
        </w:rPr>
      </w:pPr>
    </w:p>
    <w:p w:rsidR="00B4471D" w:rsidRDefault="00B4471D" w:rsidP="00B4471D">
      <w:pPr>
        <w:spacing w:after="0" w:line="240" w:lineRule="auto"/>
        <w:ind w:firstLine="540"/>
        <w:jc w:val="right"/>
        <w:rPr>
          <w:rFonts w:ascii="Times New Roman" w:hAnsi="Times New Roman" w:cs="Times New Roman"/>
          <w:sz w:val="24"/>
          <w:szCs w:val="24"/>
        </w:rPr>
      </w:pPr>
    </w:p>
    <w:p w:rsidR="00B4471D" w:rsidRDefault="00B4471D" w:rsidP="00B4471D">
      <w:pPr>
        <w:spacing w:after="0" w:line="240" w:lineRule="auto"/>
        <w:ind w:firstLine="540"/>
        <w:jc w:val="right"/>
        <w:rPr>
          <w:rFonts w:ascii="Times New Roman" w:hAnsi="Times New Roman" w:cs="Times New Roman"/>
          <w:sz w:val="24"/>
          <w:szCs w:val="24"/>
        </w:rPr>
      </w:pPr>
    </w:p>
    <w:p w:rsidR="00B4471D" w:rsidRDefault="00B4471D" w:rsidP="00B4471D">
      <w:pPr>
        <w:spacing w:after="0" w:line="240" w:lineRule="auto"/>
        <w:ind w:firstLine="540"/>
        <w:jc w:val="right"/>
        <w:rPr>
          <w:rFonts w:ascii="Times New Roman" w:hAnsi="Times New Roman" w:cs="Times New Roman"/>
          <w:sz w:val="24"/>
          <w:szCs w:val="24"/>
        </w:rPr>
      </w:pPr>
    </w:p>
    <w:p w:rsidR="00B4471D" w:rsidRDefault="00B4471D" w:rsidP="00B4471D">
      <w:pPr>
        <w:spacing w:after="0" w:line="240" w:lineRule="auto"/>
        <w:ind w:firstLine="540"/>
        <w:jc w:val="right"/>
        <w:rPr>
          <w:rFonts w:ascii="Times New Roman" w:hAnsi="Times New Roman" w:cs="Times New Roman"/>
          <w:sz w:val="24"/>
          <w:szCs w:val="24"/>
        </w:rPr>
      </w:pPr>
    </w:p>
    <w:p w:rsidR="00B4471D" w:rsidRDefault="00B4471D" w:rsidP="00B4471D">
      <w:pPr>
        <w:spacing w:after="0" w:line="240" w:lineRule="auto"/>
        <w:ind w:firstLine="540"/>
        <w:jc w:val="right"/>
        <w:rPr>
          <w:rFonts w:ascii="Times New Roman" w:hAnsi="Times New Roman" w:cs="Times New Roman"/>
          <w:sz w:val="24"/>
          <w:szCs w:val="24"/>
        </w:rPr>
      </w:pPr>
    </w:p>
    <w:p w:rsidR="00B4471D" w:rsidRDefault="00B4471D" w:rsidP="00B4471D">
      <w:pPr>
        <w:spacing w:after="0" w:line="240" w:lineRule="auto"/>
        <w:ind w:firstLine="540"/>
        <w:jc w:val="right"/>
        <w:rPr>
          <w:rFonts w:ascii="Times New Roman" w:hAnsi="Times New Roman" w:cs="Times New Roman"/>
          <w:sz w:val="24"/>
          <w:szCs w:val="24"/>
        </w:rPr>
      </w:pPr>
    </w:p>
    <w:p w:rsidR="00B4471D" w:rsidRDefault="00B4471D" w:rsidP="00B4471D">
      <w:pPr>
        <w:spacing w:after="0" w:line="240" w:lineRule="auto"/>
        <w:ind w:firstLine="540"/>
        <w:jc w:val="right"/>
        <w:rPr>
          <w:rFonts w:ascii="Times New Roman" w:hAnsi="Times New Roman" w:cs="Times New Roman"/>
          <w:sz w:val="24"/>
          <w:szCs w:val="24"/>
        </w:rPr>
      </w:pPr>
    </w:p>
    <w:p w:rsidR="00B4471D" w:rsidRDefault="00B4471D" w:rsidP="00B4471D">
      <w:pPr>
        <w:spacing w:after="0" w:line="240" w:lineRule="auto"/>
        <w:ind w:firstLine="540"/>
        <w:jc w:val="right"/>
        <w:rPr>
          <w:rFonts w:ascii="Times New Roman" w:hAnsi="Times New Roman" w:cs="Times New Roman"/>
          <w:sz w:val="24"/>
          <w:szCs w:val="24"/>
        </w:rPr>
      </w:pPr>
    </w:p>
    <w:p w:rsidR="00B4471D" w:rsidRDefault="00B4471D" w:rsidP="00B4471D">
      <w:pPr>
        <w:spacing w:after="0" w:line="240" w:lineRule="auto"/>
        <w:ind w:firstLine="540"/>
        <w:jc w:val="right"/>
        <w:rPr>
          <w:rFonts w:ascii="Times New Roman" w:hAnsi="Times New Roman" w:cs="Times New Roman"/>
          <w:sz w:val="24"/>
          <w:szCs w:val="24"/>
        </w:rPr>
      </w:pPr>
    </w:p>
    <w:p w:rsidR="00B4471D" w:rsidRDefault="00B4471D" w:rsidP="00B4471D">
      <w:pPr>
        <w:spacing w:after="0" w:line="240" w:lineRule="auto"/>
        <w:ind w:firstLine="540"/>
        <w:jc w:val="right"/>
        <w:rPr>
          <w:rFonts w:ascii="Times New Roman" w:hAnsi="Times New Roman" w:cs="Times New Roman"/>
          <w:sz w:val="24"/>
          <w:szCs w:val="24"/>
        </w:rPr>
      </w:pPr>
    </w:p>
    <w:p w:rsidR="00B4471D" w:rsidRDefault="00B4471D" w:rsidP="00B4471D">
      <w:pPr>
        <w:spacing w:after="0" w:line="240" w:lineRule="auto"/>
        <w:ind w:firstLine="540"/>
        <w:jc w:val="right"/>
        <w:rPr>
          <w:rFonts w:ascii="Times New Roman" w:hAnsi="Times New Roman" w:cs="Times New Roman"/>
          <w:sz w:val="24"/>
          <w:szCs w:val="24"/>
        </w:rPr>
      </w:pPr>
    </w:p>
    <w:p w:rsidR="00B4471D" w:rsidRDefault="00B4471D" w:rsidP="00B4471D">
      <w:pPr>
        <w:spacing w:after="0" w:line="240" w:lineRule="auto"/>
        <w:ind w:firstLine="540"/>
        <w:jc w:val="right"/>
        <w:rPr>
          <w:rFonts w:ascii="Times New Roman" w:hAnsi="Times New Roman" w:cs="Times New Roman"/>
          <w:sz w:val="24"/>
          <w:szCs w:val="24"/>
        </w:rPr>
      </w:pPr>
    </w:p>
    <w:p w:rsidR="00B4471D" w:rsidRDefault="00B4471D" w:rsidP="00B4471D">
      <w:pPr>
        <w:spacing w:after="0" w:line="240" w:lineRule="auto"/>
        <w:ind w:firstLine="540"/>
        <w:jc w:val="right"/>
        <w:rPr>
          <w:rFonts w:ascii="Times New Roman" w:hAnsi="Times New Roman" w:cs="Times New Roman"/>
          <w:sz w:val="24"/>
          <w:szCs w:val="24"/>
        </w:rPr>
      </w:pPr>
    </w:p>
    <w:p w:rsidR="00B4471D" w:rsidRDefault="00B4471D" w:rsidP="00B4471D">
      <w:pPr>
        <w:spacing w:after="0" w:line="240" w:lineRule="auto"/>
        <w:ind w:firstLine="540"/>
        <w:jc w:val="right"/>
        <w:rPr>
          <w:rFonts w:ascii="Times New Roman" w:hAnsi="Times New Roman" w:cs="Times New Roman"/>
          <w:sz w:val="24"/>
          <w:szCs w:val="24"/>
        </w:rPr>
      </w:pPr>
    </w:p>
    <w:p w:rsidR="00B4471D" w:rsidRDefault="00B4471D" w:rsidP="00B4471D">
      <w:pPr>
        <w:spacing w:after="0" w:line="240" w:lineRule="auto"/>
        <w:ind w:firstLine="540"/>
        <w:jc w:val="right"/>
        <w:rPr>
          <w:rFonts w:ascii="Times New Roman" w:hAnsi="Times New Roman" w:cs="Times New Roman"/>
          <w:sz w:val="24"/>
          <w:szCs w:val="24"/>
        </w:rPr>
      </w:pPr>
    </w:p>
    <w:p w:rsidR="00B4471D" w:rsidRDefault="00B4471D" w:rsidP="00B4471D">
      <w:pPr>
        <w:spacing w:after="0" w:line="240" w:lineRule="auto"/>
        <w:ind w:firstLine="540"/>
        <w:jc w:val="right"/>
        <w:rPr>
          <w:rFonts w:ascii="Times New Roman" w:hAnsi="Times New Roman" w:cs="Times New Roman"/>
          <w:sz w:val="24"/>
          <w:szCs w:val="24"/>
        </w:rPr>
      </w:pPr>
    </w:p>
    <w:p w:rsidR="00B4471D" w:rsidRPr="00B4471D" w:rsidRDefault="00B4471D" w:rsidP="00B4471D">
      <w:pPr>
        <w:spacing w:after="0" w:line="240" w:lineRule="auto"/>
        <w:ind w:firstLine="540"/>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Pr="00B4471D">
        <w:rPr>
          <w:rFonts w:ascii="Times New Roman" w:hAnsi="Times New Roman" w:cs="Times New Roman"/>
          <w:sz w:val="24"/>
          <w:szCs w:val="24"/>
        </w:rPr>
        <w:t>№</w:t>
      </w:r>
      <w:r>
        <w:rPr>
          <w:rFonts w:ascii="Times New Roman" w:hAnsi="Times New Roman" w:cs="Times New Roman"/>
          <w:sz w:val="24"/>
          <w:szCs w:val="24"/>
        </w:rPr>
        <w:t xml:space="preserve"> </w:t>
      </w:r>
      <w:r w:rsidRPr="00B4471D">
        <w:rPr>
          <w:rFonts w:ascii="Times New Roman" w:hAnsi="Times New Roman" w:cs="Times New Roman"/>
          <w:sz w:val="24"/>
          <w:szCs w:val="24"/>
        </w:rPr>
        <w:t>3</w:t>
      </w:r>
    </w:p>
    <w:p w:rsidR="00B4471D" w:rsidRDefault="00B4471D" w:rsidP="00B4471D">
      <w:pPr>
        <w:autoSpaceDE w:val="0"/>
        <w:autoSpaceDN w:val="0"/>
        <w:adjustRightInd w:val="0"/>
        <w:spacing w:after="0" w:line="240" w:lineRule="auto"/>
        <w:jc w:val="right"/>
        <w:rPr>
          <w:rFonts w:ascii="Times New Roman" w:hAnsi="Times New Roman" w:cs="Times New Roman"/>
          <w:sz w:val="24"/>
          <w:szCs w:val="24"/>
        </w:rPr>
      </w:pPr>
      <w:r w:rsidRPr="00B4471D">
        <w:rPr>
          <w:rFonts w:ascii="Times New Roman" w:hAnsi="Times New Roman" w:cs="Times New Roman"/>
          <w:sz w:val="24"/>
          <w:szCs w:val="24"/>
        </w:rPr>
        <w:t>к постановлению</w:t>
      </w:r>
      <w:r>
        <w:rPr>
          <w:rFonts w:ascii="Times New Roman" w:hAnsi="Times New Roman" w:cs="Times New Roman"/>
          <w:sz w:val="24"/>
          <w:szCs w:val="24"/>
        </w:rPr>
        <w:t xml:space="preserve"> администрации</w:t>
      </w:r>
    </w:p>
    <w:p w:rsidR="00B4471D" w:rsidRPr="00B4471D" w:rsidRDefault="00B4471D" w:rsidP="00B4471D">
      <w:pPr>
        <w:autoSpaceDE w:val="0"/>
        <w:autoSpaceDN w:val="0"/>
        <w:adjustRightInd w:val="0"/>
        <w:spacing w:after="0" w:line="240" w:lineRule="auto"/>
        <w:jc w:val="right"/>
        <w:rPr>
          <w:rFonts w:ascii="Times New Roman" w:hAnsi="Times New Roman" w:cs="Times New Roman"/>
          <w:sz w:val="24"/>
          <w:szCs w:val="24"/>
        </w:rPr>
      </w:pPr>
      <w:r w:rsidRPr="00B4471D">
        <w:rPr>
          <w:rFonts w:ascii="Times New Roman" w:hAnsi="Times New Roman" w:cs="Times New Roman"/>
          <w:sz w:val="24"/>
          <w:szCs w:val="24"/>
        </w:rPr>
        <w:t>Кантемировского городского поселения</w:t>
      </w:r>
    </w:p>
    <w:p w:rsidR="00B4471D" w:rsidRPr="00B4471D" w:rsidRDefault="00B4471D" w:rsidP="00B4471D">
      <w:pPr>
        <w:autoSpaceDE w:val="0"/>
        <w:autoSpaceDN w:val="0"/>
        <w:adjustRightInd w:val="0"/>
        <w:spacing w:after="0" w:line="240" w:lineRule="auto"/>
        <w:jc w:val="right"/>
        <w:rPr>
          <w:rFonts w:ascii="Times New Roman" w:hAnsi="Times New Roman" w:cs="Times New Roman"/>
          <w:sz w:val="24"/>
          <w:szCs w:val="24"/>
        </w:rPr>
      </w:pPr>
      <w:r w:rsidRPr="00B4471D">
        <w:rPr>
          <w:rFonts w:ascii="Times New Roman" w:hAnsi="Times New Roman" w:cs="Times New Roman"/>
          <w:sz w:val="24"/>
          <w:szCs w:val="24"/>
        </w:rPr>
        <w:t>от 16.03.2023 № 59</w:t>
      </w:r>
    </w:p>
    <w:p w:rsidR="00B4471D" w:rsidRPr="00B4471D" w:rsidRDefault="00B4471D" w:rsidP="00B4471D">
      <w:pPr>
        <w:spacing w:after="0" w:line="240" w:lineRule="auto"/>
        <w:jc w:val="center"/>
        <w:rPr>
          <w:rFonts w:ascii="Times New Roman" w:hAnsi="Times New Roman" w:cs="Times New Roman"/>
          <w:sz w:val="24"/>
          <w:szCs w:val="24"/>
        </w:rPr>
      </w:pPr>
    </w:p>
    <w:p w:rsidR="00B4471D" w:rsidRPr="00B4471D" w:rsidRDefault="00B4471D" w:rsidP="00B4471D">
      <w:pPr>
        <w:spacing w:after="0" w:line="240" w:lineRule="auto"/>
        <w:jc w:val="center"/>
        <w:rPr>
          <w:rFonts w:ascii="Times New Roman" w:hAnsi="Times New Roman" w:cs="Times New Roman"/>
          <w:b/>
          <w:sz w:val="24"/>
          <w:szCs w:val="24"/>
        </w:rPr>
      </w:pPr>
      <w:r w:rsidRPr="00B4471D">
        <w:rPr>
          <w:rFonts w:ascii="Times New Roman" w:hAnsi="Times New Roman" w:cs="Times New Roman"/>
          <w:b/>
          <w:sz w:val="24"/>
          <w:szCs w:val="24"/>
        </w:rPr>
        <w:t xml:space="preserve">ПОЛОЖЕНИЕ </w:t>
      </w:r>
    </w:p>
    <w:p w:rsidR="00B4471D" w:rsidRPr="00B4471D" w:rsidRDefault="00B4471D" w:rsidP="00B4471D">
      <w:pPr>
        <w:spacing w:after="0" w:line="240" w:lineRule="auto"/>
        <w:jc w:val="center"/>
        <w:rPr>
          <w:rFonts w:ascii="Times New Roman" w:hAnsi="Times New Roman" w:cs="Times New Roman"/>
          <w:b/>
          <w:sz w:val="24"/>
          <w:szCs w:val="24"/>
        </w:rPr>
      </w:pPr>
      <w:r w:rsidRPr="00B4471D">
        <w:rPr>
          <w:rFonts w:ascii="Times New Roman" w:hAnsi="Times New Roman" w:cs="Times New Roman"/>
          <w:b/>
          <w:sz w:val="24"/>
          <w:szCs w:val="24"/>
        </w:rPr>
        <w:t xml:space="preserve">о порядке осуществления личного страхования народных дружинников, являющихся членами народных дружин, на территории Кантемировского городского поселения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  </w:t>
      </w:r>
    </w:p>
    <w:p w:rsidR="00B4471D" w:rsidRPr="00B4471D" w:rsidRDefault="00B4471D" w:rsidP="00B4471D">
      <w:pPr>
        <w:spacing w:after="0" w:line="240" w:lineRule="auto"/>
        <w:jc w:val="center"/>
        <w:rPr>
          <w:rFonts w:ascii="Times New Roman" w:hAnsi="Times New Roman" w:cs="Times New Roman"/>
          <w:sz w:val="24"/>
          <w:szCs w:val="24"/>
        </w:rPr>
      </w:pPr>
      <w:r w:rsidRPr="00B4471D">
        <w:rPr>
          <w:rFonts w:ascii="Times New Roman" w:hAnsi="Times New Roman" w:cs="Times New Roman"/>
          <w:sz w:val="24"/>
          <w:szCs w:val="24"/>
        </w:rPr>
        <w:t xml:space="preserve">1. ОБЩИЕ ПОЛОЖЕНИЯ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1.1. Настоящее Положение о порядке осуществления личного страхования народных дружинников, являющихся членами народных дружин, на территории муниципального Кантемировского городского поселения (далее - Положение), определяет порядок и условия страхования членов добровольных народных дружин, действующих на территории Кантемировского городского поселения, за счет средств местного бюджета, предусмотренных на текущий финансовый год и плановый период на случай причинения вреда жизни и здоровью при исполнении ими обязанностей по охране общественного порядка на период их участия в проводимых мероприятиях.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1.2. Объектами личного страхования являются жизнь и здоровье народных дружинников на период их участия в мероприятиях по охране общественного порядка по день прекращения членства (участия) в народной дружине.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1.3. Личному страхованию подлежат народные дружинники, осуществляющие свою деятельность на территории муниципального образования Кантемировское городское поселение, на период их участия в мероприятиях по охране общественного порядка.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1.4. Страхователем по личному страхованию народного дружинника (далее- страхователь) является администрация муниципального образования Кантемировского городского поселения.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1.5. Страховщиками по личному страхованию народного дружинника могут быть страховые организации, имеющие разрешения (лицензии) на осуществление страхования и заключившие со страхователем договор(ы) страхования жизни и здоровья (от несчастных случаев) народных дружинников в порядке, установленном законодательством Российской Федерации.</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1.6. Страховыми случаями при осуществлении личного страхования (далее- страховые случаи) являются: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 гибель (смерть) застрахованного лица, наступившая при участии в проводимых органами внутренних дел (полицией) или иными правоохранительными органами мероприятиях по охране общественного порядка;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 смерть застрахованного лица, наступившая вследствие причинения ему увечья (ранения, травмы, контузии) в период участия в проводимых органами внутренних дел (полицией) или иными правоохранительными органами мероприятиях по охране общественного порядка;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 утрата застрахованным лицом трудоспособности, наступившая вследствие участия в проводимых органами внутренних дел (полицией) или иными правоохранительными органами мероприятиях по охране общественного порядка.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1.7. Застрахованным лицом по личному страхованию (далее</w:t>
      </w:r>
      <w:r w:rsidR="00EB72B6">
        <w:rPr>
          <w:rFonts w:ascii="Times New Roman" w:hAnsi="Times New Roman" w:cs="Times New Roman"/>
          <w:sz w:val="24"/>
          <w:szCs w:val="24"/>
        </w:rPr>
        <w:t xml:space="preserve"> </w:t>
      </w:r>
      <w:r w:rsidRPr="00B4471D">
        <w:rPr>
          <w:rFonts w:ascii="Times New Roman" w:hAnsi="Times New Roman" w:cs="Times New Roman"/>
          <w:sz w:val="24"/>
          <w:szCs w:val="24"/>
        </w:rPr>
        <w:t>-</w:t>
      </w:r>
      <w:r w:rsidR="00EB72B6">
        <w:rPr>
          <w:rFonts w:ascii="Times New Roman" w:hAnsi="Times New Roman" w:cs="Times New Roman"/>
          <w:sz w:val="24"/>
          <w:szCs w:val="24"/>
        </w:rPr>
        <w:t xml:space="preserve"> </w:t>
      </w:r>
      <w:r w:rsidRPr="00B4471D">
        <w:rPr>
          <w:rFonts w:ascii="Times New Roman" w:hAnsi="Times New Roman" w:cs="Times New Roman"/>
          <w:sz w:val="24"/>
          <w:szCs w:val="24"/>
        </w:rPr>
        <w:t xml:space="preserve">застрахованные лица) является народный дружинник, застрахованный страховщиком в соответствии с действующим законодательством Российской Федерации.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1.8. Выгодоприобретателями по личному страхованию народных дружинников (далее</w:t>
      </w:r>
      <w:r w:rsidR="00EB72B6">
        <w:rPr>
          <w:rFonts w:ascii="Times New Roman" w:hAnsi="Times New Roman" w:cs="Times New Roman"/>
          <w:sz w:val="24"/>
          <w:szCs w:val="24"/>
        </w:rPr>
        <w:t xml:space="preserve"> </w:t>
      </w:r>
      <w:r w:rsidRPr="00B4471D">
        <w:rPr>
          <w:rFonts w:ascii="Times New Roman" w:hAnsi="Times New Roman" w:cs="Times New Roman"/>
          <w:sz w:val="24"/>
          <w:szCs w:val="24"/>
        </w:rPr>
        <w:t>-</w:t>
      </w:r>
      <w:r w:rsidR="00EB72B6">
        <w:rPr>
          <w:rFonts w:ascii="Times New Roman" w:hAnsi="Times New Roman" w:cs="Times New Roman"/>
          <w:sz w:val="24"/>
          <w:szCs w:val="24"/>
        </w:rPr>
        <w:t xml:space="preserve"> </w:t>
      </w:r>
      <w:r w:rsidRPr="00B4471D">
        <w:rPr>
          <w:rFonts w:ascii="Times New Roman" w:hAnsi="Times New Roman" w:cs="Times New Roman"/>
          <w:sz w:val="24"/>
          <w:szCs w:val="24"/>
        </w:rPr>
        <w:t xml:space="preserve">выгодоприобретатели) являются лица, указанные в договоре личного страхования жизни и здоровья народных дружинников на территории Кантемировского </w:t>
      </w:r>
      <w:r w:rsidRPr="00B4471D">
        <w:rPr>
          <w:rFonts w:ascii="Times New Roman" w:hAnsi="Times New Roman" w:cs="Times New Roman"/>
          <w:sz w:val="24"/>
          <w:szCs w:val="24"/>
        </w:rPr>
        <w:lastRenderedPageBreak/>
        <w:t xml:space="preserve">городского поселения (далее - договор страхования) в соответствии с действующим законодательством Российской Федерации.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1.9. Договор заключается между страхователем и страховщиком в пользу третьего лица - Застрахованного лица (выгодоприобретателя) сроком на 1 (один) год.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  </w:t>
      </w:r>
    </w:p>
    <w:p w:rsidR="00B4471D" w:rsidRPr="00B4471D" w:rsidRDefault="00B4471D" w:rsidP="00EB72B6">
      <w:pPr>
        <w:spacing w:after="0" w:line="240" w:lineRule="auto"/>
        <w:jc w:val="center"/>
        <w:rPr>
          <w:rFonts w:ascii="Times New Roman" w:hAnsi="Times New Roman" w:cs="Times New Roman"/>
          <w:sz w:val="24"/>
          <w:szCs w:val="24"/>
        </w:rPr>
      </w:pPr>
      <w:r w:rsidRPr="00B4471D">
        <w:rPr>
          <w:rFonts w:ascii="Times New Roman" w:hAnsi="Times New Roman" w:cs="Times New Roman"/>
          <w:sz w:val="24"/>
          <w:szCs w:val="24"/>
        </w:rPr>
        <w:t xml:space="preserve">2. ПОРЯДОК СТРАХОВАНИЯ НАРОДНЫХ ДРУЖИННИКОВ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2.1. Страхованию подлежат народные дружинники Кантемировского городского поселения, участвующие в мероприятиях по охране общественного порядка на территории Кантемировского городского поселения после получения ими удостоверения народного дружинника.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2.2. После получения удостоверения народные дружинники подают заявление о включении в список народных дружинников, подлежащих страхованию по форме</w:t>
      </w:r>
      <w:r w:rsidR="00EB72B6">
        <w:rPr>
          <w:rFonts w:ascii="Times New Roman" w:hAnsi="Times New Roman" w:cs="Times New Roman"/>
          <w:sz w:val="24"/>
          <w:szCs w:val="24"/>
        </w:rPr>
        <w:t>,</w:t>
      </w:r>
      <w:r w:rsidRPr="00B4471D">
        <w:rPr>
          <w:rFonts w:ascii="Times New Roman" w:hAnsi="Times New Roman" w:cs="Times New Roman"/>
          <w:sz w:val="24"/>
          <w:szCs w:val="24"/>
        </w:rPr>
        <w:t xml:space="preserve"> согласно приложению №</w:t>
      </w:r>
      <w:r w:rsidR="00EB72B6">
        <w:rPr>
          <w:rFonts w:ascii="Times New Roman" w:hAnsi="Times New Roman" w:cs="Times New Roman"/>
          <w:sz w:val="24"/>
          <w:szCs w:val="24"/>
        </w:rPr>
        <w:t xml:space="preserve"> </w:t>
      </w:r>
      <w:r w:rsidRPr="00B4471D">
        <w:rPr>
          <w:rFonts w:ascii="Times New Roman" w:hAnsi="Times New Roman" w:cs="Times New Roman"/>
          <w:sz w:val="24"/>
          <w:szCs w:val="24"/>
        </w:rPr>
        <w:t xml:space="preserve">1 к настоящему Положению.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2.3. На основании поданных заявлений страхователь формирует список лиц, подлежащих включению в договор страхования в качестве застрахованных лиц.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  </w:t>
      </w:r>
    </w:p>
    <w:p w:rsidR="00B4471D" w:rsidRPr="00B4471D" w:rsidRDefault="00B4471D" w:rsidP="00EB72B6">
      <w:pPr>
        <w:spacing w:after="0" w:line="240" w:lineRule="auto"/>
        <w:jc w:val="center"/>
        <w:rPr>
          <w:rFonts w:ascii="Times New Roman" w:hAnsi="Times New Roman" w:cs="Times New Roman"/>
          <w:sz w:val="24"/>
          <w:szCs w:val="24"/>
        </w:rPr>
      </w:pPr>
      <w:r w:rsidRPr="00B4471D">
        <w:rPr>
          <w:rFonts w:ascii="Times New Roman" w:hAnsi="Times New Roman" w:cs="Times New Roman"/>
          <w:sz w:val="24"/>
          <w:szCs w:val="24"/>
        </w:rPr>
        <w:t xml:space="preserve">3. УСЛОВИЯ СТРАХОВАНИЯ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3.1. Размер страховой суммы на одно застрахованное лицо устанавливается из расчета получения выгодоприобретателем страховой выплаты в размере 50 000 рублей (пятьдесят тысяч рублей).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3.2. Страховые случаи, определенные в п. 1.6 настоящего Положения, осуществление страховых выплат и иные условия страхования определяются договором страхования в соответствии с действующим законодательством Российской Федерации.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3.3. Страхователь выдает застрахованным дружинникам уведомление по форме</w:t>
      </w:r>
      <w:r w:rsidR="00EB72B6">
        <w:rPr>
          <w:rFonts w:ascii="Times New Roman" w:hAnsi="Times New Roman" w:cs="Times New Roman"/>
          <w:sz w:val="24"/>
          <w:szCs w:val="24"/>
        </w:rPr>
        <w:t>,</w:t>
      </w:r>
      <w:r w:rsidRPr="00B4471D">
        <w:rPr>
          <w:rFonts w:ascii="Times New Roman" w:hAnsi="Times New Roman" w:cs="Times New Roman"/>
          <w:sz w:val="24"/>
          <w:szCs w:val="24"/>
        </w:rPr>
        <w:t xml:space="preserve"> согласно приложению № 2 к настоящему Положению, о чем вносится запись в журнал учета застрахованных народных дружинников по форме</w:t>
      </w:r>
      <w:r w:rsidR="00EB72B6">
        <w:rPr>
          <w:rFonts w:ascii="Times New Roman" w:hAnsi="Times New Roman" w:cs="Times New Roman"/>
          <w:sz w:val="24"/>
          <w:szCs w:val="24"/>
        </w:rPr>
        <w:t>,</w:t>
      </w:r>
      <w:r w:rsidRPr="00B4471D">
        <w:rPr>
          <w:rFonts w:ascii="Times New Roman" w:hAnsi="Times New Roman" w:cs="Times New Roman"/>
          <w:sz w:val="24"/>
          <w:szCs w:val="24"/>
        </w:rPr>
        <w:t xml:space="preserve"> согласно приложению №</w:t>
      </w:r>
      <w:r w:rsidR="00EB72B6">
        <w:rPr>
          <w:rFonts w:ascii="Times New Roman" w:hAnsi="Times New Roman" w:cs="Times New Roman"/>
          <w:sz w:val="24"/>
          <w:szCs w:val="24"/>
        </w:rPr>
        <w:t xml:space="preserve"> </w:t>
      </w:r>
      <w:r w:rsidRPr="00B4471D">
        <w:rPr>
          <w:rFonts w:ascii="Times New Roman" w:hAnsi="Times New Roman" w:cs="Times New Roman"/>
          <w:sz w:val="24"/>
          <w:szCs w:val="24"/>
        </w:rPr>
        <w:t>3 к настоящему Положению. Ответственность за прием заявлений о включении в список народных дружинников, подлежащих страхованию, выдачу уведомлений о страховании народного дружинника, ведение журнала учета застрахованных народных дружинников возлагается на администрацию Кантемировского городского поселения.</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  </w:t>
      </w:r>
    </w:p>
    <w:p w:rsidR="00EB72B6" w:rsidRDefault="00EB72B6" w:rsidP="00B4471D">
      <w:pPr>
        <w:spacing w:after="0" w:line="240" w:lineRule="auto"/>
        <w:jc w:val="right"/>
        <w:rPr>
          <w:rFonts w:ascii="Times New Roman" w:hAnsi="Times New Roman" w:cs="Times New Roman"/>
          <w:sz w:val="24"/>
          <w:szCs w:val="24"/>
        </w:rPr>
      </w:pPr>
    </w:p>
    <w:p w:rsidR="00EB72B6" w:rsidRDefault="00EB72B6" w:rsidP="00B4471D">
      <w:pPr>
        <w:spacing w:after="0" w:line="240" w:lineRule="auto"/>
        <w:jc w:val="right"/>
        <w:rPr>
          <w:rFonts w:ascii="Times New Roman" w:hAnsi="Times New Roman" w:cs="Times New Roman"/>
          <w:sz w:val="24"/>
          <w:szCs w:val="24"/>
        </w:rPr>
      </w:pPr>
    </w:p>
    <w:p w:rsidR="00EB72B6" w:rsidRDefault="00EB72B6" w:rsidP="00B4471D">
      <w:pPr>
        <w:spacing w:after="0" w:line="240" w:lineRule="auto"/>
        <w:jc w:val="right"/>
        <w:rPr>
          <w:rFonts w:ascii="Times New Roman" w:hAnsi="Times New Roman" w:cs="Times New Roman"/>
          <w:sz w:val="24"/>
          <w:szCs w:val="24"/>
        </w:rPr>
      </w:pPr>
    </w:p>
    <w:p w:rsidR="00EB72B6" w:rsidRDefault="00EB72B6" w:rsidP="00B4471D">
      <w:pPr>
        <w:spacing w:after="0" w:line="240" w:lineRule="auto"/>
        <w:jc w:val="right"/>
        <w:rPr>
          <w:rFonts w:ascii="Times New Roman" w:hAnsi="Times New Roman" w:cs="Times New Roman"/>
          <w:sz w:val="24"/>
          <w:szCs w:val="24"/>
        </w:rPr>
      </w:pPr>
    </w:p>
    <w:p w:rsidR="00EB72B6" w:rsidRDefault="00EB72B6" w:rsidP="00B4471D">
      <w:pPr>
        <w:spacing w:after="0" w:line="240" w:lineRule="auto"/>
        <w:jc w:val="right"/>
        <w:rPr>
          <w:rFonts w:ascii="Times New Roman" w:hAnsi="Times New Roman" w:cs="Times New Roman"/>
          <w:sz w:val="24"/>
          <w:szCs w:val="24"/>
        </w:rPr>
      </w:pPr>
    </w:p>
    <w:p w:rsidR="00EB72B6" w:rsidRDefault="00EB72B6" w:rsidP="00B4471D">
      <w:pPr>
        <w:spacing w:after="0" w:line="240" w:lineRule="auto"/>
        <w:jc w:val="right"/>
        <w:rPr>
          <w:rFonts w:ascii="Times New Roman" w:hAnsi="Times New Roman" w:cs="Times New Roman"/>
          <w:sz w:val="24"/>
          <w:szCs w:val="24"/>
        </w:rPr>
      </w:pPr>
    </w:p>
    <w:p w:rsidR="00EB72B6" w:rsidRDefault="00EB72B6" w:rsidP="00B4471D">
      <w:pPr>
        <w:spacing w:after="0" w:line="240" w:lineRule="auto"/>
        <w:jc w:val="right"/>
        <w:rPr>
          <w:rFonts w:ascii="Times New Roman" w:hAnsi="Times New Roman" w:cs="Times New Roman"/>
          <w:sz w:val="24"/>
          <w:szCs w:val="24"/>
        </w:rPr>
      </w:pPr>
    </w:p>
    <w:p w:rsidR="00EB72B6" w:rsidRDefault="00EB72B6" w:rsidP="00B4471D">
      <w:pPr>
        <w:spacing w:after="0" w:line="240" w:lineRule="auto"/>
        <w:jc w:val="right"/>
        <w:rPr>
          <w:rFonts w:ascii="Times New Roman" w:hAnsi="Times New Roman" w:cs="Times New Roman"/>
          <w:sz w:val="24"/>
          <w:szCs w:val="24"/>
        </w:rPr>
      </w:pPr>
    </w:p>
    <w:p w:rsidR="00EB72B6" w:rsidRDefault="00EB72B6" w:rsidP="00B4471D">
      <w:pPr>
        <w:spacing w:after="0" w:line="240" w:lineRule="auto"/>
        <w:jc w:val="right"/>
        <w:rPr>
          <w:rFonts w:ascii="Times New Roman" w:hAnsi="Times New Roman" w:cs="Times New Roman"/>
          <w:sz w:val="24"/>
          <w:szCs w:val="24"/>
        </w:rPr>
      </w:pPr>
    </w:p>
    <w:p w:rsidR="00EB72B6" w:rsidRDefault="00EB72B6" w:rsidP="00B4471D">
      <w:pPr>
        <w:spacing w:after="0" w:line="240" w:lineRule="auto"/>
        <w:jc w:val="right"/>
        <w:rPr>
          <w:rFonts w:ascii="Times New Roman" w:hAnsi="Times New Roman" w:cs="Times New Roman"/>
          <w:sz w:val="24"/>
          <w:szCs w:val="24"/>
        </w:rPr>
      </w:pPr>
    </w:p>
    <w:p w:rsidR="00EB72B6" w:rsidRDefault="00EB72B6" w:rsidP="00B4471D">
      <w:pPr>
        <w:spacing w:after="0" w:line="240" w:lineRule="auto"/>
        <w:jc w:val="right"/>
        <w:rPr>
          <w:rFonts w:ascii="Times New Roman" w:hAnsi="Times New Roman" w:cs="Times New Roman"/>
          <w:sz w:val="24"/>
          <w:szCs w:val="24"/>
        </w:rPr>
      </w:pPr>
    </w:p>
    <w:p w:rsidR="00EB72B6" w:rsidRDefault="00EB72B6" w:rsidP="00B4471D">
      <w:pPr>
        <w:spacing w:after="0" w:line="240" w:lineRule="auto"/>
        <w:jc w:val="right"/>
        <w:rPr>
          <w:rFonts w:ascii="Times New Roman" w:hAnsi="Times New Roman" w:cs="Times New Roman"/>
          <w:sz w:val="24"/>
          <w:szCs w:val="24"/>
        </w:rPr>
      </w:pPr>
    </w:p>
    <w:p w:rsidR="00EB72B6" w:rsidRDefault="00EB72B6" w:rsidP="00B4471D">
      <w:pPr>
        <w:spacing w:after="0" w:line="240" w:lineRule="auto"/>
        <w:jc w:val="right"/>
        <w:rPr>
          <w:rFonts w:ascii="Times New Roman" w:hAnsi="Times New Roman" w:cs="Times New Roman"/>
          <w:sz w:val="24"/>
          <w:szCs w:val="24"/>
        </w:rPr>
      </w:pPr>
    </w:p>
    <w:p w:rsidR="00EB72B6" w:rsidRDefault="00EB72B6" w:rsidP="00B4471D">
      <w:pPr>
        <w:spacing w:after="0" w:line="240" w:lineRule="auto"/>
        <w:jc w:val="right"/>
        <w:rPr>
          <w:rFonts w:ascii="Times New Roman" w:hAnsi="Times New Roman" w:cs="Times New Roman"/>
          <w:sz w:val="24"/>
          <w:szCs w:val="24"/>
        </w:rPr>
      </w:pPr>
    </w:p>
    <w:p w:rsidR="00EB72B6" w:rsidRDefault="00EB72B6" w:rsidP="00B4471D">
      <w:pPr>
        <w:spacing w:after="0" w:line="240" w:lineRule="auto"/>
        <w:jc w:val="right"/>
        <w:rPr>
          <w:rFonts w:ascii="Times New Roman" w:hAnsi="Times New Roman" w:cs="Times New Roman"/>
          <w:sz w:val="24"/>
          <w:szCs w:val="24"/>
        </w:rPr>
      </w:pPr>
    </w:p>
    <w:p w:rsidR="00EB72B6" w:rsidRDefault="00EB72B6" w:rsidP="00B4471D">
      <w:pPr>
        <w:spacing w:after="0" w:line="240" w:lineRule="auto"/>
        <w:jc w:val="right"/>
        <w:rPr>
          <w:rFonts w:ascii="Times New Roman" w:hAnsi="Times New Roman" w:cs="Times New Roman"/>
          <w:sz w:val="24"/>
          <w:szCs w:val="24"/>
        </w:rPr>
      </w:pPr>
    </w:p>
    <w:p w:rsidR="00EB72B6" w:rsidRDefault="00EB72B6" w:rsidP="00B4471D">
      <w:pPr>
        <w:spacing w:after="0" w:line="240" w:lineRule="auto"/>
        <w:jc w:val="right"/>
        <w:rPr>
          <w:rFonts w:ascii="Times New Roman" w:hAnsi="Times New Roman" w:cs="Times New Roman"/>
          <w:sz w:val="24"/>
          <w:szCs w:val="24"/>
        </w:rPr>
      </w:pPr>
    </w:p>
    <w:p w:rsidR="00EB72B6" w:rsidRDefault="00EB72B6" w:rsidP="00B4471D">
      <w:pPr>
        <w:spacing w:after="0" w:line="240" w:lineRule="auto"/>
        <w:jc w:val="right"/>
        <w:rPr>
          <w:rFonts w:ascii="Times New Roman" w:hAnsi="Times New Roman" w:cs="Times New Roman"/>
          <w:sz w:val="24"/>
          <w:szCs w:val="24"/>
        </w:rPr>
      </w:pPr>
    </w:p>
    <w:p w:rsidR="00EB72B6" w:rsidRDefault="00EB72B6" w:rsidP="00B4471D">
      <w:pPr>
        <w:spacing w:after="0" w:line="240" w:lineRule="auto"/>
        <w:jc w:val="right"/>
        <w:rPr>
          <w:rFonts w:ascii="Times New Roman" w:hAnsi="Times New Roman" w:cs="Times New Roman"/>
          <w:sz w:val="24"/>
          <w:szCs w:val="24"/>
        </w:rPr>
      </w:pPr>
    </w:p>
    <w:p w:rsidR="00EB72B6" w:rsidRDefault="00EB72B6" w:rsidP="00B4471D">
      <w:pPr>
        <w:spacing w:after="0" w:line="240" w:lineRule="auto"/>
        <w:jc w:val="right"/>
        <w:rPr>
          <w:rFonts w:ascii="Times New Roman" w:hAnsi="Times New Roman" w:cs="Times New Roman"/>
          <w:sz w:val="24"/>
          <w:szCs w:val="24"/>
        </w:rPr>
      </w:pPr>
    </w:p>
    <w:p w:rsidR="00B4471D" w:rsidRPr="00B4471D" w:rsidRDefault="00B4471D" w:rsidP="00B4471D">
      <w:pPr>
        <w:spacing w:after="0" w:line="240" w:lineRule="auto"/>
        <w:jc w:val="right"/>
        <w:rPr>
          <w:rFonts w:ascii="Times New Roman" w:hAnsi="Times New Roman" w:cs="Times New Roman"/>
          <w:sz w:val="24"/>
          <w:szCs w:val="24"/>
        </w:rPr>
      </w:pPr>
      <w:r w:rsidRPr="00B4471D">
        <w:rPr>
          <w:rFonts w:ascii="Times New Roman" w:hAnsi="Times New Roman" w:cs="Times New Roman"/>
          <w:sz w:val="24"/>
          <w:szCs w:val="24"/>
        </w:rPr>
        <w:lastRenderedPageBreak/>
        <w:t xml:space="preserve">Приложение №1 </w:t>
      </w:r>
    </w:p>
    <w:p w:rsidR="00B4471D" w:rsidRPr="00B4471D" w:rsidRDefault="00B4471D" w:rsidP="00B4471D">
      <w:pPr>
        <w:spacing w:after="0" w:line="240" w:lineRule="auto"/>
        <w:jc w:val="right"/>
        <w:rPr>
          <w:rFonts w:ascii="Times New Roman" w:hAnsi="Times New Roman" w:cs="Times New Roman"/>
          <w:sz w:val="24"/>
          <w:szCs w:val="24"/>
        </w:rPr>
      </w:pPr>
      <w:r w:rsidRPr="00B4471D">
        <w:rPr>
          <w:rFonts w:ascii="Times New Roman" w:hAnsi="Times New Roman" w:cs="Times New Roman"/>
          <w:sz w:val="24"/>
          <w:szCs w:val="24"/>
        </w:rPr>
        <w:t xml:space="preserve">к Положению о порядке осуществления </w:t>
      </w:r>
    </w:p>
    <w:p w:rsidR="00B4471D" w:rsidRPr="00B4471D" w:rsidRDefault="00B4471D" w:rsidP="00B4471D">
      <w:pPr>
        <w:spacing w:after="0" w:line="240" w:lineRule="auto"/>
        <w:jc w:val="right"/>
        <w:rPr>
          <w:rFonts w:ascii="Times New Roman" w:hAnsi="Times New Roman" w:cs="Times New Roman"/>
          <w:sz w:val="24"/>
          <w:szCs w:val="24"/>
        </w:rPr>
      </w:pPr>
      <w:r w:rsidRPr="00B4471D">
        <w:rPr>
          <w:rFonts w:ascii="Times New Roman" w:hAnsi="Times New Roman" w:cs="Times New Roman"/>
          <w:sz w:val="24"/>
          <w:szCs w:val="24"/>
        </w:rPr>
        <w:t xml:space="preserve">личного страхования народных дружинников, </w:t>
      </w:r>
    </w:p>
    <w:p w:rsidR="00B4471D" w:rsidRPr="00B4471D" w:rsidRDefault="00B4471D" w:rsidP="00B4471D">
      <w:pPr>
        <w:spacing w:after="0" w:line="240" w:lineRule="auto"/>
        <w:jc w:val="right"/>
        <w:rPr>
          <w:rFonts w:ascii="Times New Roman" w:hAnsi="Times New Roman" w:cs="Times New Roman"/>
          <w:sz w:val="24"/>
          <w:szCs w:val="24"/>
        </w:rPr>
      </w:pPr>
      <w:r w:rsidRPr="00B4471D">
        <w:rPr>
          <w:rFonts w:ascii="Times New Roman" w:hAnsi="Times New Roman" w:cs="Times New Roman"/>
          <w:sz w:val="24"/>
          <w:szCs w:val="24"/>
        </w:rPr>
        <w:t xml:space="preserve">являющихся членами народных дружин, </w:t>
      </w:r>
    </w:p>
    <w:p w:rsidR="00B4471D" w:rsidRPr="00B4471D" w:rsidRDefault="00B4471D" w:rsidP="00B4471D">
      <w:pPr>
        <w:spacing w:after="0" w:line="240" w:lineRule="auto"/>
        <w:jc w:val="right"/>
        <w:rPr>
          <w:rFonts w:ascii="Times New Roman" w:hAnsi="Times New Roman" w:cs="Times New Roman"/>
          <w:sz w:val="24"/>
          <w:szCs w:val="24"/>
        </w:rPr>
      </w:pPr>
      <w:r w:rsidRPr="00B4471D">
        <w:rPr>
          <w:rFonts w:ascii="Times New Roman" w:hAnsi="Times New Roman" w:cs="Times New Roman"/>
          <w:sz w:val="24"/>
          <w:szCs w:val="24"/>
        </w:rPr>
        <w:t xml:space="preserve">на территории Кантемировского </w:t>
      </w:r>
    </w:p>
    <w:p w:rsidR="00B4471D" w:rsidRPr="00B4471D" w:rsidRDefault="00B4471D" w:rsidP="00B4471D">
      <w:pPr>
        <w:spacing w:after="0" w:line="240" w:lineRule="auto"/>
        <w:jc w:val="right"/>
        <w:rPr>
          <w:rFonts w:ascii="Times New Roman" w:hAnsi="Times New Roman" w:cs="Times New Roman"/>
          <w:sz w:val="24"/>
          <w:szCs w:val="24"/>
        </w:rPr>
      </w:pPr>
      <w:r w:rsidRPr="00B4471D">
        <w:rPr>
          <w:rFonts w:ascii="Times New Roman" w:hAnsi="Times New Roman" w:cs="Times New Roman"/>
          <w:sz w:val="24"/>
          <w:szCs w:val="24"/>
        </w:rPr>
        <w:t xml:space="preserve">городского поселения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  </w:t>
      </w:r>
    </w:p>
    <w:p w:rsidR="00B4471D" w:rsidRPr="00B4471D" w:rsidRDefault="00B4471D" w:rsidP="00B4471D">
      <w:pPr>
        <w:spacing w:after="0" w:line="240" w:lineRule="auto"/>
        <w:jc w:val="center"/>
        <w:rPr>
          <w:rFonts w:ascii="Times New Roman" w:hAnsi="Times New Roman" w:cs="Times New Roman"/>
          <w:sz w:val="24"/>
          <w:szCs w:val="24"/>
        </w:rPr>
      </w:pPr>
      <w:r w:rsidRPr="00B4471D">
        <w:rPr>
          <w:rFonts w:ascii="Times New Roman" w:hAnsi="Times New Roman" w:cs="Times New Roman"/>
          <w:sz w:val="24"/>
          <w:szCs w:val="24"/>
        </w:rPr>
        <w:t xml:space="preserve">Форма заявления о включении в список народных дружинников, </w:t>
      </w:r>
    </w:p>
    <w:p w:rsidR="00B4471D" w:rsidRPr="00B4471D" w:rsidRDefault="00B4471D" w:rsidP="00B4471D">
      <w:pPr>
        <w:spacing w:after="0" w:line="240" w:lineRule="auto"/>
        <w:jc w:val="center"/>
        <w:rPr>
          <w:rFonts w:ascii="Times New Roman" w:hAnsi="Times New Roman" w:cs="Times New Roman"/>
          <w:sz w:val="24"/>
          <w:szCs w:val="24"/>
        </w:rPr>
      </w:pPr>
      <w:r w:rsidRPr="00B4471D">
        <w:rPr>
          <w:rFonts w:ascii="Times New Roman" w:hAnsi="Times New Roman" w:cs="Times New Roman"/>
          <w:sz w:val="24"/>
          <w:szCs w:val="24"/>
        </w:rPr>
        <w:t xml:space="preserve">подлежащих страхованию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  </w:t>
      </w:r>
    </w:p>
    <w:p w:rsidR="00B4471D" w:rsidRPr="00B4471D" w:rsidRDefault="00B4471D" w:rsidP="00B4471D">
      <w:pPr>
        <w:spacing w:after="0" w:line="240" w:lineRule="auto"/>
        <w:jc w:val="right"/>
        <w:rPr>
          <w:rFonts w:ascii="Times New Roman" w:hAnsi="Times New Roman" w:cs="Times New Roman"/>
          <w:sz w:val="24"/>
          <w:szCs w:val="24"/>
        </w:rPr>
      </w:pPr>
      <w:r w:rsidRPr="00B4471D">
        <w:rPr>
          <w:rFonts w:ascii="Times New Roman" w:hAnsi="Times New Roman" w:cs="Times New Roman"/>
          <w:sz w:val="24"/>
          <w:szCs w:val="24"/>
        </w:rPr>
        <w:t>Главе Кантемировского городского поселения</w:t>
      </w:r>
    </w:p>
    <w:p w:rsidR="00B4471D" w:rsidRPr="00B4471D" w:rsidRDefault="00B4471D" w:rsidP="00B4471D">
      <w:pPr>
        <w:spacing w:after="0" w:line="240" w:lineRule="auto"/>
        <w:jc w:val="right"/>
        <w:rPr>
          <w:rFonts w:ascii="Times New Roman" w:hAnsi="Times New Roman" w:cs="Times New Roman"/>
          <w:sz w:val="24"/>
          <w:szCs w:val="24"/>
        </w:rPr>
      </w:pPr>
      <w:r w:rsidRPr="00B4471D">
        <w:rPr>
          <w:rFonts w:ascii="Times New Roman" w:hAnsi="Times New Roman" w:cs="Times New Roman"/>
          <w:sz w:val="24"/>
          <w:szCs w:val="24"/>
        </w:rPr>
        <w:t xml:space="preserve">_______________________________________ </w:t>
      </w:r>
    </w:p>
    <w:p w:rsidR="00B4471D" w:rsidRPr="00B4471D" w:rsidRDefault="00B4471D" w:rsidP="00B4471D">
      <w:pPr>
        <w:spacing w:after="0" w:line="240" w:lineRule="auto"/>
        <w:jc w:val="right"/>
        <w:rPr>
          <w:rFonts w:ascii="Times New Roman" w:hAnsi="Times New Roman" w:cs="Times New Roman"/>
          <w:sz w:val="24"/>
          <w:szCs w:val="24"/>
        </w:rPr>
      </w:pPr>
      <w:r w:rsidRPr="00B4471D">
        <w:rPr>
          <w:rFonts w:ascii="Times New Roman" w:hAnsi="Times New Roman" w:cs="Times New Roman"/>
          <w:sz w:val="24"/>
          <w:szCs w:val="24"/>
        </w:rPr>
        <w:t xml:space="preserve">от народного дружинника_________________ </w:t>
      </w:r>
    </w:p>
    <w:p w:rsidR="00B4471D" w:rsidRPr="00B4471D" w:rsidRDefault="00B4471D" w:rsidP="00B4471D">
      <w:pPr>
        <w:spacing w:after="0" w:line="240" w:lineRule="auto"/>
        <w:jc w:val="right"/>
        <w:rPr>
          <w:rFonts w:ascii="Times New Roman" w:hAnsi="Times New Roman" w:cs="Times New Roman"/>
          <w:sz w:val="24"/>
          <w:szCs w:val="24"/>
        </w:rPr>
      </w:pPr>
      <w:r w:rsidRPr="00B4471D">
        <w:rPr>
          <w:rFonts w:ascii="Times New Roman" w:hAnsi="Times New Roman" w:cs="Times New Roman"/>
          <w:sz w:val="24"/>
          <w:szCs w:val="24"/>
        </w:rPr>
        <w:t xml:space="preserve">(Ф.И.О.) </w:t>
      </w:r>
    </w:p>
    <w:p w:rsidR="00B4471D" w:rsidRPr="00B4471D" w:rsidRDefault="00B4471D" w:rsidP="00B4471D">
      <w:pPr>
        <w:spacing w:after="0" w:line="240" w:lineRule="auto"/>
        <w:jc w:val="right"/>
        <w:rPr>
          <w:rFonts w:ascii="Times New Roman" w:hAnsi="Times New Roman" w:cs="Times New Roman"/>
          <w:sz w:val="24"/>
          <w:szCs w:val="24"/>
        </w:rPr>
      </w:pPr>
      <w:r w:rsidRPr="00B4471D">
        <w:rPr>
          <w:rFonts w:ascii="Times New Roman" w:hAnsi="Times New Roman" w:cs="Times New Roman"/>
          <w:sz w:val="24"/>
          <w:szCs w:val="24"/>
        </w:rPr>
        <w:t xml:space="preserve">_______________________________________ </w:t>
      </w:r>
    </w:p>
    <w:p w:rsidR="00B4471D" w:rsidRPr="00B4471D" w:rsidRDefault="00B4471D" w:rsidP="00B4471D">
      <w:pPr>
        <w:spacing w:after="0" w:line="240" w:lineRule="auto"/>
        <w:jc w:val="right"/>
        <w:rPr>
          <w:rFonts w:ascii="Times New Roman" w:hAnsi="Times New Roman" w:cs="Times New Roman"/>
          <w:sz w:val="24"/>
          <w:szCs w:val="24"/>
        </w:rPr>
      </w:pPr>
      <w:r w:rsidRPr="00B4471D">
        <w:rPr>
          <w:rFonts w:ascii="Times New Roman" w:hAnsi="Times New Roman" w:cs="Times New Roman"/>
          <w:sz w:val="24"/>
          <w:szCs w:val="24"/>
        </w:rPr>
        <w:t xml:space="preserve">(число, месяц, год рождения) </w:t>
      </w:r>
    </w:p>
    <w:p w:rsidR="00B4471D" w:rsidRPr="00B4471D" w:rsidRDefault="00B4471D" w:rsidP="00B4471D">
      <w:pPr>
        <w:spacing w:after="0" w:line="240" w:lineRule="auto"/>
        <w:jc w:val="right"/>
        <w:rPr>
          <w:rFonts w:ascii="Times New Roman" w:hAnsi="Times New Roman" w:cs="Times New Roman"/>
          <w:sz w:val="24"/>
          <w:szCs w:val="24"/>
        </w:rPr>
      </w:pPr>
      <w:r w:rsidRPr="00B4471D">
        <w:rPr>
          <w:rFonts w:ascii="Times New Roman" w:hAnsi="Times New Roman" w:cs="Times New Roman"/>
          <w:sz w:val="24"/>
          <w:szCs w:val="24"/>
        </w:rPr>
        <w:t xml:space="preserve">_______________________________________ </w:t>
      </w:r>
    </w:p>
    <w:p w:rsidR="00B4471D" w:rsidRPr="00B4471D" w:rsidRDefault="00B4471D" w:rsidP="00B4471D">
      <w:pPr>
        <w:spacing w:after="0" w:line="240" w:lineRule="auto"/>
        <w:jc w:val="right"/>
        <w:rPr>
          <w:rFonts w:ascii="Times New Roman" w:hAnsi="Times New Roman" w:cs="Times New Roman"/>
          <w:sz w:val="24"/>
          <w:szCs w:val="24"/>
        </w:rPr>
      </w:pPr>
      <w:r w:rsidRPr="00B4471D">
        <w:rPr>
          <w:rFonts w:ascii="Times New Roman" w:hAnsi="Times New Roman" w:cs="Times New Roman"/>
          <w:sz w:val="24"/>
          <w:szCs w:val="24"/>
        </w:rPr>
        <w:t xml:space="preserve">(домашний адрес) </w:t>
      </w:r>
    </w:p>
    <w:p w:rsidR="00B4471D" w:rsidRPr="00B4471D" w:rsidRDefault="00B4471D" w:rsidP="00B4471D">
      <w:pPr>
        <w:spacing w:after="0" w:line="240" w:lineRule="auto"/>
        <w:jc w:val="right"/>
        <w:rPr>
          <w:rFonts w:ascii="Times New Roman" w:hAnsi="Times New Roman" w:cs="Times New Roman"/>
          <w:sz w:val="24"/>
          <w:szCs w:val="24"/>
        </w:rPr>
      </w:pPr>
      <w:r w:rsidRPr="00B4471D">
        <w:rPr>
          <w:rFonts w:ascii="Times New Roman" w:hAnsi="Times New Roman" w:cs="Times New Roman"/>
          <w:sz w:val="24"/>
          <w:szCs w:val="24"/>
        </w:rPr>
        <w:t xml:space="preserve">Паспорт: серия ____N </w:t>
      </w:r>
    </w:p>
    <w:p w:rsidR="00B4471D" w:rsidRPr="00B4471D" w:rsidRDefault="00B4471D" w:rsidP="00B4471D">
      <w:pPr>
        <w:spacing w:after="0" w:line="240" w:lineRule="auto"/>
        <w:jc w:val="right"/>
        <w:rPr>
          <w:rFonts w:ascii="Times New Roman" w:hAnsi="Times New Roman" w:cs="Times New Roman"/>
          <w:sz w:val="24"/>
          <w:szCs w:val="24"/>
        </w:rPr>
      </w:pPr>
      <w:r w:rsidRPr="00B4471D">
        <w:rPr>
          <w:rFonts w:ascii="Times New Roman" w:hAnsi="Times New Roman" w:cs="Times New Roman"/>
          <w:sz w:val="24"/>
          <w:szCs w:val="24"/>
        </w:rPr>
        <w:t xml:space="preserve">Выдан </w:t>
      </w:r>
    </w:p>
    <w:p w:rsidR="00B4471D" w:rsidRPr="00B4471D" w:rsidRDefault="00B4471D" w:rsidP="00B4471D">
      <w:pPr>
        <w:spacing w:after="0" w:line="240" w:lineRule="auto"/>
        <w:jc w:val="right"/>
        <w:rPr>
          <w:rFonts w:ascii="Times New Roman" w:hAnsi="Times New Roman" w:cs="Times New Roman"/>
          <w:sz w:val="24"/>
          <w:szCs w:val="24"/>
        </w:rPr>
      </w:pPr>
      <w:r w:rsidRPr="00B4471D">
        <w:rPr>
          <w:rFonts w:ascii="Times New Roman" w:hAnsi="Times New Roman" w:cs="Times New Roman"/>
          <w:sz w:val="24"/>
          <w:szCs w:val="24"/>
        </w:rPr>
        <w:t xml:space="preserve">(кем, дата выдачи) </w:t>
      </w:r>
    </w:p>
    <w:p w:rsidR="00B4471D" w:rsidRPr="00B4471D" w:rsidRDefault="00B4471D" w:rsidP="00B4471D">
      <w:pPr>
        <w:spacing w:after="0" w:line="240" w:lineRule="auto"/>
        <w:jc w:val="right"/>
        <w:rPr>
          <w:rFonts w:ascii="Times New Roman" w:hAnsi="Times New Roman" w:cs="Times New Roman"/>
          <w:sz w:val="24"/>
          <w:szCs w:val="24"/>
        </w:rPr>
      </w:pPr>
      <w:r w:rsidRPr="00B4471D">
        <w:rPr>
          <w:rFonts w:ascii="Times New Roman" w:hAnsi="Times New Roman" w:cs="Times New Roman"/>
          <w:sz w:val="24"/>
          <w:szCs w:val="24"/>
        </w:rPr>
        <w:t xml:space="preserve">телефон_______________________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  </w:t>
      </w:r>
    </w:p>
    <w:p w:rsidR="00B4471D" w:rsidRPr="00B4471D" w:rsidRDefault="00B4471D" w:rsidP="00B4471D">
      <w:pPr>
        <w:spacing w:after="0" w:line="240" w:lineRule="auto"/>
        <w:jc w:val="center"/>
        <w:rPr>
          <w:rFonts w:ascii="Times New Roman" w:hAnsi="Times New Roman" w:cs="Times New Roman"/>
          <w:sz w:val="24"/>
          <w:szCs w:val="24"/>
        </w:rPr>
      </w:pPr>
      <w:r w:rsidRPr="00B4471D">
        <w:rPr>
          <w:rFonts w:ascii="Times New Roman" w:hAnsi="Times New Roman" w:cs="Times New Roman"/>
          <w:sz w:val="24"/>
          <w:szCs w:val="24"/>
        </w:rPr>
        <w:t>Заяв</w:t>
      </w:r>
      <w:r w:rsidR="00EB72B6">
        <w:rPr>
          <w:rFonts w:ascii="Times New Roman" w:hAnsi="Times New Roman" w:cs="Times New Roman"/>
          <w:sz w:val="24"/>
          <w:szCs w:val="24"/>
        </w:rPr>
        <w:t>ление.</w:t>
      </w:r>
    </w:p>
    <w:p w:rsidR="00B4471D" w:rsidRPr="00B4471D" w:rsidRDefault="00B4471D" w:rsidP="00EB72B6">
      <w:pPr>
        <w:spacing w:after="0" w:line="240" w:lineRule="auto"/>
        <w:jc w:val="both"/>
        <w:rPr>
          <w:rFonts w:ascii="Times New Roman" w:hAnsi="Times New Roman" w:cs="Times New Roman"/>
          <w:sz w:val="24"/>
          <w:szCs w:val="24"/>
        </w:rPr>
      </w:pP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Прошу включить меня в список народных дружинников, подлежащих страхованию, на период моего участия в проводимых мероприятиях по охране общественного порядка на территории Кантемировского городского поселения, определенных действующим законодательством Российской Федерации, правилами страхования, положением о порядке страхования народных дружинников, являющихся членами народных дружин.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Даю свое согласие на обработку персональных данных, содержащихся в настоящем заявлении, копиях личных документов в соответствии с Федеральным Законом от 27.07.2006 года </w:t>
      </w:r>
      <w:r w:rsidR="00EB72B6">
        <w:rPr>
          <w:rFonts w:ascii="Times New Roman" w:hAnsi="Times New Roman" w:cs="Times New Roman"/>
          <w:sz w:val="24"/>
          <w:szCs w:val="24"/>
        </w:rPr>
        <w:t>№</w:t>
      </w:r>
      <w:r w:rsidRPr="00B4471D">
        <w:rPr>
          <w:rFonts w:ascii="Times New Roman" w:hAnsi="Times New Roman" w:cs="Times New Roman"/>
          <w:sz w:val="24"/>
          <w:szCs w:val="24"/>
        </w:rPr>
        <w:t xml:space="preserve"> 152-ФЗ </w:t>
      </w:r>
      <w:r w:rsidR="00EB72B6">
        <w:rPr>
          <w:rFonts w:ascii="Times New Roman" w:hAnsi="Times New Roman" w:cs="Times New Roman"/>
          <w:sz w:val="24"/>
          <w:szCs w:val="24"/>
        </w:rPr>
        <w:t>«</w:t>
      </w:r>
      <w:r w:rsidRPr="00B4471D">
        <w:rPr>
          <w:rFonts w:ascii="Times New Roman" w:hAnsi="Times New Roman" w:cs="Times New Roman"/>
          <w:sz w:val="24"/>
          <w:szCs w:val="24"/>
        </w:rPr>
        <w:t>О персональных данных</w:t>
      </w:r>
      <w:r w:rsidR="00EB72B6">
        <w:rPr>
          <w:rFonts w:ascii="Times New Roman" w:hAnsi="Times New Roman" w:cs="Times New Roman"/>
          <w:sz w:val="24"/>
          <w:szCs w:val="24"/>
        </w:rPr>
        <w:t>»</w:t>
      </w:r>
      <w:r w:rsidRPr="00B4471D">
        <w:rPr>
          <w:rFonts w:ascii="Times New Roman" w:hAnsi="Times New Roman" w:cs="Times New Roman"/>
          <w:sz w:val="24"/>
          <w:szCs w:val="24"/>
        </w:rPr>
        <w:t xml:space="preserve">.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__________ ______________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(дата) (подпись)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  </w:t>
      </w:r>
    </w:p>
    <w:p w:rsidR="00EB72B6" w:rsidRDefault="00EB72B6" w:rsidP="00B4471D">
      <w:pPr>
        <w:spacing w:after="0" w:line="240" w:lineRule="auto"/>
        <w:jc w:val="right"/>
        <w:rPr>
          <w:rFonts w:ascii="Times New Roman" w:hAnsi="Times New Roman" w:cs="Times New Roman"/>
          <w:sz w:val="24"/>
          <w:szCs w:val="24"/>
        </w:rPr>
      </w:pPr>
    </w:p>
    <w:p w:rsidR="00EB72B6" w:rsidRDefault="00EB72B6" w:rsidP="00B4471D">
      <w:pPr>
        <w:spacing w:after="0" w:line="240" w:lineRule="auto"/>
        <w:jc w:val="right"/>
        <w:rPr>
          <w:rFonts w:ascii="Times New Roman" w:hAnsi="Times New Roman" w:cs="Times New Roman"/>
          <w:sz w:val="24"/>
          <w:szCs w:val="24"/>
        </w:rPr>
      </w:pPr>
    </w:p>
    <w:p w:rsidR="00EB72B6" w:rsidRDefault="00EB72B6" w:rsidP="00B4471D">
      <w:pPr>
        <w:spacing w:after="0" w:line="240" w:lineRule="auto"/>
        <w:jc w:val="right"/>
        <w:rPr>
          <w:rFonts w:ascii="Times New Roman" w:hAnsi="Times New Roman" w:cs="Times New Roman"/>
          <w:sz w:val="24"/>
          <w:szCs w:val="24"/>
        </w:rPr>
      </w:pPr>
    </w:p>
    <w:p w:rsidR="00EB72B6" w:rsidRDefault="00EB72B6" w:rsidP="00B4471D">
      <w:pPr>
        <w:spacing w:after="0" w:line="240" w:lineRule="auto"/>
        <w:jc w:val="right"/>
        <w:rPr>
          <w:rFonts w:ascii="Times New Roman" w:hAnsi="Times New Roman" w:cs="Times New Roman"/>
          <w:sz w:val="24"/>
          <w:szCs w:val="24"/>
        </w:rPr>
      </w:pPr>
    </w:p>
    <w:p w:rsidR="00EB72B6" w:rsidRDefault="00EB72B6" w:rsidP="00B4471D">
      <w:pPr>
        <w:spacing w:after="0" w:line="240" w:lineRule="auto"/>
        <w:jc w:val="right"/>
        <w:rPr>
          <w:rFonts w:ascii="Times New Roman" w:hAnsi="Times New Roman" w:cs="Times New Roman"/>
          <w:sz w:val="24"/>
          <w:szCs w:val="24"/>
        </w:rPr>
      </w:pPr>
    </w:p>
    <w:p w:rsidR="00EB72B6" w:rsidRDefault="00EB72B6" w:rsidP="00B4471D">
      <w:pPr>
        <w:spacing w:after="0" w:line="240" w:lineRule="auto"/>
        <w:jc w:val="right"/>
        <w:rPr>
          <w:rFonts w:ascii="Times New Roman" w:hAnsi="Times New Roman" w:cs="Times New Roman"/>
          <w:sz w:val="24"/>
          <w:szCs w:val="24"/>
        </w:rPr>
      </w:pPr>
    </w:p>
    <w:p w:rsidR="00EB72B6" w:rsidRDefault="00EB72B6" w:rsidP="00B4471D">
      <w:pPr>
        <w:spacing w:after="0" w:line="240" w:lineRule="auto"/>
        <w:jc w:val="right"/>
        <w:rPr>
          <w:rFonts w:ascii="Times New Roman" w:hAnsi="Times New Roman" w:cs="Times New Roman"/>
          <w:sz w:val="24"/>
          <w:szCs w:val="24"/>
        </w:rPr>
      </w:pPr>
    </w:p>
    <w:p w:rsidR="00EB72B6" w:rsidRDefault="00EB72B6" w:rsidP="00B4471D">
      <w:pPr>
        <w:spacing w:after="0" w:line="240" w:lineRule="auto"/>
        <w:jc w:val="right"/>
        <w:rPr>
          <w:rFonts w:ascii="Times New Roman" w:hAnsi="Times New Roman" w:cs="Times New Roman"/>
          <w:sz w:val="24"/>
          <w:szCs w:val="24"/>
        </w:rPr>
      </w:pPr>
    </w:p>
    <w:p w:rsidR="00EB72B6" w:rsidRDefault="00EB72B6" w:rsidP="00B4471D">
      <w:pPr>
        <w:spacing w:after="0" w:line="240" w:lineRule="auto"/>
        <w:jc w:val="right"/>
        <w:rPr>
          <w:rFonts w:ascii="Times New Roman" w:hAnsi="Times New Roman" w:cs="Times New Roman"/>
          <w:sz w:val="24"/>
          <w:szCs w:val="24"/>
        </w:rPr>
      </w:pPr>
    </w:p>
    <w:p w:rsidR="00EB72B6" w:rsidRDefault="00EB72B6" w:rsidP="00B4471D">
      <w:pPr>
        <w:spacing w:after="0" w:line="240" w:lineRule="auto"/>
        <w:jc w:val="right"/>
        <w:rPr>
          <w:rFonts w:ascii="Times New Roman" w:hAnsi="Times New Roman" w:cs="Times New Roman"/>
          <w:sz w:val="24"/>
          <w:szCs w:val="24"/>
        </w:rPr>
      </w:pPr>
    </w:p>
    <w:p w:rsidR="00EB72B6" w:rsidRDefault="00EB72B6" w:rsidP="00B4471D">
      <w:pPr>
        <w:spacing w:after="0" w:line="240" w:lineRule="auto"/>
        <w:jc w:val="right"/>
        <w:rPr>
          <w:rFonts w:ascii="Times New Roman" w:hAnsi="Times New Roman" w:cs="Times New Roman"/>
          <w:sz w:val="24"/>
          <w:szCs w:val="24"/>
        </w:rPr>
      </w:pPr>
    </w:p>
    <w:p w:rsidR="00EB72B6" w:rsidRDefault="00EB72B6" w:rsidP="00B4471D">
      <w:pPr>
        <w:spacing w:after="0" w:line="240" w:lineRule="auto"/>
        <w:jc w:val="right"/>
        <w:rPr>
          <w:rFonts w:ascii="Times New Roman" w:hAnsi="Times New Roman" w:cs="Times New Roman"/>
          <w:sz w:val="24"/>
          <w:szCs w:val="24"/>
        </w:rPr>
      </w:pPr>
    </w:p>
    <w:p w:rsidR="00EB72B6" w:rsidRDefault="00EB72B6" w:rsidP="00B4471D">
      <w:pPr>
        <w:spacing w:after="0" w:line="240" w:lineRule="auto"/>
        <w:jc w:val="right"/>
        <w:rPr>
          <w:rFonts w:ascii="Times New Roman" w:hAnsi="Times New Roman" w:cs="Times New Roman"/>
          <w:sz w:val="24"/>
          <w:szCs w:val="24"/>
        </w:rPr>
      </w:pPr>
    </w:p>
    <w:p w:rsidR="00EB72B6" w:rsidRDefault="00EB72B6" w:rsidP="00B4471D">
      <w:pPr>
        <w:spacing w:after="0" w:line="240" w:lineRule="auto"/>
        <w:jc w:val="right"/>
        <w:rPr>
          <w:rFonts w:ascii="Times New Roman" w:hAnsi="Times New Roman" w:cs="Times New Roman"/>
          <w:sz w:val="24"/>
          <w:szCs w:val="24"/>
        </w:rPr>
      </w:pPr>
    </w:p>
    <w:p w:rsidR="00B4471D" w:rsidRPr="00B4471D" w:rsidRDefault="00B4471D" w:rsidP="00B4471D">
      <w:pPr>
        <w:spacing w:after="0" w:line="240" w:lineRule="auto"/>
        <w:jc w:val="right"/>
        <w:rPr>
          <w:rFonts w:ascii="Times New Roman" w:hAnsi="Times New Roman" w:cs="Times New Roman"/>
          <w:sz w:val="24"/>
          <w:szCs w:val="24"/>
        </w:rPr>
      </w:pPr>
      <w:r w:rsidRPr="00B4471D">
        <w:rPr>
          <w:rFonts w:ascii="Times New Roman" w:hAnsi="Times New Roman" w:cs="Times New Roman"/>
          <w:sz w:val="24"/>
          <w:szCs w:val="24"/>
        </w:rPr>
        <w:lastRenderedPageBreak/>
        <w:t>Приложение №</w:t>
      </w:r>
      <w:r w:rsidR="00EB72B6">
        <w:rPr>
          <w:rFonts w:ascii="Times New Roman" w:hAnsi="Times New Roman" w:cs="Times New Roman"/>
          <w:sz w:val="24"/>
          <w:szCs w:val="24"/>
        </w:rPr>
        <w:t xml:space="preserve"> </w:t>
      </w:r>
      <w:r w:rsidRPr="00B4471D">
        <w:rPr>
          <w:rFonts w:ascii="Times New Roman" w:hAnsi="Times New Roman" w:cs="Times New Roman"/>
          <w:sz w:val="24"/>
          <w:szCs w:val="24"/>
        </w:rPr>
        <w:t xml:space="preserve">2 </w:t>
      </w:r>
    </w:p>
    <w:p w:rsidR="00B4471D" w:rsidRPr="00B4471D" w:rsidRDefault="00B4471D" w:rsidP="00B4471D">
      <w:pPr>
        <w:spacing w:after="0" w:line="240" w:lineRule="auto"/>
        <w:jc w:val="right"/>
        <w:rPr>
          <w:rFonts w:ascii="Times New Roman" w:hAnsi="Times New Roman" w:cs="Times New Roman"/>
          <w:sz w:val="24"/>
          <w:szCs w:val="24"/>
        </w:rPr>
      </w:pPr>
      <w:r w:rsidRPr="00B4471D">
        <w:rPr>
          <w:rFonts w:ascii="Times New Roman" w:hAnsi="Times New Roman" w:cs="Times New Roman"/>
          <w:sz w:val="24"/>
          <w:szCs w:val="24"/>
        </w:rPr>
        <w:t xml:space="preserve">к Положению о порядке осуществления </w:t>
      </w:r>
    </w:p>
    <w:p w:rsidR="00B4471D" w:rsidRPr="00B4471D" w:rsidRDefault="00B4471D" w:rsidP="00B4471D">
      <w:pPr>
        <w:spacing w:after="0" w:line="240" w:lineRule="auto"/>
        <w:jc w:val="right"/>
        <w:rPr>
          <w:rFonts w:ascii="Times New Roman" w:hAnsi="Times New Roman" w:cs="Times New Roman"/>
          <w:sz w:val="24"/>
          <w:szCs w:val="24"/>
        </w:rPr>
      </w:pPr>
      <w:r w:rsidRPr="00B4471D">
        <w:rPr>
          <w:rFonts w:ascii="Times New Roman" w:hAnsi="Times New Roman" w:cs="Times New Roman"/>
          <w:sz w:val="24"/>
          <w:szCs w:val="24"/>
        </w:rPr>
        <w:t xml:space="preserve">личного страхования народных дружинников, </w:t>
      </w:r>
    </w:p>
    <w:p w:rsidR="00B4471D" w:rsidRPr="00B4471D" w:rsidRDefault="00B4471D" w:rsidP="00B4471D">
      <w:pPr>
        <w:spacing w:after="0" w:line="240" w:lineRule="auto"/>
        <w:jc w:val="right"/>
        <w:rPr>
          <w:rFonts w:ascii="Times New Roman" w:hAnsi="Times New Roman" w:cs="Times New Roman"/>
          <w:sz w:val="24"/>
          <w:szCs w:val="24"/>
        </w:rPr>
      </w:pPr>
      <w:r w:rsidRPr="00B4471D">
        <w:rPr>
          <w:rFonts w:ascii="Times New Roman" w:hAnsi="Times New Roman" w:cs="Times New Roman"/>
          <w:sz w:val="24"/>
          <w:szCs w:val="24"/>
        </w:rPr>
        <w:t xml:space="preserve">являющихся членами народных дружин, </w:t>
      </w:r>
    </w:p>
    <w:p w:rsidR="00B4471D" w:rsidRPr="00B4471D" w:rsidRDefault="00B4471D" w:rsidP="00B4471D">
      <w:pPr>
        <w:spacing w:after="0" w:line="240" w:lineRule="auto"/>
        <w:jc w:val="right"/>
        <w:rPr>
          <w:rFonts w:ascii="Times New Roman" w:hAnsi="Times New Roman" w:cs="Times New Roman"/>
          <w:sz w:val="24"/>
          <w:szCs w:val="24"/>
        </w:rPr>
      </w:pPr>
      <w:r w:rsidRPr="00B4471D">
        <w:rPr>
          <w:rFonts w:ascii="Times New Roman" w:hAnsi="Times New Roman" w:cs="Times New Roman"/>
          <w:sz w:val="24"/>
          <w:szCs w:val="24"/>
        </w:rPr>
        <w:t xml:space="preserve">на территории Кантемировского </w:t>
      </w:r>
    </w:p>
    <w:p w:rsidR="00B4471D" w:rsidRPr="00B4471D" w:rsidRDefault="00B4471D" w:rsidP="00B4471D">
      <w:pPr>
        <w:spacing w:after="0" w:line="240" w:lineRule="auto"/>
        <w:jc w:val="right"/>
        <w:rPr>
          <w:rFonts w:ascii="Times New Roman" w:hAnsi="Times New Roman" w:cs="Times New Roman"/>
          <w:sz w:val="24"/>
          <w:szCs w:val="24"/>
        </w:rPr>
      </w:pPr>
      <w:r w:rsidRPr="00B4471D">
        <w:rPr>
          <w:rFonts w:ascii="Times New Roman" w:hAnsi="Times New Roman" w:cs="Times New Roman"/>
          <w:sz w:val="24"/>
          <w:szCs w:val="24"/>
        </w:rPr>
        <w:t xml:space="preserve">городского поселения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  </w:t>
      </w:r>
    </w:p>
    <w:p w:rsidR="00B4471D" w:rsidRPr="00B4471D" w:rsidRDefault="00B4471D" w:rsidP="00B4471D">
      <w:pPr>
        <w:spacing w:after="0" w:line="240" w:lineRule="auto"/>
        <w:jc w:val="center"/>
        <w:rPr>
          <w:rFonts w:ascii="Times New Roman" w:hAnsi="Times New Roman" w:cs="Times New Roman"/>
          <w:sz w:val="24"/>
          <w:szCs w:val="24"/>
        </w:rPr>
      </w:pPr>
      <w:r w:rsidRPr="00B4471D">
        <w:rPr>
          <w:rFonts w:ascii="Times New Roman" w:hAnsi="Times New Roman" w:cs="Times New Roman"/>
          <w:sz w:val="24"/>
          <w:szCs w:val="24"/>
        </w:rPr>
        <w:t xml:space="preserve">Форма уведомления о страховании народного дружинника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  </w:t>
      </w:r>
    </w:p>
    <w:p w:rsidR="00B4471D" w:rsidRPr="00B4471D" w:rsidRDefault="00B4471D" w:rsidP="00B4471D">
      <w:pPr>
        <w:spacing w:after="0" w:line="240" w:lineRule="auto"/>
        <w:jc w:val="right"/>
        <w:rPr>
          <w:rFonts w:ascii="Times New Roman" w:hAnsi="Times New Roman" w:cs="Times New Roman"/>
          <w:sz w:val="24"/>
          <w:szCs w:val="24"/>
        </w:rPr>
      </w:pPr>
      <w:r w:rsidRPr="00B4471D">
        <w:rPr>
          <w:rFonts w:ascii="Times New Roman" w:hAnsi="Times New Roman" w:cs="Times New Roman"/>
          <w:sz w:val="24"/>
          <w:szCs w:val="24"/>
        </w:rPr>
        <w:t xml:space="preserve">______________________________ </w:t>
      </w:r>
    </w:p>
    <w:p w:rsidR="00B4471D" w:rsidRPr="00B4471D" w:rsidRDefault="00B4471D" w:rsidP="00B4471D">
      <w:pPr>
        <w:spacing w:after="0" w:line="240" w:lineRule="auto"/>
        <w:jc w:val="right"/>
        <w:rPr>
          <w:rFonts w:ascii="Times New Roman" w:hAnsi="Times New Roman" w:cs="Times New Roman"/>
          <w:sz w:val="24"/>
          <w:szCs w:val="24"/>
        </w:rPr>
      </w:pPr>
      <w:r w:rsidRPr="00B4471D">
        <w:rPr>
          <w:rFonts w:ascii="Times New Roman" w:hAnsi="Times New Roman" w:cs="Times New Roman"/>
          <w:sz w:val="24"/>
          <w:szCs w:val="24"/>
        </w:rPr>
        <w:t xml:space="preserve">(Ф.И.О. застрахованного дружинника) </w:t>
      </w:r>
    </w:p>
    <w:p w:rsidR="00B4471D" w:rsidRPr="00B4471D" w:rsidRDefault="00B4471D" w:rsidP="00B4471D">
      <w:pPr>
        <w:spacing w:after="0" w:line="240" w:lineRule="auto"/>
        <w:jc w:val="right"/>
        <w:rPr>
          <w:rFonts w:ascii="Times New Roman" w:hAnsi="Times New Roman" w:cs="Times New Roman"/>
          <w:sz w:val="24"/>
          <w:szCs w:val="24"/>
        </w:rPr>
      </w:pPr>
      <w:r w:rsidRPr="00B4471D">
        <w:rPr>
          <w:rFonts w:ascii="Times New Roman" w:hAnsi="Times New Roman" w:cs="Times New Roman"/>
          <w:sz w:val="24"/>
          <w:szCs w:val="24"/>
        </w:rPr>
        <w:t xml:space="preserve">___________________________________________ </w:t>
      </w:r>
    </w:p>
    <w:p w:rsidR="00B4471D" w:rsidRPr="00B4471D" w:rsidRDefault="00B4471D" w:rsidP="00B4471D">
      <w:pPr>
        <w:spacing w:after="0" w:line="240" w:lineRule="auto"/>
        <w:jc w:val="right"/>
        <w:rPr>
          <w:rFonts w:ascii="Times New Roman" w:hAnsi="Times New Roman" w:cs="Times New Roman"/>
          <w:sz w:val="24"/>
          <w:szCs w:val="24"/>
        </w:rPr>
      </w:pPr>
      <w:r w:rsidRPr="00B4471D">
        <w:rPr>
          <w:rFonts w:ascii="Times New Roman" w:hAnsi="Times New Roman" w:cs="Times New Roman"/>
          <w:sz w:val="24"/>
          <w:szCs w:val="24"/>
        </w:rPr>
        <w:t xml:space="preserve">(домашний адрес)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  </w:t>
      </w:r>
    </w:p>
    <w:p w:rsidR="00B4471D" w:rsidRPr="00B4471D" w:rsidRDefault="00B4471D" w:rsidP="00B4471D">
      <w:pPr>
        <w:spacing w:after="0" w:line="240" w:lineRule="auto"/>
        <w:jc w:val="center"/>
        <w:rPr>
          <w:rFonts w:ascii="Times New Roman" w:hAnsi="Times New Roman" w:cs="Times New Roman"/>
          <w:sz w:val="24"/>
          <w:szCs w:val="24"/>
        </w:rPr>
      </w:pPr>
      <w:r w:rsidRPr="00B4471D">
        <w:rPr>
          <w:rFonts w:ascii="Times New Roman" w:hAnsi="Times New Roman" w:cs="Times New Roman"/>
          <w:sz w:val="24"/>
          <w:szCs w:val="24"/>
        </w:rPr>
        <w:t xml:space="preserve">Уведомление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  </w:t>
      </w:r>
    </w:p>
    <w:p w:rsidR="00B4471D" w:rsidRPr="00B4471D" w:rsidRDefault="00B4471D" w:rsidP="00EB72B6">
      <w:pPr>
        <w:spacing w:after="0" w:line="240" w:lineRule="auto"/>
        <w:ind w:firstLine="540"/>
        <w:jc w:val="center"/>
        <w:rPr>
          <w:rFonts w:ascii="Times New Roman" w:hAnsi="Times New Roman" w:cs="Times New Roman"/>
          <w:sz w:val="24"/>
          <w:szCs w:val="24"/>
        </w:rPr>
      </w:pPr>
      <w:r w:rsidRPr="00B4471D">
        <w:rPr>
          <w:rFonts w:ascii="Times New Roman" w:hAnsi="Times New Roman" w:cs="Times New Roman"/>
          <w:sz w:val="24"/>
          <w:szCs w:val="24"/>
        </w:rPr>
        <w:t>Уважаемый (ая) _________________________________!</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Вы, являетесь лицом, застрахованным за счет средств, предусмотренных в бюджете Кантемировского городского поселения на расходы, связанные с личным страхованием народных дружинников по договору личного страхования народного дружинника на период участия в мероприятиях по охране общественного порядка, заключенного между страхователем (администрацией Кантемировского городского поселения) и __________________________________ (наименование страховщика)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Срок действия договора -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_____________ _____________ _____________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(должность) (подпись) (Ф.И.О.)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  </w:t>
      </w:r>
    </w:p>
    <w:p w:rsidR="00B4471D" w:rsidRPr="00B4471D" w:rsidRDefault="00EB72B6" w:rsidP="00B4471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B4471D" w:rsidRPr="00B4471D">
        <w:rPr>
          <w:rFonts w:ascii="Times New Roman" w:hAnsi="Times New Roman" w:cs="Times New Roman"/>
          <w:sz w:val="24"/>
          <w:szCs w:val="24"/>
        </w:rPr>
        <w:t>___</w:t>
      </w:r>
      <w:r>
        <w:rPr>
          <w:rFonts w:ascii="Times New Roman" w:hAnsi="Times New Roman" w:cs="Times New Roman"/>
          <w:sz w:val="24"/>
          <w:szCs w:val="24"/>
        </w:rPr>
        <w:t>»</w:t>
      </w:r>
      <w:r w:rsidR="00B4471D" w:rsidRPr="00B4471D">
        <w:rPr>
          <w:rFonts w:ascii="Times New Roman" w:hAnsi="Times New Roman" w:cs="Times New Roman"/>
          <w:sz w:val="24"/>
          <w:szCs w:val="24"/>
        </w:rPr>
        <w:t xml:space="preserve">_________ 20___ г.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  </w:t>
      </w:r>
    </w:p>
    <w:p w:rsidR="00B4471D" w:rsidRPr="00B4471D" w:rsidRDefault="00B4471D" w:rsidP="00B4471D">
      <w:pPr>
        <w:spacing w:after="0" w:line="240" w:lineRule="auto"/>
        <w:jc w:val="right"/>
        <w:rPr>
          <w:rFonts w:ascii="Times New Roman" w:hAnsi="Times New Roman" w:cs="Times New Roman"/>
          <w:sz w:val="24"/>
          <w:szCs w:val="24"/>
        </w:rPr>
      </w:pPr>
      <w:r w:rsidRPr="00B4471D">
        <w:rPr>
          <w:rFonts w:ascii="Times New Roman" w:hAnsi="Times New Roman" w:cs="Times New Roman"/>
          <w:sz w:val="24"/>
          <w:szCs w:val="24"/>
        </w:rPr>
        <w:t>Приложение №</w:t>
      </w:r>
      <w:r w:rsidR="00EB72B6">
        <w:rPr>
          <w:rFonts w:ascii="Times New Roman" w:hAnsi="Times New Roman" w:cs="Times New Roman"/>
          <w:sz w:val="24"/>
          <w:szCs w:val="24"/>
        </w:rPr>
        <w:t xml:space="preserve"> </w:t>
      </w:r>
      <w:r w:rsidRPr="00B4471D">
        <w:rPr>
          <w:rFonts w:ascii="Times New Roman" w:hAnsi="Times New Roman" w:cs="Times New Roman"/>
          <w:sz w:val="24"/>
          <w:szCs w:val="24"/>
        </w:rPr>
        <w:t xml:space="preserve">3 </w:t>
      </w:r>
    </w:p>
    <w:p w:rsidR="00B4471D" w:rsidRPr="00B4471D" w:rsidRDefault="00B4471D" w:rsidP="00B4471D">
      <w:pPr>
        <w:spacing w:after="0" w:line="240" w:lineRule="auto"/>
        <w:jc w:val="right"/>
        <w:rPr>
          <w:rFonts w:ascii="Times New Roman" w:hAnsi="Times New Roman" w:cs="Times New Roman"/>
          <w:sz w:val="24"/>
          <w:szCs w:val="24"/>
        </w:rPr>
      </w:pPr>
      <w:r w:rsidRPr="00B4471D">
        <w:rPr>
          <w:rFonts w:ascii="Times New Roman" w:hAnsi="Times New Roman" w:cs="Times New Roman"/>
          <w:sz w:val="24"/>
          <w:szCs w:val="24"/>
        </w:rPr>
        <w:t xml:space="preserve">к Положению о порядке осуществления </w:t>
      </w:r>
    </w:p>
    <w:p w:rsidR="00B4471D" w:rsidRPr="00B4471D" w:rsidRDefault="00B4471D" w:rsidP="00B4471D">
      <w:pPr>
        <w:spacing w:after="0" w:line="240" w:lineRule="auto"/>
        <w:jc w:val="right"/>
        <w:rPr>
          <w:rFonts w:ascii="Times New Roman" w:hAnsi="Times New Roman" w:cs="Times New Roman"/>
          <w:sz w:val="24"/>
          <w:szCs w:val="24"/>
        </w:rPr>
      </w:pPr>
      <w:r w:rsidRPr="00B4471D">
        <w:rPr>
          <w:rFonts w:ascii="Times New Roman" w:hAnsi="Times New Roman" w:cs="Times New Roman"/>
          <w:sz w:val="24"/>
          <w:szCs w:val="24"/>
        </w:rPr>
        <w:t xml:space="preserve">личного страхования народных дружинников, </w:t>
      </w:r>
    </w:p>
    <w:p w:rsidR="00B4471D" w:rsidRPr="00B4471D" w:rsidRDefault="00B4471D" w:rsidP="00B4471D">
      <w:pPr>
        <w:spacing w:after="0" w:line="240" w:lineRule="auto"/>
        <w:jc w:val="right"/>
        <w:rPr>
          <w:rFonts w:ascii="Times New Roman" w:hAnsi="Times New Roman" w:cs="Times New Roman"/>
          <w:sz w:val="24"/>
          <w:szCs w:val="24"/>
        </w:rPr>
      </w:pPr>
      <w:r w:rsidRPr="00B4471D">
        <w:rPr>
          <w:rFonts w:ascii="Times New Roman" w:hAnsi="Times New Roman" w:cs="Times New Roman"/>
          <w:sz w:val="24"/>
          <w:szCs w:val="24"/>
        </w:rPr>
        <w:t xml:space="preserve">являющихся членами народных дружин, </w:t>
      </w:r>
    </w:p>
    <w:p w:rsidR="00B4471D" w:rsidRPr="00B4471D" w:rsidRDefault="00B4471D" w:rsidP="00B4471D">
      <w:pPr>
        <w:spacing w:after="0" w:line="240" w:lineRule="auto"/>
        <w:jc w:val="right"/>
        <w:rPr>
          <w:rFonts w:ascii="Times New Roman" w:hAnsi="Times New Roman" w:cs="Times New Roman"/>
          <w:sz w:val="24"/>
          <w:szCs w:val="24"/>
        </w:rPr>
      </w:pPr>
      <w:r w:rsidRPr="00B4471D">
        <w:rPr>
          <w:rFonts w:ascii="Times New Roman" w:hAnsi="Times New Roman" w:cs="Times New Roman"/>
          <w:sz w:val="24"/>
          <w:szCs w:val="24"/>
        </w:rPr>
        <w:t>на территории Кантемировского</w:t>
      </w:r>
    </w:p>
    <w:p w:rsidR="00B4471D" w:rsidRPr="00B4471D" w:rsidRDefault="00B4471D" w:rsidP="00B4471D">
      <w:pPr>
        <w:spacing w:after="0" w:line="240" w:lineRule="auto"/>
        <w:jc w:val="right"/>
        <w:rPr>
          <w:rFonts w:ascii="Times New Roman" w:hAnsi="Times New Roman" w:cs="Times New Roman"/>
          <w:sz w:val="24"/>
          <w:szCs w:val="24"/>
        </w:rPr>
      </w:pPr>
      <w:r w:rsidRPr="00B4471D">
        <w:rPr>
          <w:rFonts w:ascii="Times New Roman" w:hAnsi="Times New Roman" w:cs="Times New Roman"/>
          <w:sz w:val="24"/>
          <w:szCs w:val="24"/>
        </w:rPr>
        <w:t xml:space="preserve"> городского поселения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  </w:t>
      </w:r>
    </w:p>
    <w:p w:rsidR="00B4471D" w:rsidRPr="00B4471D" w:rsidRDefault="00B4471D" w:rsidP="00B4471D">
      <w:pPr>
        <w:spacing w:after="0" w:line="240" w:lineRule="auto"/>
        <w:jc w:val="center"/>
        <w:rPr>
          <w:rFonts w:ascii="Times New Roman" w:hAnsi="Times New Roman" w:cs="Times New Roman"/>
          <w:sz w:val="24"/>
          <w:szCs w:val="24"/>
        </w:rPr>
      </w:pPr>
      <w:r w:rsidRPr="00B4471D">
        <w:rPr>
          <w:rFonts w:ascii="Times New Roman" w:hAnsi="Times New Roman" w:cs="Times New Roman"/>
          <w:sz w:val="24"/>
          <w:szCs w:val="24"/>
        </w:rPr>
        <w:t xml:space="preserve">Форма журнала учета застрахованных дружинников </w:t>
      </w:r>
    </w:p>
    <w:p w:rsidR="00B4471D" w:rsidRPr="00B4471D" w:rsidRDefault="00B4471D" w:rsidP="00B4471D">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  </w:t>
      </w:r>
    </w:p>
    <w:tbl>
      <w:tblPr>
        <w:tblW w:w="10226" w:type="dxa"/>
        <w:tblInd w:w="-1004" w:type="dxa"/>
        <w:tblCellMar>
          <w:left w:w="0" w:type="dxa"/>
          <w:right w:w="0" w:type="dxa"/>
        </w:tblCellMar>
        <w:tblLook w:val="04A0"/>
      </w:tblPr>
      <w:tblGrid>
        <w:gridCol w:w="568"/>
        <w:gridCol w:w="1984"/>
        <w:gridCol w:w="1418"/>
        <w:gridCol w:w="1559"/>
        <w:gridCol w:w="1418"/>
        <w:gridCol w:w="1701"/>
        <w:gridCol w:w="1578"/>
      </w:tblGrid>
      <w:tr w:rsidR="00B4471D" w:rsidRPr="00B4471D" w:rsidTr="00EB72B6">
        <w:tc>
          <w:tcPr>
            <w:tcW w:w="568" w:type="dxa"/>
            <w:tcBorders>
              <w:top w:val="single" w:sz="6" w:space="0" w:color="000000"/>
              <w:left w:val="single" w:sz="6" w:space="0" w:color="000000"/>
              <w:bottom w:val="single" w:sz="6" w:space="0" w:color="000000"/>
            </w:tcBorders>
            <w:vAlign w:val="center"/>
            <w:hideMark/>
          </w:tcPr>
          <w:p w:rsidR="00B4471D" w:rsidRPr="00B4471D" w:rsidRDefault="00EB72B6" w:rsidP="00B447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B4471D" w:rsidRPr="00B4471D">
              <w:rPr>
                <w:rFonts w:ascii="Times New Roman" w:hAnsi="Times New Roman" w:cs="Times New Roman"/>
                <w:sz w:val="24"/>
                <w:szCs w:val="24"/>
              </w:rPr>
              <w:t xml:space="preserve"> </w:t>
            </w:r>
          </w:p>
          <w:p w:rsidR="00B4471D" w:rsidRPr="00B4471D" w:rsidRDefault="00B4471D" w:rsidP="00B4471D">
            <w:pPr>
              <w:spacing w:after="0" w:line="240" w:lineRule="auto"/>
              <w:jc w:val="center"/>
              <w:rPr>
                <w:rFonts w:ascii="Times New Roman" w:hAnsi="Times New Roman" w:cs="Times New Roman"/>
                <w:sz w:val="24"/>
                <w:szCs w:val="24"/>
              </w:rPr>
            </w:pPr>
            <w:r w:rsidRPr="00B4471D">
              <w:rPr>
                <w:rFonts w:ascii="Times New Roman" w:hAnsi="Times New Roman" w:cs="Times New Roman"/>
                <w:sz w:val="24"/>
                <w:szCs w:val="24"/>
              </w:rPr>
              <w:t xml:space="preserve">п/п </w:t>
            </w:r>
          </w:p>
        </w:tc>
        <w:tc>
          <w:tcPr>
            <w:tcW w:w="1984" w:type="dxa"/>
            <w:tcBorders>
              <w:top w:val="single" w:sz="6" w:space="0" w:color="000000"/>
              <w:left w:val="single" w:sz="6" w:space="0" w:color="000000"/>
              <w:bottom w:val="single" w:sz="6" w:space="0" w:color="000000"/>
            </w:tcBorders>
            <w:vAlign w:val="center"/>
            <w:hideMark/>
          </w:tcPr>
          <w:p w:rsidR="00B4471D" w:rsidRPr="00B4471D" w:rsidRDefault="00B4471D" w:rsidP="00B4471D">
            <w:pPr>
              <w:spacing w:after="0" w:line="240" w:lineRule="auto"/>
              <w:jc w:val="center"/>
              <w:rPr>
                <w:rFonts w:ascii="Times New Roman" w:hAnsi="Times New Roman" w:cs="Times New Roman"/>
                <w:sz w:val="24"/>
                <w:szCs w:val="24"/>
              </w:rPr>
            </w:pPr>
            <w:r w:rsidRPr="00B4471D">
              <w:rPr>
                <w:rFonts w:ascii="Times New Roman" w:hAnsi="Times New Roman" w:cs="Times New Roman"/>
                <w:sz w:val="24"/>
                <w:szCs w:val="24"/>
              </w:rPr>
              <w:t xml:space="preserve">Ф.И.О. </w:t>
            </w:r>
          </w:p>
        </w:tc>
        <w:tc>
          <w:tcPr>
            <w:tcW w:w="1418" w:type="dxa"/>
            <w:tcBorders>
              <w:top w:val="single" w:sz="6" w:space="0" w:color="000000"/>
              <w:left w:val="single" w:sz="6" w:space="0" w:color="000000"/>
              <w:bottom w:val="single" w:sz="6" w:space="0" w:color="000000"/>
            </w:tcBorders>
            <w:vAlign w:val="center"/>
            <w:hideMark/>
          </w:tcPr>
          <w:p w:rsidR="00B4471D" w:rsidRPr="00B4471D" w:rsidRDefault="00B4471D" w:rsidP="00B4471D">
            <w:pPr>
              <w:spacing w:after="0" w:line="240" w:lineRule="auto"/>
              <w:jc w:val="center"/>
              <w:rPr>
                <w:rFonts w:ascii="Times New Roman" w:hAnsi="Times New Roman" w:cs="Times New Roman"/>
                <w:sz w:val="24"/>
                <w:szCs w:val="24"/>
              </w:rPr>
            </w:pPr>
            <w:r w:rsidRPr="00B4471D">
              <w:rPr>
                <w:rFonts w:ascii="Times New Roman" w:hAnsi="Times New Roman" w:cs="Times New Roman"/>
                <w:sz w:val="24"/>
                <w:szCs w:val="24"/>
              </w:rPr>
              <w:t xml:space="preserve">Число, месяц, год </w:t>
            </w:r>
          </w:p>
          <w:p w:rsidR="00B4471D" w:rsidRPr="00B4471D" w:rsidRDefault="00B4471D" w:rsidP="00B4471D">
            <w:pPr>
              <w:spacing w:after="0" w:line="240" w:lineRule="auto"/>
              <w:jc w:val="center"/>
              <w:rPr>
                <w:rFonts w:ascii="Times New Roman" w:hAnsi="Times New Roman" w:cs="Times New Roman"/>
                <w:sz w:val="24"/>
                <w:szCs w:val="24"/>
              </w:rPr>
            </w:pPr>
            <w:r w:rsidRPr="00B4471D">
              <w:rPr>
                <w:rFonts w:ascii="Times New Roman" w:hAnsi="Times New Roman" w:cs="Times New Roman"/>
                <w:sz w:val="24"/>
                <w:szCs w:val="24"/>
              </w:rPr>
              <w:t xml:space="preserve">рождения </w:t>
            </w:r>
          </w:p>
        </w:tc>
        <w:tc>
          <w:tcPr>
            <w:tcW w:w="1559" w:type="dxa"/>
            <w:tcBorders>
              <w:top w:val="single" w:sz="6" w:space="0" w:color="000000"/>
              <w:left w:val="single" w:sz="6" w:space="0" w:color="000000"/>
              <w:bottom w:val="single" w:sz="6" w:space="0" w:color="000000"/>
            </w:tcBorders>
            <w:vAlign w:val="center"/>
            <w:hideMark/>
          </w:tcPr>
          <w:p w:rsidR="00B4471D" w:rsidRPr="00B4471D" w:rsidRDefault="00B4471D" w:rsidP="00B4471D">
            <w:pPr>
              <w:spacing w:after="0" w:line="240" w:lineRule="auto"/>
              <w:jc w:val="center"/>
              <w:rPr>
                <w:rFonts w:ascii="Times New Roman" w:hAnsi="Times New Roman" w:cs="Times New Roman"/>
                <w:sz w:val="24"/>
                <w:szCs w:val="24"/>
              </w:rPr>
            </w:pPr>
            <w:r w:rsidRPr="00B4471D">
              <w:rPr>
                <w:rFonts w:ascii="Times New Roman" w:hAnsi="Times New Roman" w:cs="Times New Roman"/>
                <w:sz w:val="24"/>
                <w:szCs w:val="24"/>
              </w:rPr>
              <w:t xml:space="preserve">Домашний </w:t>
            </w:r>
          </w:p>
          <w:p w:rsidR="00B4471D" w:rsidRPr="00B4471D" w:rsidRDefault="00B4471D" w:rsidP="00B4471D">
            <w:pPr>
              <w:spacing w:after="0" w:line="240" w:lineRule="auto"/>
              <w:jc w:val="center"/>
              <w:rPr>
                <w:rFonts w:ascii="Times New Roman" w:hAnsi="Times New Roman" w:cs="Times New Roman"/>
                <w:sz w:val="24"/>
                <w:szCs w:val="24"/>
              </w:rPr>
            </w:pPr>
            <w:r w:rsidRPr="00B4471D">
              <w:rPr>
                <w:rFonts w:ascii="Times New Roman" w:hAnsi="Times New Roman" w:cs="Times New Roman"/>
                <w:sz w:val="24"/>
                <w:szCs w:val="24"/>
              </w:rPr>
              <w:t xml:space="preserve">адрес </w:t>
            </w:r>
          </w:p>
        </w:tc>
        <w:tc>
          <w:tcPr>
            <w:tcW w:w="1418" w:type="dxa"/>
            <w:tcBorders>
              <w:top w:val="single" w:sz="6" w:space="0" w:color="000000"/>
              <w:left w:val="single" w:sz="6" w:space="0" w:color="000000"/>
              <w:bottom w:val="single" w:sz="6" w:space="0" w:color="000000"/>
            </w:tcBorders>
            <w:vAlign w:val="center"/>
            <w:hideMark/>
          </w:tcPr>
          <w:p w:rsidR="00B4471D" w:rsidRPr="00B4471D" w:rsidRDefault="00B4471D" w:rsidP="00B4471D">
            <w:pPr>
              <w:spacing w:after="0" w:line="240" w:lineRule="auto"/>
              <w:ind w:left="110"/>
              <w:jc w:val="center"/>
              <w:rPr>
                <w:rFonts w:ascii="Times New Roman" w:hAnsi="Times New Roman" w:cs="Times New Roman"/>
                <w:sz w:val="24"/>
                <w:szCs w:val="24"/>
              </w:rPr>
            </w:pPr>
            <w:r w:rsidRPr="00B4471D">
              <w:rPr>
                <w:rFonts w:ascii="Times New Roman" w:hAnsi="Times New Roman" w:cs="Times New Roman"/>
                <w:sz w:val="24"/>
                <w:szCs w:val="24"/>
              </w:rPr>
              <w:t xml:space="preserve">Срок </w:t>
            </w:r>
          </w:p>
          <w:p w:rsidR="00B4471D" w:rsidRPr="00B4471D" w:rsidRDefault="00B4471D" w:rsidP="00B4471D">
            <w:pPr>
              <w:spacing w:after="0" w:line="240" w:lineRule="auto"/>
              <w:jc w:val="center"/>
              <w:rPr>
                <w:rFonts w:ascii="Times New Roman" w:hAnsi="Times New Roman" w:cs="Times New Roman"/>
                <w:sz w:val="24"/>
                <w:szCs w:val="24"/>
              </w:rPr>
            </w:pPr>
            <w:r w:rsidRPr="00B4471D">
              <w:rPr>
                <w:rFonts w:ascii="Times New Roman" w:hAnsi="Times New Roman" w:cs="Times New Roman"/>
                <w:sz w:val="24"/>
                <w:szCs w:val="24"/>
              </w:rPr>
              <w:t xml:space="preserve">действия </w:t>
            </w:r>
          </w:p>
          <w:p w:rsidR="00B4471D" w:rsidRPr="00B4471D" w:rsidRDefault="00B4471D" w:rsidP="00B4471D">
            <w:pPr>
              <w:spacing w:after="0" w:line="240" w:lineRule="auto"/>
              <w:jc w:val="center"/>
              <w:rPr>
                <w:rFonts w:ascii="Times New Roman" w:hAnsi="Times New Roman" w:cs="Times New Roman"/>
                <w:sz w:val="24"/>
                <w:szCs w:val="24"/>
              </w:rPr>
            </w:pPr>
            <w:r w:rsidRPr="00B4471D">
              <w:rPr>
                <w:rFonts w:ascii="Times New Roman" w:hAnsi="Times New Roman" w:cs="Times New Roman"/>
                <w:sz w:val="24"/>
                <w:szCs w:val="24"/>
              </w:rPr>
              <w:t xml:space="preserve">договора </w:t>
            </w:r>
          </w:p>
          <w:p w:rsidR="00B4471D" w:rsidRPr="00B4471D" w:rsidRDefault="00B4471D" w:rsidP="00B4471D">
            <w:pPr>
              <w:spacing w:after="0" w:line="240" w:lineRule="auto"/>
              <w:jc w:val="center"/>
              <w:rPr>
                <w:rFonts w:ascii="Times New Roman" w:hAnsi="Times New Roman" w:cs="Times New Roman"/>
                <w:sz w:val="24"/>
                <w:szCs w:val="24"/>
              </w:rPr>
            </w:pPr>
            <w:r w:rsidRPr="00B4471D">
              <w:rPr>
                <w:rFonts w:ascii="Times New Roman" w:hAnsi="Times New Roman" w:cs="Times New Roman"/>
                <w:sz w:val="24"/>
                <w:szCs w:val="24"/>
              </w:rPr>
              <w:t xml:space="preserve">страхования </w:t>
            </w:r>
          </w:p>
        </w:tc>
        <w:tc>
          <w:tcPr>
            <w:tcW w:w="1701" w:type="dxa"/>
            <w:tcBorders>
              <w:top w:val="single" w:sz="6" w:space="0" w:color="000000"/>
              <w:left w:val="single" w:sz="6" w:space="0" w:color="000000"/>
              <w:bottom w:val="single" w:sz="6" w:space="0" w:color="000000"/>
            </w:tcBorders>
            <w:vAlign w:val="center"/>
            <w:hideMark/>
          </w:tcPr>
          <w:p w:rsidR="00B4471D" w:rsidRPr="00B4471D" w:rsidRDefault="00B4471D" w:rsidP="00B4471D">
            <w:pPr>
              <w:spacing w:after="0" w:line="240" w:lineRule="auto"/>
              <w:jc w:val="center"/>
              <w:rPr>
                <w:rFonts w:ascii="Times New Roman" w:hAnsi="Times New Roman" w:cs="Times New Roman"/>
                <w:sz w:val="24"/>
                <w:szCs w:val="24"/>
              </w:rPr>
            </w:pPr>
            <w:r w:rsidRPr="00B4471D">
              <w:rPr>
                <w:rFonts w:ascii="Times New Roman" w:hAnsi="Times New Roman" w:cs="Times New Roman"/>
                <w:sz w:val="24"/>
                <w:szCs w:val="24"/>
              </w:rPr>
              <w:t xml:space="preserve">Дата выдачи уведомления страхования дружинника </w:t>
            </w:r>
          </w:p>
        </w:tc>
        <w:tc>
          <w:tcPr>
            <w:tcW w:w="1578" w:type="dxa"/>
            <w:tcBorders>
              <w:top w:val="single" w:sz="6" w:space="0" w:color="000000"/>
              <w:left w:val="single" w:sz="6" w:space="0" w:color="000000"/>
              <w:bottom w:val="single" w:sz="6" w:space="0" w:color="000000"/>
              <w:right w:val="single" w:sz="6" w:space="0" w:color="000000"/>
            </w:tcBorders>
            <w:vAlign w:val="center"/>
            <w:hideMark/>
          </w:tcPr>
          <w:p w:rsidR="00B4471D" w:rsidRPr="00B4471D" w:rsidRDefault="00B4471D" w:rsidP="00B4471D">
            <w:pPr>
              <w:spacing w:after="0" w:line="240" w:lineRule="auto"/>
              <w:jc w:val="center"/>
              <w:rPr>
                <w:rFonts w:ascii="Times New Roman" w:hAnsi="Times New Roman" w:cs="Times New Roman"/>
                <w:sz w:val="24"/>
                <w:szCs w:val="24"/>
              </w:rPr>
            </w:pPr>
            <w:r w:rsidRPr="00B4471D">
              <w:rPr>
                <w:rFonts w:ascii="Times New Roman" w:hAnsi="Times New Roman" w:cs="Times New Roman"/>
                <w:sz w:val="24"/>
                <w:szCs w:val="24"/>
              </w:rPr>
              <w:t xml:space="preserve">Подпись дружинника в получении уведомления </w:t>
            </w:r>
          </w:p>
        </w:tc>
      </w:tr>
      <w:tr w:rsidR="00B4471D" w:rsidRPr="00B4471D" w:rsidTr="00EB72B6">
        <w:tc>
          <w:tcPr>
            <w:tcW w:w="568" w:type="dxa"/>
            <w:tcBorders>
              <w:top w:val="single" w:sz="6" w:space="0" w:color="000000"/>
              <w:left w:val="single" w:sz="6" w:space="0" w:color="000000"/>
              <w:bottom w:val="single" w:sz="6" w:space="0" w:color="000000"/>
            </w:tcBorders>
            <w:vAlign w:val="center"/>
            <w:hideMark/>
          </w:tcPr>
          <w:p w:rsidR="00B4471D" w:rsidRPr="00B4471D" w:rsidRDefault="00B4471D" w:rsidP="00B4471D">
            <w:pPr>
              <w:spacing w:after="0" w:line="240" w:lineRule="auto"/>
              <w:jc w:val="center"/>
              <w:rPr>
                <w:rFonts w:ascii="Times New Roman" w:hAnsi="Times New Roman" w:cs="Times New Roman"/>
                <w:sz w:val="24"/>
                <w:szCs w:val="24"/>
              </w:rPr>
            </w:pPr>
            <w:r w:rsidRPr="00B4471D">
              <w:rPr>
                <w:rFonts w:ascii="Times New Roman" w:hAnsi="Times New Roman" w:cs="Times New Roman"/>
                <w:sz w:val="24"/>
                <w:szCs w:val="24"/>
              </w:rPr>
              <w:t xml:space="preserve">  </w:t>
            </w:r>
          </w:p>
        </w:tc>
        <w:tc>
          <w:tcPr>
            <w:tcW w:w="1984" w:type="dxa"/>
            <w:tcBorders>
              <w:top w:val="single" w:sz="6" w:space="0" w:color="000000"/>
              <w:left w:val="single" w:sz="6" w:space="0" w:color="000000"/>
              <w:bottom w:val="single" w:sz="6" w:space="0" w:color="000000"/>
            </w:tcBorders>
            <w:vAlign w:val="center"/>
            <w:hideMark/>
          </w:tcPr>
          <w:p w:rsidR="00B4471D" w:rsidRPr="00B4471D" w:rsidRDefault="00B4471D" w:rsidP="00B4471D">
            <w:pPr>
              <w:spacing w:after="0" w:line="240" w:lineRule="auto"/>
              <w:jc w:val="center"/>
              <w:rPr>
                <w:rFonts w:ascii="Times New Roman" w:hAnsi="Times New Roman" w:cs="Times New Roman"/>
                <w:sz w:val="24"/>
                <w:szCs w:val="24"/>
              </w:rPr>
            </w:pPr>
            <w:r w:rsidRPr="00B4471D">
              <w:rPr>
                <w:rFonts w:ascii="Times New Roman" w:hAnsi="Times New Roman" w:cs="Times New Roman"/>
                <w:sz w:val="24"/>
                <w:szCs w:val="24"/>
              </w:rPr>
              <w:t xml:space="preserve">  </w:t>
            </w:r>
          </w:p>
        </w:tc>
        <w:tc>
          <w:tcPr>
            <w:tcW w:w="1418" w:type="dxa"/>
            <w:tcBorders>
              <w:top w:val="single" w:sz="6" w:space="0" w:color="000000"/>
              <w:left w:val="single" w:sz="6" w:space="0" w:color="000000"/>
              <w:bottom w:val="single" w:sz="6" w:space="0" w:color="000000"/>
            </w:tcBorders>
            <w:vAlign w:val="center"/>
            <w:hideMark/>
          </w:tcPr>
          <w:p w:rsidR="00B4471D" w:rsidRPr="00B4471D" w:rsidRDefault="00B4471D" w:rsidP="00B4471D">
            <w:pPr>
              <w:spacing w:after="0" w:line="240" w:lineRule="auto"/>
              <w:jc w:val="center"/>
              <w:rPr>
                <w:rFonts w:ascii="Times New Roman" w:hAnsi="Times New Roman" w:cs="Times New Roman"/>
                <w:sz w:val="24"/>
                <w:szCs w:val="24"/>
              </w:rPr>
            </w:pPr>
            <w:r w:rsidRPr="00B4471D">
              <w:rPr>
                <w:rFonts w:ascii="Times New Roman" w:hAnsi="Times New Roman" w:cs="Times New Roman"/>
                <w:sz w:val="24"/>
                <w:szCs w:val="24"/>
              </w:rPr>
              <w:t xml:space="preserve">  </w:t>
            </w:r>
          </w:p>
        </w:tc>
        <w:tc>
          <w:tcPr>
            <w:tcW w:w="1559" w:type="dxa"/>
            <w:tcBorders>
              <w:top w:val="single" w:sz="6" w:space="0" w:color="000000"/>
              <w:left w:val="single" w:sz="6" w:space="0" w:color="000000"/>
              <w:bottom w:val="single" w:sz="6" w:space="0" w:color="000000"/>
            </w:tcBorders>
            <w:vAlign w:val="center"/>
            <w:hideMark/>
          </w:tcPr>
          <w:p w:rsidR="00B4471D" w:rsidRPr="00B4471D" w:rsidRDefault="00B4471D" w:rsidP="00B4471D">
            <w:pPr>
              <w:spacing w:after="0" w:line="240" w:lineRule="auto"/>
              <w:jc w:val="center"/>
              <w:rPr>
                <w:rFonts w:ascii="Times New Roman" w:hAnsi="Times New Roman" w:cs="Times New Roman"/>
                <w:sz w:val="24"/>
                <w:szCs w:val="24"/>
              </w:rPr>
            </w:pPr>
            <w:r w:rsidRPr="00B4471D">
              <w:rPr>
                <w:rFonts w:ascii="Times New Roman" w:hAnsi="Times New Roman" w:cs="Times New Roman"/>
                <w:sz w:val="24"/>
                <w:szCs w:val="24"/>
              </w:rPr>
              <w:t xml:space="preserve">  </w:t>
            </w:r>
          </w:p>
        </w:tc>
        <w:tc>
          <w:tcPr>
            <w:tcW w:w="1418" w:type="dxa"/>
            <w:tcBorders>
              <w:top w:val="single" w:sz="6" w:space="0" w:color="000000"/>
              <w:left w:val="single" w:sz="6" w:space="0" w:color="000000"/>
              <w:bottom w:val="single" w:sz="6" w:space="0" w:color="000000"/>
            </w:tcBorders>
            <w:vAlign w:val="center"/>
            <w:hideMark/>
          </w:tcPr>
          <w:p w:rsidR="00B4471D" w:rsidRPr="00B4471D" w:rsidRDefault="00B4471D" w:rsidP="00B4471D">
            <w:pPr>
              <w:spacing w:after="0" w:line="240" w:lineRule="auto"/>
              <w:jc w:val="center"/>
              <w:rPr>
                <w:rFonts w:ascii="Times New Roman" w:hAnsi="Times New Roman" w:cs="Times New Roman"/>
                <w:sz w:val="24"/>
                <w:szCs w:val="24"/>
              </w:rPr>
            </w:pPr>
            <w:r w:rsidRPr="00B4471D">
              <w:rPr>
                <w:rFonts w:ascii="Times New Roman" w:hAnsi="Times New Roman" w:cs="Times New Roman"/>
                <w:sz w:val="24"/>
                <w:szCs w:val="24"/>
              </w:rPr>
              <w:t xml:space="preserve">  </w:t>
            </w:r>
          </w:p>
        </w:tc>
        <w:tc>
          <w:tcPr>
            <w:tcW w:w="1701" w:type="dxa"/>
            <w:tcBorders>
              <w:top w:val="single" w:sz="6" w:space="0" w:color="000000"/>
              <w:left w:val="single" w:sz="6" w:space="0" w:color="000000"/>
              <w:bottom w:val="single" w:sz="6" w:space="0" w:color="000000"/>
            </w:tcBorders>
            <w:vAlign w:val="center"/>
            <w:hideMark/>
          </w:tcPr>
          <w:p w:rsidR="00B4471D" w:rsidRPr="00B4471D" w:rsidRDefault="00B4471D" w:rsidP="00B4471D">
            <w:pPr>
              <w:spacing w:after="0" w:line="240" w:lineRule="auto"/>
              <w:jc w:val="center"/>
              <w:rPr>
                <w:rFonts w:ascii="Times New Roman" w:hAnsi="Times New Roman" w:cs="Times New Roman"/>
                <w:sz w:val="24"/>
                <w:szCs w:val="24"/>
              </w:rPr>
            </w:pPr>
            <w:r w:rsidRPr="00B4471D">
              <w:rPr>
                <w:rFonts w:ascii="Times New Roman" w:hAnsi="Times New Roman" w:cs="Times New Roman"/>
                <w:sz w:val="24"/>
                <w:szCs w:val="24"/>
              </w:rPr>
              <w:t xml:space="preserve">  </w:t>
            </w:r>
          </w:p>
        </w:tc>
        <w:tc>
          <w:tcPr>
            <w:tcW w:w="1578" w:type="dxa"/>
            <w:tcBorders>
              <w:top w:val="single" w:sz="6" w:space="0" w:color="000000"/>
              <w:left w:val="single" w:sz="6" w:space="0" w:color="000000"/>
              <w:bottom w:val="single" w:sz="6" w:space="0" w:color="000000"/>
              <w:right w:val="single" w:sz="6" w:space="0" w:color="000000"/>
            </w:tcBorders>
            <w:vAlign w:val="center"/>
            <w:hideMark/>
          </w:tcPr>
          <w:p w:rsidR="00B4471D" w:rsidRPr="00B4471D" w:rsidRDefault="00B4471D" w:rsidP="00B4471D">
            <w:pPr>
              <w:spacing w:after="0" w:line="240" w:lineRule="auto"/>
              <w:jc w:val="center"/>
              <w:rPr>
                <w:rFonts w:ascii="Times New Roman" w:hAnsi="Times New Roman" w:cs="Times New Roman"/>
                <w:sz w:val="24"/>
                <w:szCs w:val="24"/>
              </w:rPr>
            </w:pPr>
            <w:r w:rsidRPr="00B4471D">
              <w:rPr>
                <w:rFonts w:ascii="Times New Roman" w:hAnsi="Times New Roman" w:cs="Times New Roman"/>
                <w:sz w:val="24"/>
                <w:szCs w:val="24"/>
              </w:rPr>
              <w:t xml:space="preserve">  </w:t>
            </w:r>
          </w:p>
        </w:tc>
      </w:tr>
    </w:tbl>
    <w:p w:rsidR="00B4471D" w:rsidRPr="00B4471D" w:rsidRDefault="00B4471D" w:rsidP="00EB72B6">
      <w:pPr>
        <w:spacing w:after="0" w:line="240" w:lineRule="auto"/>
        <w:ind w:firstLine="540"/>
        <w:jc w:val="both"/>
        <w:rPr>
          <w:rFonts w:ascii="Times New Roman" w:hAnsi="Times New Roman" w:cs="Times New Roman"/>
          <w:sz w:val="24"/>
          <w:szCs w:val="24"/>
        </w:rPr>
      </w:pPr>
      <w:r w:rsidRPr="00B4471D">
        <w:rPr>
          <w:rFonts w:ascii="Times New Roman" w:hAnsi="Times New Roman" w:cs="Times New Roman"/>
          <w:sz w:val="24"/>
          <w:szCs w:val="24"/>
        </w:rPr>
        <w:t xml:space="preserve">  </w:t>
      </w:r>
    </w:p>
    <w:p w:rsidR="00827B1F" w:rsidRDefault="00B4471D" w:rsidP="00EB72B6">
      <w:pPr>
        <w:spacing w:after="0" w:line="240" w:lineRule="auto"/>
        <w:jc w:val="both"/>
        <w:rPr>
          <w:rFonts w:ascii="Times New Roman" w:hAnsi="Times New Roman" w:cs="Times New Roman"/>
          <w:sz w:val="24"/>
          <w:szCs w:val="24"/>
        </w:rPr>
      </w:pPr>
      <w:r w:rsidRPr="00B4471D">
        <w:rPr>
          <w:rFonts w:ascii="Times New Roman" w:hAnsi="Times New Roman" w:cs="Times New Roman"/>
          <w:sz w:val="24"/>
          <w:szCs w:val="24"/>
        </w:rPr>
        <w:t xml:space="preserve">------------------------------------------------------------------ </w:t>
      </w:r>
    </w:p>
    <w:p w:rsidR="00837BB9" w:rsidRDefault="00837BB9" w:rsidP="00EB72B6">
      <w:pPr>
        <w:spacing w:after="0" w:line="240" w:lineRule="auto"/>
        <w:jc w:val="both"/>
        <w:rPr>
          <w:rFonts w:ascii="Times New Roman" w:hAnsi="Times New Roman" w:cs="Times New Roman"/>
          <w:sz w:val="24"/>
          <w:szCs w:val="24"/>
        </w:rPr>
      </w:pPr>
    </w:p>
    <w:p w:rsidR="00837BB9" w:rsidRDefault="00837BB9" w:rsidP="00EB72B6">
      <w:pPr>
        <w:spacing w:after="0" w:line="240" w:lineRule="auto"/>
        <w:jc w:val="both"/>
        <w:rPr>
          <w:rFonts w:ascii="Times New Roman" w:hAnsi="Times New Roman" w:cs="Times New Roman"/>
          <w:sz w:val="24"/>
          <w:szCs w:val="24"/>
        </w:rPr>
      </w:pPr>
    </w:p>
    <w:p w:rsidR="00837BB9" w:rsidRDefault="00837BB9" w:rsidP="00EB72B6">
      <w:pPr>
        <w:spacing w:after="0" w:line="240" w:lineRule="auto"/>
        <w:jc w:val="both"/>
        <w:rPr>
          <w:rFonts w:ascii="Times New Roman" w:hAnsi="Times New Roman" w:cs="Times New Roman"/>
          <w:sz w:val="24"/>
          <w:szCs w:val="24"/>
        </w:rPr>
      </w:pPr>
    </w:p>
    <w:p w:rsidR="00837BB9" w:rsidRDefault="00837BB9" w:rsidP="00EB72B6">
      <w:pPr>
        <w:spacing w:after="0" w:line="240" w:lineRule="auto"/>
        <w:jc w:val="both"/>
        <w:rPr>
          <w:rFonts w:ascii="Times New Roman" w:hAnsi="Times New Roman" w:cs="Times New Roman"/>
          <w:sz w:val="24"/>
          <w:szCs w:val="24"/>
        </w:rPr>
      </w:pPr>
    </w:p>
    <w:p w:rsidR="00837BB9" w:rsidRDefault="00837BB9" w:rsidP="00EB72B6">
      <w:pPr>
        <w:spacing w:after="0" w:line="240" w:lineRule="auto"/>
        <w:jc w:val="both"/>
        <w:rPr>
          <w:rFonts w:ascii="Times New Roman" w:hAnsi="Times New Roman" w:cs="Times New Roman"/>
          <w:sz w:val="24"/>
          <w:szCs w:val="24"/>
        </w:rPr>
      </w:pPr>
    </w:p>
    <w:p w:rsidR="00837BB9" w:rsidRDefault="00837BB9" w:rsidP="00EB72B6">
      <w:pPr>
        <w:spacing w:after="0" w:line="240" w:lineRule="auto"/>
        <w:jc w:val="both"/>
        <w:rPr>
          <w:rFonts w:ascii="Times New Roman" w:hAnsi="Times New Roman" w:cs="Times New Roman"/>
          <w:sz w:val="24"/>
          <w:szCs w:val="24"/>
        </w:rPr>
      </w:pPr>
    </w:p>
    <w:p w:rsidR="00837BB9" w:rsidRPr="00837BB9" w:rsidRDefault="00837BB9" w:rsidP="00837BB9">
      <w:pPr>
        <w:spacing w:after="0" w:line="240" w:lineRule="auto"/>
        <w:ind w:right="60"/>
        <w:jc w:val="center"/>
        <w:rPr>
          <w:rFonts w:ascii="Times New Roman" w:hAnsi="Times New Roman" w:cs="Times New Roman"/>
          <w:b/>
          <w:sz w:val="28"/>
          <w:szCs w:val="28"/>
        </w:rPr>
      </w:pPr>
      <w:r w:rsidRPr="00837BB9">
        <w:rPr>
          <w:rStyle w:val="7"/>
          <w:rFonts w:eastAsiaTheme="minorHAnsi"/>
          <w:color w:val="auto"/>
          <w:sz w:val="28"/>
          <w:szCs w:val="28"/>
        </w:rPr>
        <w:lastRenderedPageBreak/>
        <w:t>ЗАКЛЮЧЕНИЕ</w:t>
      </w:r>
    </w:p>
    <w:p w:rsidR="00837BB9" w:rsidRPr="00837BB9" w:rsidRDefault="00837BB9" w:rsidP="00837BB9">
      <w:pPr>
        <w:spacing w:after="0" w:line="240" w:lineRule="auto"/>
        <w:ind w:right="60"/>
        <w:jc w:val="center"/>
        <w:rPr>
          <w:rStyle w:val="7"/>
          <w:rFonts w:eastAsiaTheme="minorHAnsi"/>
          <w:bCs w:val="0"/>
          <w:color w:val="auto"/>
          <w:sz w:val="28"/>
          <w:szCs w:val="28"/>
        </w:rPr>
      </w:pPr>
      <w:r w:rsidRPr="00837BB9">
        <w:rPr>
          <w:rFonts w:ascii="Times New Roman" w:hAnsi="Times New Roman" w:cs="Times New Roman"/>
          <w:b/>
          <w:sz w:val="28"/>
          <w:szCs w:val="28"/>
          <w:lang w:bidi="ru-RU"/>
        </w:rPr>
        <w:t xml:space="preserve">о </w:t>
      </w:r>
      <w:r w:rsidRPr="00837BB9">
        <w:rPr>
          <w:rStyle w:val="7"/>
          <w:rFonts w:eastAsiaTheme="minorHAnsi"/>
          <w:color w:val="auto"/>
          <w:sz w:val="28"/>
          <w:szCs w:val="28"/>
        </w:rPr>
        <w:t xml:space="preserve">результатах </w:t>
      </w:r>
      <w:r w:rsidRPr="00837BB9">
        <w:rPr>
          <w:rFonts w:ascii="Times New Roman" w:hAnsi="Times New Roman" w:cs="Times New Roman"/>
          <w:b/>
          <w:sz w:val="28"/>
          <w:szCs w:val="28"/>
          <w:lang w:bidi="ru-RU"/>
        </w:rPr>
        <w:t xml:space="preserve">публичных </w:t>
      </w:r>
      <w:r w:rsidRPr="00837BB9">
        <w:rPr>
          <w:rStyle w:val="7"/>
          <w:rFonts w:eastAsiaTheme="minorHAnsi"/>
          <w:color w:val="auto"/>
          <w:sz w:val="28"/>
          <w:szCs w:val="28"/>
        </w:rPr>
        <w:t xml:space="preserve">слушаний по рассмотрению проекту </w:t>
      </w:r>
      <w:r w:rsidRPr="00837BB9">
        <w:rPr>
          <w:rStyle w:val="25"/>
          <w:rFonts w:eastAsiaTheme="majorEastAsia"/>
          <w:b/>
          <w:color w:val="auto"/>
          <w:sz w:val="28"/>
          <w:szCs w:val="28"/>
        </w:rPr>
        <w:t xml:space="preserve">внесения изменений </w:t>
      </w:r>
      <w:r w:rsidRPr="00837BB9">
        <w:rPr>
          <w:rStyle w:val="110"/>
          <w:rFonts w:eastAsiaTheme="minorHAnsi"/>
          <w:b/>
          <w:color w:val="auto"/>
          <w:sz w:val="28"/>
          <w:szCs w:val="28"/>
        </w:rPr>
        <w:t>Генерального плана Кантемировского городского поселения Кантемировского муниципального района Воронежской области</w:t>
      </w:r>
    </w:p>
    <w:p w:rsidR="00837BB9" w:rsidRPr="00837BB9" w:rsidRDefault="00837BB9" w:rsidP="00837BB9">
      <w:pPr>
        <w:spacing w:after="0" w:line="240" w:lineRule="auto"/>
        <w:ind w:right="60"/>
        <w:jc w:val="center"/>
        <w:rPr>
          <w:rFonts w:ascii="Times New Roman" w:hAnsi="Times New Roman" w:cs="Times New Roman"/>
          <w:sz w:val="28"/>
          <w:szCs w:val="28"/>
        </w:rPr>
      </w:pPr>
    </w:p>
    <w:p w:rsidR="00837BB9" w:rsidRPr="00837BB9" w:rsidRDefault="00837BB9" w:rsidP="00837BB9">
      <w:pPr>
        <w:tabs>
          <w:tab w:val="left" w:pos="808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Pr="00837BB9">
        <w:rPr>
          <w:rFonts w:ascii="Times New Roman" w:hAnsi="Times New Roman" w:cs="Times New Roman"/>
          <w:sz w:val="28"/>
          <w:szCs w:val="28"/>
        </w:rPr>
        <w:t>15.03.2023</w:t>
      </w:r>
      <w:r>
        <w:rPr>
          <w:rFonts w:ascii="Times New Roman" w:hAnsi="Times New Roman" w:cs="Times New Roman"/>
          <w:sz w:val="28"/>
          <w:szCs w:val="28"/>
        </w:rPr>
        <w:t xml:space="preserve"> </w:t>
      </w:r>
      <w:r w:rsidRPr="00837BB9">
        <w:rPr>
          <w:rFonts w:ascii="Times New Roman" w:hAnsi="Times New Roman" w:cs="Times New Roman"/>
          <w:sz w:val="28"/>
          <w:szCs w:val="28"/>
        </w:rPr>
        <w:t>г.</w:t>
      </w:r>
    </w:p>
    <w:p w:rsidR="00837BB9" w:rsidRPr="00837BB9" w:rsidRDefault="00837BB9" w:rsidP="00837BB9">
      <w:pPr>
        <w:spacing w:after="0" w:line="240" w:lineRule="auto"/>
        <w:rPr>
          <w:rFonts w:ascii="Times New Roman" w:hAnsi="Times New Roman" w:cs="Times New Roman"/>
          <w:sz w:val="28"/>
          <w:szCs w:val="28"/>
        </w:rPr>
      </w:pPr>
    </w:p>
    <w:p w:rsidR="00837BB9" w:rsidRPr="00837BB9" w:rsidRDefault="00837BB9" w:rsidP="00837BB9">
      <w:pPr>
        <w:spacing w:after="0" w:line="240" w:lineRule="auto"/>
        <w:ind w:firstLine="480"/>
        <w:jc w:val="both"/>
        <w:rPr>
          <w:rFonts w:ascii="Times New Roman" w:hAnsi="Times New Roman" w:cs="Times New Roman"/>
          <w:sz w:val="28"/>
          <w:szCs w:val="28"/>
        </w:rPr>
      </w:pPr>
      <w:r w:rsidRPr="00837BB9">
        <w:rPr>
          <w:rStyle w:val="25"/>
          <w:rFonts w:eastAsiaTheme="majorEastAsia"/>
          <w:color w:val="auto"/>
          <w:sz w:val="28"/>
          <w:szCs w:val="28"/>
        </w:rPr>
        <w:t xml:space="preserve">Собрание </w:t>
      </w:r>
      <w:r w:rsidRPr="00837BB9">
        <w:rPr>
          <w:rFonts w:ascii="Times New Roman" w:hAnsi="Times New Roman" w:cs="Times New Roman"/>
          <w:sz w:val="28"/>
          <w:szCs w:val="28"/>
          <w:lang w:bidi="ru-RU"/>
        </w:rPr>
        <w:t xml:space="preserve">участников </w:t>
      </w:r>
      <w:r w:rsidRPr="00837BB9">
        <w:rPr>
          <w:rStyle w:val="25"/>
          <w:rFonts w:eastAsiaTheme="majorEastAsia"/>
          <w:color w:val="auto"/>
          <w:sz w:val="28"/>
          <w:szCs w:val="28"/>
        </w:rPr>
        <w:t xml:space="preserve">публичных слушаний проведено </w:t>
      </w:r>
      <w:r w:rsidRPr="00837BB9">
        <w:rPr>
          <w:rFonts w:ascii="Times New Roman" w:hAnsi="Times New Roman" w:cs="Times New Roman"/>
          <w:sz w:val="28"/>
          <w:szCs w:val="28"/>
        </w:rPr>
        <w:t>15.03.2023</w:t>
      </w:r>
      <w:r>
        <w:rPr>
          <w:rFonts w:ascii="Times New Roman" w:hAnsi="Times New Roman" w:cs="Times New Roman"/>
          <w:sz w:val="28"/>
          <w:szCs w:val="28"/>
        </w:rPr>
        <w:t xml:space="preserve"> </w:t>
      </w:r>
      <w:r w:rsidRPr="00837BB9">
        <w:rPr>
          <w:rStyle w:val="25"/>
          <w:rFonts w:eastAsiaTheme="majorEastAsia"/>
          <w:color w:val="auto"/>
          <w:sz w:val="28"/>
          <w:szCs w:val="28"/>
        </w:rPr>
        <w:t xml:space="preserve">г. </w:t>
      </w:r>
      <w:r w:rsidRPr="00837BB9">
        <w:rPr>
          <w:rFonts w:ascii="Times New Roman" w:hAnsi="Times New Roman" w:cs="Times New Roman"/>
          <w:sz w:val="28"/>
          <w:szCs w:val="28"/>
          <w:lang w:bidi="ru-RU"/>
        </w:rPr>
        <w:t xml:space="preserve">в 14.00 часов по адресу: </w:t>
      </w:r>
      <w:r w:rsidRPr="00837BB9">
        <w:rPr>
          <w:rFonts w:ascii="Times New Roman" w:hAnsi="Times New Roman" w:cs="Times New Roman"/>
          <w:sz w:val="28"/>
          <w:szCs w:val="28"/>
        </w:rPr>
        <w:t>большой зал администрации Кантемировского муниципального района Воронежской области</w:t>
      </w:r>
      <w:r w:rsidRPr="00837BB9">
        <w:rPr>
          <w:rStyle w:val="25"/>
          <w:rFonts w:eastAsiaTheme="majorEastAsia"/>
          <w:color w:val="auto"/>
          <w:sz w:val="28"/>
          <w:szCs w:val="28"/>
        </w:rPr>
        <w:t xml:space="preserve">, </w:t>
      </w:r>
      <w:r w:rsidRPr="00837BB9">
        <w:rPr>
          <w:rFonts w:ascii="Times New Roman" w:hAnsi="Times New Roman" w:cs="Times New Roman"/>
          <w:sz w:val="28"/>
          <w:szCs w:val="28"/>
        </w:rPr>
        <w:t>Воронежская область, р.п. Кантемировка, ул.</w:t>
      </w:r>
      <w:r>
        <w:rPr>
          <w:rFonts w:ascii="Times New Roman" w:hAnsi="Times New Roman" w:cs="Times New Roman"/>
          <w:sz w:val="28"/>
          <w:szCs w:val="28"/>
        </w:rPr>
        <w:t xml:space="preserve"> </w:t>
      </w:r>
      <w:r w:rsidRPr="00837BB9">
        <w:rPr>
          <w:rFonts w:ascii="Times New Roman" w:hAnsi="Times New Roman" w:cs="Times New Roman"/>
          <w:sz w:val="28"/>
          <w:szCs w:val="28"/>
        </w:rPr>
        <w:t>Победы, 17</w:t>
      </w:r>
      <w:r w:rsidRPr="00837BB9">
        <w:rPr>
          <w:rStyle w:val="25"/>
          <w:rFonts w:eastAsiaTheme="majorEastAsia"/>
          <w:color w:val="auto"/>
          <w:sz w:val="28"/>
          <w:szCs w:val="28"/>
        </w:rPr>
        <w:t>.</w:t>
      </w:r>
    </w:p>
    <w:p w:rsidR="00837BB9" w:rsidRPr="00837BB9" w:rsidRDefault="00837BB9" w:rsidP="00837BB9">
      <w:pPr>
        <w:spacing w:after="0" w:line="240" w:lineRule="auto"/>
        <w:ind w:firstLine="480"/>
        <w:jc w:val="both"/>
        <w:rPr>
          <w:rFonts w:ascii="Times New Roman" w:hAnsi="Times New Roman" w:cs="Times New Roman"/>
          <w:sz w:val="28"/>
          <w:szCs w:val="28"/>
        </w:rPr>
      </w:pPr>
      <w:r w:rsidRPr="00837BB9">
        <w:rPr>
          <w:rStyle w:val="25"/>
          <w:rFonts w:eastAsiaTheme="majorEastAsia"/>
          <w:color w:val="auto"/>
          <w:sz w:val="28"/>
          <w:szCs w:val="28"/>
        </w:rPr>
        <w:t xml:space="preserve">Составлен протокол публичных слушаний от </w:t>
      </w:r>
      <w:r>
        <w:rPr>
          <w:rFonts w:ascii="Times New Roman" w:hAnsi="Times New Roman" w:cs="Times New Roman"/>
          <w:sz w:val="28"/>
          <w:szCs w:val="28"/>
        </w:rPr>
        <w:t xml:space="preserve">15.03.2023 </w:t>
      </w:r>
      <w:r w:rsidRPr="00837BB9">
        <w:rPr>
          <w:rStyle w:val="25"/>
          <w:rFonts w:eastAsiaTheme="majorEastAsia"/>
          <w:color w:val="auto"/>
          <w:sz w:val="28"/>
          <w:szCs w:val="28"/>
        </w:rPr>
        <w:t>г.</w:t>
      </w:r>
    </w:p>
    <w:p w:rsidR="00837BB9" w:rsidRPr="00837BB9" w:rsidRDefault="00837BB9" w:rsidP="00837BB9">
      <w:pPr>
        <w:spacing w:after="0" w:line="240" w:lineRule="auto"/>
        <w:ind w:firstLine="480"/>
        <w:jc w:val="both"/>
        <w:rPr>
          <w:rFonts w:ascii="Times New Roman" w:hAnsi="Times New Roman" w:cs="Times New Roman"/>
          <w:sz w:val="28"/>
          <w:szCs w:val="28"/>
        </w:rPr>
      </w:pPr>
      <w:r w:rsidRPr="00837BB9">
        <w:rPr>
          <w:rFonts w:ascii="Times New Roman" w:hAnsi="Times New Roman" w:cs="Times New Roman"/>
          <w:sz w:val="28"/>
          <w:szCs w:val="28"/>
          <w:lang w:bidi="ru-RU"/>
        </w:rPr>
        <w:t xml:space="preserve">За </w:t>
      </w:r>
      <w:r w:rsidRPr="00837BB9">
        <w:rPr>
          <w:rStyle w:val="25"/>
          <w:rFonts w:eastAsiaTheme="majorEastAsia"/>
          <w:color w:val="auto"/>
          <w:sz w:val="28"/>
          <w:szCs w:val="28"/>
        </w:rPr>
        <w:t>время проведения публичных слушаний от участников публичных слушани</w:t>
      </w:r>
      <w:r>
        <w:rPr>
          <w:rStyle w:val="25"/>
          <w:rFonts w:eastAsiaTheme="majorEastAsia"/>
          <w:color w:val="auto"/>
          <w:sz w:val="28"/>
          <w:szCs w:val="28"/>
        </w:rPr>
        <w:t xml:space="preserve">й </w:t>
      </w:r>
      <w:r w:rsidRPr="00837BB9">
        <w:rPr>
          <w:rStyle w:val="25"/>
          <w:rFonts w:eastAsiaTheme="majorEastAsia"/>
          <w:color w:val="auto"/>
          <w:sz w:val="28"/>
          <w:szCs w:val="28"/>
        </w:rPr>
        <w:t>предложений и замечаний не поступило.</w:t>
      </w:r>
    </w:p>
    <w:p w:rsidR="00837BB9" w:rsidRPr="00837BB9" w:rsidRDefault="00837BB9" w:rsidP="00837BB9">
      <w:pPr>
        <w:spacing w:after="0" w:line="240" w:lineRule="auto"/>
        <w:ind w:firstLine="480"/>
        <w:jc w:val="both"/>
        <w:rPr>
          <w:rFonts w:ascii="Times New Roman" w:hAnsi="Times New Roman" w:cs="Times New Roman"/>
          <w:sz w:val="28"/>
          <w:szCs w:val="28"/>
        </w:rPr>
      </w:pPr>
      <w:r w:rsidRPr="00837BB9">
        <w:rPr>
          <w:rStyle w:val="25"/>
          <w:rFonts w:eastAsiaTheme="majorEastAsia"/>
          <w:color w:val="auto"/>
          <w:sz w:val="28"/>
          <w:szCs w:val="28"/>
        </w:rPr>
        <w:t>Выводы по результатам публичных слушаний:</w:t>
      </w:r>
    </w:p>
    <w:p w:rsidR="00837BB9" w:rsidRPr="00837BB9" w:rsidRDefault="00837BB9" w:rsidP="00837BB9">
      <w:pPr>
        <w:widowControl w:val="0"/>
        <w:tabs>
          <w:tab w:val="left" w:pos="790"/>
        </w:tabs>
        <w:spacing w:after="0" w:line="240" w:lineRule="auto"/>
        <w:ind w:firstLine="709"/>
        <w:jc w:val="both"/>
        <w:rPr>
          <w:rFonts w:ascii="Times New Roman" w:hAnsi="Times New Roman" w:cs="Times New Roman"/>
          <w:sz w:val="28"/>
          <w:szCs w:val="28"/>
        </w:rPr>
      </w:pPr>
      <w:r w:rsidRPr="00837BB9">
        <w:rPr>
          <w:rStyle w:val="25"/>
          <w:rFonts w:eastAsiaTheme="majorEastAsia"/>
          <w:color w:val="auto"/>
          <w:sz w:val="28"/>
          <w:szCs w:val="28"/>
        </w:rPr>
        <w:t>1. Считать публичные слушания состоявшимися.</w:t>
      </w:r>
    </w:p>
    <w:p w:rsidR="00837BB9" w:rsidRPr="00837BB9" w:rsidRDefault="00837BB9" w:rsidP="00837BB9">
      <w:pPr>
        <w:widowControl w:val="0"/>
        <w:tabs>
          <w:tab w:val="left" w:pos="810"/>
        </w:tabs>
        <w:spacing w:after="0" w:line="240" w:lineRule="auto"/>
        <w:ind w:firstLine="709"/>
        <w:jc w:val="both"/>
        <w:rPr>
          <w:rStyle w:val="25"/>
          <w:rFonts w:eastAsiaTheme="majorEastAsia"/>
          <w:color w:val="auto"/>
          <w:sz w:val="28"/>
          <w:szCs w:val="28"/>
        </w:rPr>
      </w:pPr>
      <w:r w:rsidRPr="00837BB9">
        <w:rPr>
          <w:rStyle w:val="25"/>
          <w:rFonts w:eastAsiaTheme="majorEastAsia"/>
          <w:color w:val="auto"/>
          <w:sz w:val="28"/>
          <w:szCs w:val="28"/>
        </w:rPr>
        <w:t>2. Одобрить проект внесения изменений Генерального плана Кантемировского городского поселения.</w:t>
      </w:r>
    </w:p>
    <w:p w:rsidR="00837BB9" w:rsidRPr="00837BB9" w:rsidRDefault="00837BB9" w:rsidP="00837BB9">
      <w:pPr>
        <w:spacing w:after="0" w:line="240" w:lineRule="auto"/>
        <w:ind w:right="60" w:firstLine="709"/>
        <w:jc w:val="both"/>
        <w:rPr>
          <w:rFonts w:ascii="Times New Roman" w:hAnsi="Times New Roman" w:cs="Times New Roman"/>
          <w:sz w:val="28"/>
          <w:szCs w:val="28"/>
        </w:rPr>
      </w:pPr>
      <w:r w:rsidRPr="00837BB9">
        <w:rPr>
          <w:rFonts w:ascii="Times New Roman" w:hAnsi="Times New Roman" w:cs="Times New Roman"/>
          <w:sz w:val="28"/>
          <w:szCs w:val="28"/>
        </w:rPr>
        <w:t>3. В ходе публичных слушаний 15.03.2023</w:t>
      </w:r>
      <w:r>
        <w:rPr>
          <w:rFonts w:ascii="Times New Roman" w:hAnsi="Times New Roman" w:cs="Times New Roman"/>
          <w:sz w:val="28"/>
          <w:szCs w:val="28"/>
        </w:rPr>
        <w:t xml:space="preserve"> </w:t>
      </w:r>
      <w:r w:rsidRPr="00837BB9">
        <w:rPr>
          <w:rFonts w:ascii="Times New Roman" w:hAnsi="Times New Roman" w:cs="Times New Roman"/>
          <w:sz w:val="28"/>
          <w:szCs w:val="28"/>
        </w:rPr>
        <w:t xml:space="preserve">г. все заинтересованные лица имели возможность высказать свои замечания и предложения по  проекту </w:t>
      </w:r>
      <w:r w:rsidRPr="00837BB9">
        <w:rPr>
          <w:rStyle w:val="25"/>
          <w:rFonts w:eastAsiaTheme="majorEastAsia"/>
          <w:color w:val="auto"/>
          <w:sz w:val="28"/>
          <w:szCs w:val="28"/>
        </w:rPr>
        <w:t xml:space="preserve">внесения изменений </w:t>
      </w:r>
      <w:r w:rsidRPr="00837BB9">
        <w:rPr>
          <w:rStyle w:val="110"/>
          <w:rFonts w:eastAsiaTheme="minorHAnsi"/>
          <w:color w:val="auto"/>
          <w:sz w:val="28"/>
          <w:szCs w:val="28"/>
        </w:rPr>
        <w:t>Генерального плана Кантемировского городского поселения Кантемировского муниципального района Воронежской области</w:t>
      </w:r>
      <w:r w:rsidRPr="00837BB9">
        <w:rPr>
          <w:rFonts w:ascii="Times New Roman" w:hAnsi="Times New Roman" w:cs="Times New Roman"/>
          <w:sz w:val="28"/>
          <w:szCs w:val="28"/>
        </w:rPr>
        <w:t>.</w:t>
      </w:r>
    </w:p>
    <w:p w:rsidR="00837BB9" w:rsidRPr="00837BB9" w:rsidRDefault="00837BB9" w:rsidP="00837BB9">
      <w:pPr>
        <w:widowControl w:val="0"/>
        <w:tabs>
          <w:tab w:val="left" w:pos="81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Считать публичные </w:t>
      </w:r>
      <w:r w:rsidRPr="00837BB9">
        <w:rPr>
          <w:rFonts w:ascii="Times New Roman" w:hAnsi="Times New Roman" w:cs="Times New Roman"/>
          <w:sz w:val="28"/>
          <w:szCs w:val="28"/>
        </w:rPr>
        <w:t>слушания состоявшимися.</w:t>
      </w:r>
    </w:p>
    <w:p w:rsidR="00837BB9" w:rsidRPr="00837BB9" w:rsidRDefault="00837BB9" w:rsidP="00837BB9">
      <w:pPr>
        <w:pStyle w:val="a8"/>
        <w:widowControl w:val="0"/>
        <w:tabs>
          <w:tab w:val="left" w:pos="810"/>
        </w:tabs>
        <w:spacing w:after="0" w:line="240" w:lineRule="auto"/>
        <w:ind w:left="0" w:firstLine="709"/>
        <w:jc w:val="both"/>
        <w:rPr>
          <w:rFonts w:ascii="Times New Roman" w:hAnsi="Times New Roman" w:cs="Times New Roman"/>
          <w:sz w:val="28"/>
          <w:szCs w:val="28"/>
        </w:rPr>
      </w:pPr>
      <w:r w:rsidRPr="00837BB9">
        <w:rPr>
          <w:rStyle w:val="25"/>
          <w:rFonts w:eastAsiaTheme="majorEastAsia"/>
          <w:color w:val="auto"/>
          <w:sz w:val="28"/>
          <w:szCs w:val="28"/>
        </w:rPr>
        <w:t xml:space="preserve">4. Настоящее заключение подлежит обнародованию в </w:t>
      </w:r>
      <w:r>
        <w:rPr>
          <w:rStyle w:val="25"/>
          <w:rFonts w:eastAsiaTheme="majorEastAsia"/>
          <w:color w:val="auto"/>
          <w:sz w:val="28"/>
          <w:szCs w:val="28"/>
        </w:rPr>
        <w:t xml:space="preserve">порядке, установленном Уставом </w:t>
      </w:r>
      <w:r w:rsidRPr="00837BB9">
        <w:rPr>
          <w:rStyle w:val="25"/>
          <w:rFonts w:eastAsiaTheme="majorEastAsia"/>
          <w:color w:val="auto"/>
          <w:sz w:val="28"/>
          <w:szCs w:val="28"/>
        </w:rPr>
        <w:t xml:space="preserve">Кантемировского городского поселения Кантемировского муниципального района Воронежской области и размещению на официальном сайте администрации Кантемировского городского поселения Кантемировского муниципального района </w:t>
      </w:r>
      <w:r w:rsidRPr="00837BB9">
        <w:rPr>
          <w:rFonts w:ascii="Times New Roman" w:hAnsi="Times New Roman" w:cs="Times New Roman"/>
          <w:sz w:val="28"/>
          <w:szCs w:val="28"/>
          <w:lang w:bidi="ru-RU"/>
        </w:rPr>
        <w:t xml:space="preserve">Воронежской </w:t>
      </w:r>
      <w:r w:rsidRPr="00837BB9">
        <w:rPr>
          <w:rStyle w:val="25"/>
          <w:rFonts w:eastAsiaTheme="majorEastAsia"/>
          <w:color w:val="auto"/>
          <w:sz w:val="28"/>
          <w:szCs w:val="28"/>
        </w:rPr>
        <w:t>области в информационно-телекоммуникационной сети «Интернет».</w:t>
      </w:r>
    </w:p>
    <w:p w:rsidR="00837BB9" w:rsidRPr="00837BB9" w:rsidRDefault="00837BB9" w:rsidP="00837BB9">
      <w:pPr>
        <w:spacing w:after="0" w:line="240" w:lineRule="auto"/>
        <w:rPr>
          <w:rFonts w:ascii="Times New Roman" w:hAnsi="Times New Roman" w:cs="Times New Roman"/>
          <w:sz w:val="28"/>
          <w:szCs w:val="28"/>
        </w:rPr>
      </w:pPr>
    </w:p>
    <w:p w:rsidR="00837BB9" w:rsidRPr="00837BB9" w:rsidRDefault="00837BB9" w:rsidP="00837BB9">
      <w:pPr>
        <w:spacing w:after="0" w:line="240" w:lineRule="auto"/>
        <w:rPr>
          <w:rFonts w:ascii="Times New Roman" w:hAnsi="Times New Roman" w:cs="Times New Roman"/>
          <w:sz w:val="28"/>
          <w:szCs w:val="28"/>
        </w:rPr>
      </w:pPr>
    </w:p>
    <w:p w:rsidR="00837BB9" w:rsidRPr="00837BB9" w:rsidRDefault="00837BB9" w:rsidP="00837BB9">
      <w:pPr>
        <w:spacing w:after="0" w:line="240" w:lineRule="auto"/>
        <w:rPr>
          <w:rFonts w:ascii="Times New Roman" w:hAnsi="Times New Roman" w:cs="Times New Roman"/>
          <w:sz w:val="28"/>
          <w:szCs w:val="28"/>
        </w:rPr>
      </w:pPr>
    </w:p>
    <w:p w:rsidR="00837BB9" w:rsidRPr="00837BB9" w:rsidRDefault="00837BB9" w:rsidP="00837BB9">
      <w:pPr>
        <w:tabs>
          <w:tab w:val="left" w:pos="990"/>
        </w:tabs>
        <w:spacing w:after="0" w:line="240" w:lineRule="auto"/>
        <w:rPr>
          <w:rFonts w:ascii="Times New Roman" w:hAnsi="Times New Roman" w:cs="Times New Roman"/>
          <w:sz w:val="28"/>
          <w:szCs w:val="28"/>
        </w:rPr>
      </w:pPr>
      <w:r w:rsidRPr="00837BB9">
        <w:rPr>
          <w:rFonts w:ascii="Times New Roman" w:hAnsi="Times New Roman" w:cs="Times New Roman"/>
          <w:sz w:val="28"/>
          <w:szCs w:val="28"/>
        </w:rPr>
        <w:t xml:space="preserve">Председатель комиссии                            </w:t>
      </w:r>
      <w:r>
        <w:rPr>
          <w:rFonts w:ascii="Times New Roman" w:hAnsi="Times New Roman" w:cs="Times New Roman"/>
          <w:sz w:val="28"/>
          <w:szCs w:val="28"/>
        </w:rPr>
        <w:t xml:space="preserve">                            </w:t>
      </w:r>
      <w:r w:rsidRPr="00837BB9">
        <w:rPr>
          <w:rFonts w:ascii="Times New Roman" w:hAnsi="Times New Roman" w:cs="Times New Roman"/>
          <w:sz w:val="28"/>
          <w:szCs w:val="28"/>
        </w:rPr>
        <w:t>Ю.А. Завгородний</w:t>
      </w:r>
    </w:p>
    <w:p w:rsidR="00837BB9" w:rsidRDefault="00837BB9" w:rsidP="00837BB9">
      <w:pPr>
        <w:tabs>
          <w:tab w:val="left" w:pos="990"/>
        </w:tabs>
        <w:spacing w:after="0" w:line="240" w:lineRule="auto"/>
        <w:rPr>
          <w:rFonts w:ascii="Times New Roman" w:hAnsi="Times New Roman" w:cs="Times New Roman"/>
          <w:sz w:val="28"/>
          <w:szCs w:val="28"/>
        </w:rPr>
      </w:pPr>
      <w:r w:rsidRPr="00837BB9">
        <w:rPr>
          <w:rFonts w:ascii="Times New Roman" w:hAnsi="Times New Roman" w:cs="Times New Roman"/>
          <w:sz w:val="28"/>
          <w:szCs w:val="28"/>
        </w:rPr>
        <w:t xml:space="preserve">                 </w:t>
      </w:r>
    </w:p>
    <w:p w:rsidR="00837BB9" w:rsidRDefault="00837BB9" w:rsidP="00837BB9">
      <w:pPr>
        <w:tabs>
          <w:tab w:val="left" w:pos="990"/>
        </w:tabs>
        <w:spacing w:after="0" w:line="240" w:lineRule="auto"/>
        <w:rPr>
          <w:rFonts w:ascii="Times New Roman" w:hAnsi="Times New Roman" w:cs="Times New Roman"/>
          <w:sz w:val="28"/>
          <w:szCs w:val="28"/>
        </w:rPr>
      </w:pPr>
    </w:p>
    <w:p w:rsidR="00837BB9" w:rsidRPr="00837BB9" w:rsidRDefault="00837BB9" w:rsidP="00837BB9">
      <w:pPr>
        <w:tabs>
          <w:tab w:val="left" w:pos="990"/>
        </w:tabs>
        <w:spacing w:after="0" w:line="240" w:lineRule="auto"/>
        <w:rPr>
          <w:rFonts w:ascii="Times New Roman" w:hAnsi="Times New Roman" w:cs="Times New Roman"/>
          <w:sz w:val="28"/>
          <w:szCs w:val="28"/>
        </w:rPr>
      </w:pPr>
      <w:r w:rsidRPr="00837BB9">
        <w:rPr>
          <w:rFonts w:ascii="Times New Roman" w:hAnsi="Times New Roman" w:cs="Times New Roman"/>
          <w:sz w:val="28"/>
          <w:szCs w:val="28"/>
        </w:rPr>
        <w:t>Секретарь                                                                                   С.И. Гетманская</w:t>
      </w:r>
    </w:p>
    <w:sectPr w:rsidR="00837BB9" w:rsidRPr="00837BB9" w:rsidSect="00E71DD7">
      <w:pgSz w:w="11906" w:h="16838"/>
      <w:pgMar w:top="1134" w:right="851" w:bottom="1134" w:left="1985" w:header="567" w:footer="34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7D8" w:rsidRDefault="00E537D8" w:rsidP="001A5D58">
      <w:pPr>
        <w:spacing w:after="0" w:line="240" w:lineRule="auto"/>
      </w:pPr>
      <w:r>
        <w:separator/>
      </w:r>
    </w:p>
  </w:endnote>
  <w:endnote w:type="continuationSeparator" w:id="1">
    <w:p w:rsidR="00E537D8" w:rsidRDefault="00E537D8" w:rsidP="001A5D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ourier Std">
    <w:altName w:val="Courier New"/>
    <w:panose1 w:val="00000000000000000000"/>
    <w:charset w:val="CC"/>
    <w:family w:val="swiss"/>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7D8" w:rsidRDefault="00E537D8" w:rsidP="001A5D58">
      <w:pPr>
        <w:spacing w:after="0" w:line="240" w:lineRule="auto"/>
      </w:pPr>
      <w:r>
        <w:separator/>
      </w:r>
    </w:p>
  </w:footnote>
  <w:footnote w:type="continuationSeparator" w:id="1">
    <w:p w:rsidR="00E537D8" w:rsidRDefault="00E537D8" w:rsidP="001A5D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2137"/>
    <w:multiLevelType w:val="hybridMultilevel"/>
    <w:tmpl w:val="52B43B5C"/>
    <w:lvl w:ilvl="0" w:tplc="3EAA652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2077B31"/>
    <w:multiLevelType w:val="hybridMultilevel"/>
    <w:tmpl w:val="8E70DB30"/>
    <w:lvl w:ilvl="0" w:tplc="67AA6204">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
    <w:nsid w:val="06546CDB"/>
    <w:multiLevelType w:val="multilevel"/>
    <w:tmpl w:val="BC5C9796"/>
    <w:lvl w:ilvl="0">
      <w:start w:val="2"/>
      <w:numFmt w:val="decimal"/>
      <w:lvlText w:val="%1"/>
      <w:lvlJc w:val="left"/>
      <w:pPr>
        <w:ind w:left="375" w:hanging="375"/>
      </w:pPr>
      <w:rPr>
        <w:rFonts w:hint="default"/>
      </w:rPr>
    </w:lvl>
    <w:lvl w:ilvl="1">
      <w:start w:val="2"/>
      <w:numFmt w:val="decimal"/>
      <w:lvlText w:val="%1.%2"/>
      <w:lvlJc w:val="left"/>
      <w:pPr>
        <w:ind w:left="127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
    <w:nsid w:val="117B4453"/>
    <w:multiLevelType w:val="multilevel"/>
    <w:tmpl w:val="DEA619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390E8B"/>
    <w:multiLevelType w:val="hybridMultilevel"/>
    <w:tmpl w:val="A7EED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B514B8"/>
    <w:multiLevelType w:val="hybridMultilevel"/>
    <w:tmpl w:val="2E6C5F02"/>
    <w:lvl w:ilvl="0" w:tplc="0372AE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C4F3345"/>
    <w:multiLevelType w:val="hybridMultilevel"/>
    <w:tmpl w:val="1F741F82"/>
    <w:lvl w:ilvl="0" w:tplc="2B466FA8">
      <w:start w:val="1"/>
      <w:numFmt w:val="decimal"/>
      <w:lvlText w:val="%1."/>
      <w:lvlJc w:val="left"/>
      <w:pPr>
        <w:tabs>
          <w:tab w:val="num" w:pos="720"/>
        </w:tabs>
        <w:ind w:left="720" w:hanging="360"/>
      </w:pPr>
      <w:rPr>
        <w:rFonts w:hint="default"/>
      </w:rPr>
    </w:lvl>
    <w:lvl w:ilvl="1" w:tplc="221E1C48">
      <w:numFmt w:val="none"/>
      <w:lvlText w:val=""/>
      <w:lvlJc w:val="left"/>
      <w:pPr>
        <w:tabs>
          <w:tab w:val="num" w:pos="360"/>
        </w:tabs>
      </w:pPr>
    </w:lvl>
    <w:lvl w:ilvl="2" w:tplc="6466F270">
      <w:numFmt w:val="none"/>
      <w:lvlText w:val=""/>
      <w:lvlJc w:val="left"/>
      <w:pPr>
        <w:tabs>
          <w:tab w:val="num" w:pos="360"/>
        </w:tabs>
      </w:pPr>
    </w:lvl>
    <w:lvl w:ilvl="3" w:tplc="717ABD7E">
      <w:numFmt w:val="none"/>
      <w:lvlText w:val=""/>
      <w:lvlJc w:val="left"/>
      <w:pPr>
        <w:tabs>
          <w:tab w:val="num" w:pos="360"/>
        </w:tabs>
      </w:pPr>
    </w:lvl>
    <w:lvl w:ilvl="4" w:tplc="151C215C">
      <w:numFmt w:val="none"/>
      <w:lvlText w:val=""/>
      <w:lvlJc w:val="left"/>
      <w:pPr>
        <w:tabs>
          <w:tab w:val="num" w:pos="360"/>
        </w:tabs>
      </w:pPr>
    </w:lvl>
    <w:lvl w:ilvl="5" w:tplc="23FE357C">
      <w:numFmt w:val="none"/>
      <w:lvlText w:val=""/>
      <w:lvlJc w:val="left"/>
      <w:pPr>
        <w:tabs>
          <w:tab w:val="num" w:pos="360"/>
        </w:tabs>
      </w:pPr>
    </w:lvl>
    <w:lvl w:ilvl="6" w:tplc="324CF60E">
      <w:numFmt w:val="none"/>
      <w:lvlText w:val=""/>
      <w:lvlJc w:val="left"/>
      <w:pPr>
        <w:tabs>
          <w:tab w:val="num" w:pos="360"/>
        </w:tabs>
      </w:pPr>
    </w:lvl>
    <w:lvl w:ilvl="7" w:tplc="FF48FF7C">
      <w:numFmt w:val="none"/>
      <w:lvlText w:val=""/>
      <w:lvlJc w:val="left"/>
      <w:pPr>
        <w:tabs>
          <w:tab w:val="num" w:pos="360"/>
        </w:tabs>
      </w:pPr>
    </w:lvl>
    <w:lvl w:ilvl="8" w:tplc="C6B256BE">
      <w:numFmt w:val="none"/>
      <w:lvlText w:val=""/>
      <w:lvlJc w:val="left"/>
      <w:pPr>
        <w:tabs>
          <w:tab w:val="num" w:pos="360"/>
        </w:tabs>
      </w:pPr>
    </w:lvl>
  </w:abstractNum>
  <w:abstractNum w:abstractNumId="7">
    <w:nsid w:val="1EC402FD"/>
    <w:multiLevelType w:val="multilevel"/>
    <w:tmpl w:val="EF5060B8"/>
    <w:lvl w:ilvl="0">
      <w:start w:val="1"/>
      <w:numFmt w:val="decimal"/>
      <w:lvlText w:val="%1."/>
      <w:lvlJc w:val="left"/>
      <w:pPr>
        <w:ind w:left="1353"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23355A75"/>
    <w:multiLevelType w:val="hybridMultilevel"/>
    <w:tmpl w:val="FA985818"/>
    <w:lvl w:ilvl="0" w:tplc="91F019F4">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35CA3EB8"/>
    <w:multiLevelType w:val="hybridMultilevel"/>
    <w:tmpl w:val="D0B44316"/>
    <w:lvl w:ilvl="0" w:tplc="6AA01A42">
      <w:start w:val="6"/>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3D94057B"/>
    <w:multiLevelType w:val="multilevel"/>
    <w:tmpl w:val="8886102C"/>
    <w:lvl w:ilvl="0">
      <w:start w:val="1"/>
      <w:numFmt w:val="decimal"/>
      <w:lvlText w:val="%1."/>
      <w:lvlJc w:val="left"/>
      <w:pPr>
        <w:ind w:left="1374" w:hanging="360"/>
      </w:pPr>
      <w:rPr>
        <w:rFonts w:hint="default"/>
      </w:rPr>
    </w:lvl>
    <w:lvl w:ilvl="1">
      <w:start w:val="1"/>
      <w:numFmt w:val="decimal"/>
      <w:isLgl/>
      <w:lvlText w:val="%2."/>
      <w:lvlJc w:val="left"/>
      <w:pPr>
        <w:ind w:left="1288" w:hanging="720"/>
      </w:pPr>
      <w:rPr>
        <w:rFonts w:ascii="Times New Roman" w:eastAsia="Times New Roman" w:hAnsi="Times New Roman" w:cs="Times New Roman"/>
      </w:rPr>
    </w:lvl>
    <w:lvl w:ilvl="2">
      <w:start w:val="1"/>
      <w:numFmt w:val="decimal"/>
      <w:isLgl/>
      <w:lvlText w:val="%1.%2.%3."/>
      <w:lvlJc w:val="left"/>
      <w:pPr>
        <w:ind w:left="1734" w:hanging="720"/>
      </w:pPr>
      <w:rPr>
        <w:rFonts w:hint="default"/>
      </w:rPr>
    </w:lvl>
    <w:lvl w:ilvl="3">
      <w:start w:val="1"/>
      <w:numFmt w:val="decimal"/>
      <w:isLgl/>
      <w:lvlText w:val="%1.%2.%3.%4."/>
      <w:lvlJc w:val="left"/>
      <w:pPr>
        <w:ind w:left="2094" w:hanging="108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454" w:hanging="1440"/>
      </w:pPr>
      <w:rPr>
        <w:rFonts w:hint="default"/>
      </w:rPr>
    </w:lvl>
    <w:lvl w:ilvl="6">
      <w:start w:val="1"/>
      <w:numFmt w:val="decimal"/>
      <w:isLgl/>
      <w:lvlText w:val="%1.%2.%3.%4.%5.%6.%7."/>
      <w:lvlJc w:val="left"/>
      <w:pPr>
        <w:ind w:left="2814" w:hanging="1800"/>
      </w:pPr>
      <w:rPr>
        <w:rFonts w:hint="default"/>
      </w:rPr>
    </w:lvl>
    <w:lvl w:ilvl="7">
      <w:start w:val="1"/>
      <w:numFmt w:val="decimal"/>
      <w:isLgl/>
      <w:lvlText w:val="%1.%2.%3.%4.%5.%6.%7.%8."/>
      <w:lvlJc w:val="left"/>
      <w:pPr>
        <w:ind w:left="2814" w:hanging="1800"/>
      </w:pPr>
      <w:rPr>
        <w:rFonts w:hint="default"/>
      </w:rPr>
    </w:lvl>
    <w:lvl w:ilvl="8">
      <w:start w:val="1"/>
      <w:numFmt w:val="decimal"/>
      <w:isLgl/>
      <w:lvlText w:val="%1.%2.%3.%4.%5.%6.%7.%8.%9."/>
      <w:lvlJc w:val="left"/>
      <w:pPr>
        <w:ind w:left="3174" w:hanging="2160"/>
      </w:pPr>
      <w:rPr>
        <w:rFonts w:hint="default"/>
      </w:rPr>
    </w:lvl>
  </w:abstractNum>
  <w:abstractNum w:abstractNumId="11">
    <w:nsid w:val="3FD170EC"/>
    <w:multiLevelType w:val="multilevel"/>
    <w:tmpl w:val="15CA30B8"/>
    <w:lvl w:ilvl="0">
      <w:start w:val="1"/>
      <w:numFmt w:val="decimal"/>
      <w:lvlText w:val="%1."/>
      <w:lvlJc w:val="left"/>
      <w:pPr>
        <w:ind w:left="900" w:hanging="360"/>
      </w:pPr>
      <w:rPr>
        <w:rFonts w:hint="default"/>
      </w:rPr>
    </w:lvl>
    <w:lvl w:ilvl="1">
      <w:start w:val="1"/>
      <w:numFmt w:val="decimal"/>
      <w:isLgl/>
      <w:lvlText w:val="%1.%2."/>
      <w:lvlJc w:val="left"/>
      <w:pPr>
        <w:ind w:left="1575" w:hanging="1035"/>
      </w:pPr>
      <w:rPr>
        <w:rFonts w:hint="default"/>
      </w:rPr>
    </w:lvl>
    <w:lvl w:ilvl="2">
      <w:start w:val="1"/>
      <w:numFmt w:val="decimal"/>
      <w:isLgl/>
      <w:lvlText w:val="%1.%2.%3."/>
      <w:lvlJc w:val="left"/>
      <w:pPr>
        <w:ind w:left="1575" w:hanging="1035"/>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2">
    <w:nsid w:val="4184225E"/>
    <w:multiLevelType w:val="hybridMultilevel"/>
    <w:tmpl w:val="52B43B5C"/>
    <w:lvl w:ilvl="0" w:tplc="3EAA652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43776EBF"/>
    <w:multiLevelType w:val="hybridMultilevel"/>
    <w:tmpl w:val="FA7C1666"/>
    <w:lvl w:ilvl="0" w:tplc="6C4632DE">
      <w:start w:val="9"/>
      <w:numFmt w:val="decimal"/>
      <w:lvlText w:val="%1."/>
      <w:lvlJc w:val="left"/>
      <w:pPr>
        <w:ind w:left="1495" w:hanging="360"/>
      </w:pPr>
      <w:rPr>
        <w:rFonts w:hint="default"/>
        <w:b/>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4">
    <w:nsid w:val="43A66BDC"/>
    <w:multiLevelType w:val="hybridMultilevel"/>
    <w:tmpl w:val="582AAC3C"/>
    <w:lvl w:ilvl="0" w:tplc="5F663F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B2630B6"/>
    <w:multiLevelType w:val="multilevel"/>
    <w:tmpl w:val="5A82ABB8"/>
    <w:lvl w:ilvl="0">
      <w:start w:val="1"/>
      <w:numFmt w:val="decimal"/>
      <w:lvlText w:val="%1."/>
      <w:lvlJc w:val="left"/>
      <w:pPr>
        <w:ind w:left="720" w:hanging="360"/>
      </w:pPr>
      <w:rPr>
        <w:rFonts w:hint="default"/>
      </w:rPr>
    </w:lvl>
    <w:lvl w:ilvl="1">
      <w:start w:val="1"/>
      <w:numFmt w:val="decimalZero"/>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6C103EC"/>
    <w:multiLevelType w:val="multilevel"/>
    <w:tmpl w:val="0F00BFDE"/>
    <w:lvl w:ilvl="0">
      <w:start w:val="1"/>
      <w:numFmt w:val="decimal"/>
      <w:lvlText w:val="%1."/>
      <w:lvlJc w:val="left"/>
      <w:pPr>
        <w:ind w:left="927"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17">
    <w:nsid w:val="6308770D"/>
    <w:multiLevelType w:val="hybridMultilevel"/>
    <w:tmpl w:val="ECCE5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B5721E"/>
    <w:multiLevelType w:val="hybridMultilevel"/>
    <w:tmpl w:val="AA7C0BE8"/>
    <w:lvl w:ilvl="0" w:tplc="E1FAE78C">
      <w:start w:val="1"/>
      <w:numFmt w:val="decimal"/>
      <w:lvlText w:val="%1."/>
      <w:lvlJc w:val="left"/>
      <w:pPr>
        <w:ind w:left="180" w:hanging="360"/>
      </w:pPr>
      <w:rPr>
        <w:rFonts w:hint="default"/>
        <w:b/>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9">
    <w:nsid w:val="652469FD"/>
    <w:multiLevelType w:val="multilevel"/>
    <w:tmpl w:val="B6BE4DC6"/>
    <w:lvl w:ilvl="0">
      <w:start w:val="1"/>
      <w:numFmt w:val="decimal"/>
      <w:lvlText w:val="%1."/>
      <w:lvlJc w:val="left"/>
      <w:pPr>
        <w:ind w:left="1301"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3292" w:hanging="720"/>
      </w:pPr>
      <w:rPr>
        <w:rFonts w:hint="default"/>
      </w:rPr>
    </w:lvl>
    <w:lvl w:ilvl="3">
      <w:start w:val="1"/>
      <w:numFmt w:val="decimal"/>
      <w:lvlText w:val="%1.%2.%3.%4."/>
      <w:lvlJc w:val="left"/>
      <w:pPr>
        <w:ind w:left="4938" w:hanging="1080"/>
      </w:pPr>
      <w:rPr>
        <w:rFonts w:hint="default"/>
      </w:rPr>
    </w:lvl>
    <w:lvl w:ilvl="4">
      <w:start w:val="1"/>
      <w:numFmt w:val="decimal"/>
      <w:lvlText w:val="%1.%2.%3.%4.%5."/>
      <w:lvlJc w:val="left"/>
      <w:pPr>
        <w:ind w:left="6224" w:hanging="1080"/>
      </w:pPr>
      <w:rPr>
        <w:rFonts w:hint="default"/>
      </w:rPr>
    </w:lvl>
    <w:lvl w:ilvl="5">
      <w:start w:val="1"/>
      <w:numFmt w:val="decimal"/>
      <w:lvlText w:val="%1.%2.%3.%4.%5.%6."/>
      <w:lvlJc w:val="left"/>
      <w:pPr>
        <w:ind w:left="7870" w:hanging="1440"/>
      </w:pPr>
      <w:rPr>
        <w:rFonts w:hint="default"/>
      </w:rPr>
    </w:lvl>
    <w:lvl w:ilvl="6">
      <w:start w:val="1"/>
      <w:numFmt w:val="decimal"/>
      <w:lvlText w:val="%1.%2.%3.%4.%5.%6.%7."/>
      <w:lvlJc w:val="left"/>
      <w:pPr>
        <w:ind w:left="9516" w:hanging="1800"/>
      </w:pPr>
      <w:rPr>
        <w:rFonts w:hint="default"/>
      </w:rPr>
    </w:lvl>
    <w:lvl w:ilvl="7">
      <w:start w:val="1"/>
      <w:numFmt w:val="decimal"/>
      <w:lvlText w:val="%1.%2.%3.%4.%5.%6.%7.%8."/>
      <w:lvlJc w:val="left"/>
      <w:pPr>
        <w:ind w:left="10802" w:hanging="1800"/>
      </w:pPr>
      <w:rPr>
        <w:rFonts w:hint="default"/>
      </w:rPr>
    </w:lvl>
    <w:lvl w:ilvl="8">
      <w:start w:val="1"/>
      <w:numFmt w:val="decimal"/>
      <w:lvlText w:val="%1.%2.%3.%4.%5.%6.%7.%8.%9."/>
      <w:lvlJc w:val="left"/>
      <w:pPr>
        <w:ind w:left="12448" w:hanging="2160"/>
      </w:pPr>
      <w:rPr>
        <w:rFonts w:hint="default"/>
      </w:rPr>
    </w:lvl>
  </w:abstractNum>
  <w:abstractNum w:abstractNumId="20">
    <w:nsid w:val="6EC837BC"/>
    <w:multiLevelType w:val="hybridMultilevel"/>
    <w:tmpl w:val="DFC2A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4C14FA"/>
    <w:multiLevelType w:val="hybridMultilevel"/>
    <w:tmpl w:val="2B12AFFC"/>
    <w:lvl w:ilvl="0" w:tplc="2C68E044">
      <w:start w:val="1"/>
      <w:numFmt w:val="decimal"/>
      <w:lvlText w:val="%1."/>
      <w:lvlJc w:val="left"/>
      <w:pPr>
        <w:ind w:left="928"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74A11998"/>
    <w:multiLevelType w:val="multilevel"/>
    <w:tmpl w:val="48262B1A"/>
    <w:lvl w:ilvl="0">
      <w:start w:val="1"/>
      <w:numFmt w:val="decimal"/>
      <w:lvlText w:val="%1."/>
      <w:lvlJc w:val="left"/>
      <w:pPr>
        <w:tabs>
          <w:tab w:val="num" w:pos="1211"/>
        </w:tabs>
        <w:ind w:left="1211"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391" w:hanging="720"/>
      </w:pPr>
      <w:rPr>
        <w:rFonts w:hint="default"/>
      </w:rPr>
    </w:lvl>
    <w:lvl w:ilvl="3">
      <w:start w:val="1"/>
      <w:numFmt w:val="decimal"/>
      <w:isLgl/>
      <w:lvlText w:val="%1.%2.%3.%4."/>
      <w:lvlJc w:val="left"/>
      <w:pPr>
        <w:ind w:left="3111" w:hanging="1080"/>
      </w:pPr>
      <w:rPr>
        <w:rFonts w:hint="default"/>
      </w:rPr>
    </w:lvl>
    <w:lvl w:ilvl="4">
      <w:start w:val="1"/>
      <w:numFmt w:val="decimal"/>
      <w:isLgl/>
      <w:lvlText w:val="%1.%2.%3.%4.%5."/>
      <w:lvlJc w:val="left"/>
      <w:pPr>
        <w:ind w:left="3471" w:hanging="1080"/>
      </w:pPr>
      <w:rPr>
        <w:rFonts w:hint="default"/>
      </w:rPr>
    </w:lvl>
    <w:lvl w:ilvl="5">
      <w:start w:val="1"/>
      <w:numFmt w:val="decimal"/>
      <w:isLgl/>
      <w:lvlText w:val="%1.%2.%3.%4.%5.%6."/>
      <w:lvlJc w:val="left"/>
      <w:pPr>
        <w:ind w:left="4191" w:hanging="1440"/>
      </w:pPr>
      <w:rPr>
        <w:rFonts w:hint="default"/>
      </w:rPr>
    </w:lvl>
    <w:lvl w:ilvl="6">
      <w:start w:val="1"/>
      <w:numFmt w:val="decimal"/>
      <w:isLgl/>
      <w:lvlText w:val="%1.%2.%3.%4.%5.%6.%7."/>
      <w:lvlJc w:val="left"/>
      <w:pPr>
        <w:ind w:left="4911" w:hanging="1800"/>
      </w:pPr>
      <w:rPr>
        <w:rFonts w:hint="default"/>
      </w:rPr>
    </w:lvl>
    <w:lvl w:ilvl="7">
      <w:start w:val="1"/>
      <w:numFmt w:val="decimal"/>
      <w:isLgl/>
      <w:lvlText w:val="%1.%2.%3.%4.%5.%6.%7.%8."/>
      <w:lvlJc w:val="left"/>
      <w:pPr>
        <w:ind w:left="5271" w:hanging="1800"/>
      </w:pPr>
      <w:rPr>
        <w:rFonts w:hint="default"/>
      </w:rPr>
    </w:lvl>
    <w:lvl w:ilvl="8">
      <w:start w:val="1"/>
      <w:numFmt w:val="decimal"/>
      <w:isLgl/>
      <w:lvlText w:val="%1.%2.%3.%4.%5.%6.%7.%8.%9."/>
      <w:lvlJc w:val="left"/>
      <w:pPr>
        <w:ind w:left="5991" w:hanging="2160"/>
      </w:pPr>
      <w:rPr>
        <w:rFonts w:hint="default"/>
      </w:rPr>
    </w:lvl>
  </w:abstractNum>
  <w:abstractNum w:abstractNumId="23">
    <w:nsid w:val="7CF17DFF"/>
    <w:multiLevelType w:val="multilevel"/>
    <w:tmpl w:val="454CF4C2"/>
    <w:lvl w:ilvl="0">
      <w:start w:val="1"/>
      <w:numFmt w:val="decimal"/>
      <w:lvlText w:val="%1."/>
      <w:lvlJc w:val="left"/>
      <w:pPr>
        <w:ind w:left="1211" w:hanging="360"/>
      </w:pPr>
      <w:rPr>
        <w:rFonts w:hint="default"/>
      </w:rPr>
    </w:lvl>
    <w:lvl w:ilvl="1">
      <w:start w:val="3"/>
      <w:numFmt w:val="decimal"/>
      <w:isLgl/>
      <w:lvlText w:val="%1.%2."/>
      <w:lvlJc w:val="left"/>
      <w:pPr>
        <w:ind w:left="2726" w:hanging="720"/>
      </w:pPr>
      <w:rPr>
        <w:rFonts w:hint="default"/>
      </w:rPr>
    </w:lvl>
    <w:lvl w:ilvl="2">
      <w:start w:val="1"/>
      <w:numFmt w:val="decimal"/>
      <w:isLgl/>
      <w:lvlText w:val="%1.%2.%3."/>
      <w:lvlJc w:val="left"/>
      <w:pPr>
        <w:ind w:left="3881" w:hanging="720"/>
      </w:pPr>
      <w:rPr>
        <w:rFonts w:hint="default"/>
      </w:rPr>
    </w:lvl>
    <w:lvl w:ilvl="3">
      <w:start w:val="1"/>
      <w:numFmt w:val="decimal"/>
      <w:isLgl/>
      <w:lvlText w:val="%1.%2.%3.%4."/>
      <w:lvlJc w:val="left"/>
      <w:pPr>
        <w:ind w:left="5396" w:hanging="1080"/>
      </w:pPr>
      <w:rPr>
        <w:rFonts w:hint="default"/>
      </w:rPr>
    </w:lvl>
    <w:lvl w:ilvl="4">
      <w:start w:val="1"/>
      <w:numFmt w:val="decimal"/>
      <w:isLgl/>
      <w:lvlText w:val="%1.%2.%3.%4.%5."/>
      <w:lvlJc w:val="left"/>
      <w:pPr>
        <w:ind w:left="6551" w:hanging="1080"/>
      </w:pPr>
      <w:rPr>
        <w:rFonts w:hint="default"/>
      </w:rPr>
    </w:lvl>
    <w:lvl w:ilvl="5">
      <w:start w:val="1"/>
      <w:numFmt w:val="decimal"/>
      <w:isLgl/>
      <w:lvlText w:val="%1.%2.%3.%4.%5.%6."/>
      <w:lvlJc w:val="left"/>
      <w:pPr>
        <w:ind w:left="8066" w:hanging="1440"/>
      </w:pPr>
      <w:rPr>
        <w:rFonts w:hint="default"/>
      </w:rPr>
    </w:lvl>
    <w:lvl w:ilvl="6">
      <w:start w:val="1"/>
      <w:numFmt w:val="decimal"/>
      <w:isLgl/>
      <w:lvlText w:val="%1.%2.%3.%4.%5.%6.%7."/>
      <w:lvlJc w:val="left"/>
      <w:pPr>
        <w:ind w:left="9581" w:hanging="1800"/>
      </w:pPr>
      <w:rPr>
        <w:rFonts w:hint="default"/>
      </w:rPr>
    </w:lvl>
    <w:lvl w:ilvl="7">
      <w:start w:val="1"/>
      <w:numFmt w:val="decimal"/>
      <w:isLgl/>
      <w:lvlText w:val="%1.%2.%3.%4.%5.%6.%7.%8."/>
      <w:lvlJc w:val="left"/>
      <w:pPr>
        <w:ind w:left="10736" w:hanging="1800"/>
      </w:pPr>
      <w:rPr>
        <w:rFonts w:hint="default"/>
      </w:rPr>
    </w:lvl>
    <w:lvl w:ilvl="8">
      <w:start w:val="1"/>
      <w:numFmt w:val="decimal"/>
      <w:isLgl/>
      <w:lvlText w:val="%1.%2.%3.%4.%5.%6.%7.%8.%9."/>
      <w:lvlJc w:val="left"/>
      <w:pPr>
        <w:ind w:left="12251" w:hanging="2160"/>
      </w:pPr>
      <w:rPr>
        <w:rFonts w:hint="default"/>
      </w:rPr>
    </w:lvl>
  </w:abstractNum>
  <w:num w:numId="1">
    <w:abstractNumId w:val="22"/>
  </w:num>
  <w:num w:numId="2">
    <w:abstractNumId w:val="0"/>
  </w:num>
  <w:num w:numId="3">
    <w:abstractNumId w:val="10"/>
  </w:num>
  <w:num w:numId="4">
    <w:abstractNumId w:val="7"/>
  </w:num>
  <w:num w:numId="5">
    <w:abstractNumId w:val="13"/>
  </w:num>
  <w:num w:numId="6">
    <w:abstractNumId w:val="12"/>
  </w:num>
  <w:num w:numId="7">
    <w:abstractNumId w:val="19"/>
  </w:num>
  <w:num w:numId="8">
    <w:abstractNumId w:val="23"/>
  </w:num>
  <w:num w:numId="9">
    <w:abstractNumId w:val="4"/>
  </w:num>
  <w:num w:numId="10">
    <w:abstractNumId w:val="15"/>
  </w:num>
  <w:num w:numId="11">
    <w:abstractNumId w:val="16"/>
  </w:num>
  <w:num w:numId="12">
    <w:abstractNumId w:val="20"/>
  </w:num>
  <w:num w:numId="13">
    <w:abstractNumId w:val="6"/>
  </w:num>
  <w:num w:numId="14">
    <w:abstractNumId w:val="17"/>
  </w:num>
  <w:num w:numId="15">
    <w:abstractNumId w:val="11"/>
  </w:num>
  <w:num w:numId="16">
    <w:abstractNumId w:val="2"/>
  </w:num>
  <w:num w:numId="17">
    <w:abstractNumId w:val="8"/>
  </w:num>
  <w:num w:numId="18">
    <w:abstractNumId w:val="18"/>
  </w:num>
  <w:num w:numId="19">
    <w:abstractNumId w:val="9"/>
  </w:num>
  <w:num w:numId="20">
    <w:abstractNumId w:val="21"/>
  </w:num>
  <w:num w:numId="21">
    <w:abstractNumId w:val="1"/>
  </w:num>
  <w:num w:numId="22">
    <w:abstractNumId w:val="5"/>
  </w:num>
  <w:num w:numId="23">
    <w:abstractNumId w:val="3"/>
  </w:num>
  <w:num w:numId="24">
    <w:abstractNumId w:val="1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E5687"/>
    <w:rsid w:val="00040309"/>
    <w:rsid w:val="00046778"/>
    <w:rsid w:val="000514C1"/>
    <w:rsid w:val="0006548A"/>
    <w:rsid w:val="000E262D"/>
    <w:rsid w:val="000F4EB4"/>
    <w:rsid w:val="00143BBC"/>
    <w:rsid w:val="001A5D58"/>
    <w:rsid w:val="001B3326"/>
    <w:rsid w:val="001D292A"/>
    <w:rsid w:val="001D3AD6"/>
    <w:rsid w:val="001F28BD"/>
    <w:rsid w:val="002068E5"/>
    <w:rsid w:val="00236181"/>
    <w:rsid w:val="00251662"/>
    <w:rsid w:val="00265585"/>
    <w:rsid w:val="002720AD"/>
    <w:rsid w:val="002E0092"/>
    <w:rsid w:val="0030345B"/>
    <w:rsid w:val="0030462F"/>
    <w:rsid w:val="00316665"/>
    <w:rsid w:val="003175FF"/>
    <w:rsid w:val="003216AD"/>
    <w:rsid w:val="0032547B"/>
    <w:rsid w:val="003611FD"/>
    <w:rsid w:val="0038365D"/>
    <w:rsid w:val="0039078D"/>
    <w:rsid w:val="003B7D10"/>
    <w:rsid w:val="003C73D5"/>
    <w:rsid w:val="00413308"/>
    <w:rsid w:val="00456986"/>
    <w:rsid w:val="00476D0D"/>
    <w:rsid w:val="004B4C14"/>
    <w:rsid w:val="004C285A"/>
    <w:rsid w:val="004F45F6"/>
    <w:rsid w:val="00500C4A"/>
    <w:rsid w:val="005324A7"/>
    <w:rsid w:val="00572A1A"/>
    <w:rsid w:val="005742AD"/>
    <w:rsid w:val="00580B68"/>
    <w:rsid w:val="005A3C02"/>
    <w:rsid w:val="005C7364"/>
    <w:rsid w:val="005C7F34"/>
    <w:rsid w:val="005D7F05"/>
    <w:rsid w:val="005E0709"/>
    <w:rsid w:val="00626187"/>
    <w:rsid w:val="00635B76"/>
    <w:rsid w:val="006424BE"/>
    <w:rsid w:val="00646392"/>
    <w:rsid w:val="00667852"/>
    <w:rsid w:val="0068267E"/>
    <w:rsid w:val="0068462D"/>
    <w:rsid w:val="0069157C"/>
    <w:rsid w:val="00692A9E"/>
    <w:rsid w:val="006A2AE6"/>
    <w:rsid w:val="006D4F09"/>
    <w:rsid w:val="006F5777"/>
    <w:rsid w:val="00766410"/>
    <w:rsid w:val="007A4CA3"/>
    <w:rsid w:val="007B6F24"/>
    <w:rsid w:val="007C55DE"/>
    <w:rsid w:val="007D2223"/>
    <w:rsid w:val="007D31DA"/>
    <w:rsid w:val="007F32BA"/>
    <w:rsid w:val="00827B1F"/>
    <w:rsid w:val="00834AAC"/>
    <w:rsid w:val="0083775C"/>
    <w:rsid w:val="00837BB9"/>
    <w:rsid w:val="0088563F"/>
    <w:rsid w:val="00887356"/>
    <w:rsid w:val="00895C23"/>
    <w:rsid w:val="008A6DEB"/>
    <w:rsid w:val="008B2E27"/>
    <w:rsid w:val="008B7ABD"/>
    <w:rsid w:val="008E59F7"/>
    <w:rsid w:val="008F5184"/>
    <w:rsid w:val="009047C2"/>
    <w:rsid w:val="00934AF4"/>
    <w:rsid w:val="009418E1"/>
    <w:rsid w:val="00997B9E"/>
    <w:rsid w:val="009A3EEB"/>
    <w:rsid w:val="009C1DE1"/>
    <w:rsid w:val="009E5687"/>
    <w:rsid w:val="00A13174"/>
    <w:rsid w:val="00A20781"/>
    <w:rsid w:val="00A36252"/>
    <w:rsid w:val="00A95A49"/>
    <w:rsid w:val="00B32A40"/>
    <w:rsid w:val="00B4471D"/>
    <w:rsid w:val="00B6634F"/>
    <w:rsid w:val="00BA0E1A"/>
    <w:rsid w:val="00BE3F54"/>
    <w:rsid w:val="00C03520"/>
    <w:rsid w:val="00C05BCF"/>
    <w:rsid w:val="00C116E9"/>
    <w:rsid w:val="00C242D2"/>
    <w:rsid w:val="00C36634"/>
    <w:rsid w:val="00C36ED1"/>
    <w:rsid w:val="00C41307"/>
    <w:rsid w:val="00C52A13"/>
    <w:rsid w:val="00C534E2"/>
    <w:rsid w:val="00C55CD0"/>
    <w:rsid w:val="00C90323"/>
    <w:rsid w:val="00C90B1D"/>
    <w:rsid w:val="00CA034B"/>
    <w:rsid w:val="00CB10C8"/>
    <w:rsid w:val="00CB3021"/>
    <w:rsid w:val="00CB372B"/>
    <w:rsid w:val="00CC0A3E"/>
    <w:rsid w:val="00CD3BF1"/>
    <w:rsid w:val="00CF4814"/>
    <w:rsid w:val="00D17749"/>
    <w:rsid w:val="00D17916"/>
    <w:rsid w:val="00D26B99"/>
    <w:rsid w:val="00D34CA0"/>
    <w:rsid w:val="00D604AE"/>
    <w:rsid w:val="00D7498F"/>
    <w:rsid w:val="00D87417"/>
    <w:rsid w:val="00D928B6"/>
    <w:rsid w:val="00DF317A"/>
    <w:rsid w:val="00E112F6"/>
    <w:rsid w:val="00E537D8"/>
    <w:rsid w:val="00E63024"/>
    <w:rsid w:val="00E71DD7"/>
    <w:rsid w:val="00E87472"/>
    <w:rsid w:val="00E92EC4"/>
    <w:rsid w:val="00EB72B6"/>
    <w:rsid w:val="00EF22AA"/>
    <w:rsid w:val="00EF3791"/>
    <w:rsid w:val="00EF3A4D"/>
    <w:rsid w:val="00F5091E"/>
    <w:rsid w:val="00F51EAC"/>
    <w:rsid w:val="00F7344B"/>
    <w:rsid w:val="00F76557"/>
    <w:rsid w:val="00F8313B"/>
    <w:rsid w:val="00F941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687"/>
  </w:style>
  <w:style w:type="paragraph" w:styleId="1">
    <w:name w:val="heading 1"/>
    <w:basedOn w:val="a"/>
    <w:next w:val="a"/>
    <w:link w:val="10"/>
    <w:uiPriority w:val="9"/>
    <w:qFormat/>
    <w:rsid w:val="00C534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534E2"/>
    <w:pPr>
      <w:keepNext/>
      <w:spacing w:after="0" w:line="240" w:lineRule="auto"/>
      <w:jc w:val="both"/>
      <w:outlineLvl w:val="1"/>
    </w:pPr>
    <w:rPr>
      <w:rFonts w:ascii="Times New Roman" w:eastAsia="Times New Roman" w:hAnsi="Times New Roman" w:cs="Times New Roman"/>
      <w:sz w:val="28"/>
      <w:szCs w:val="20"/>
      <w:lang w:eastAsia="ru-RU"/>
    </w:rPr>
  </w:style>
  <w:style w:type="paragraph" w:styleId="3">
    <w:name w:val="heading 3"/>
    <w:basedOn w:val="a"/>
    <w:next w:val="a"/>
    <w:link w:val="30"/>
    <w:unhideWhenUsed/>
    <w:qFormat/>
    <w:rsid w:val="00C534E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635B7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8">
    <w:name w:val="heading 8"/>
    <w:basedOn w:val="a"/>
    <w:next w:val="a"/>
    <w:link w:val="80"/>
    <w:qFormat/>
    <w:rsid w:val="007F32B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4E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C534E2"/>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C534E2"/>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635B76"/>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7F32BA"/>
    <w:rPr>
      <w:rFonts w:ascii="Times New Roman" w:eastAsia="Times New Roman" w:hAnsi="Times New Roman" w:cs="Times New Roman"/>
      <w:i/>
      <w:iCs/>
      <w:sz w:val="24"/>
      <w:szCs w:val="24"/>
      <w:lang w:eastAsia="ru-RU"/>
    </w:rPr>
  </w:style>
  <w:style w:type="paragraph" w:styleId="a3">
    <w:name w:val="Title"/>
    <w:basedOn w:val="a"/>
    <w:link w:val="a4"/>
    <w:qFormat/>
    <w:rsid w:val="009E5687"/>
    <w:pPr>
      <w:spacing w:after="0" w:line="240" w:lineRule="auto"/>
      <w:jc w:val="center"/>
    </w:pPr>
    <w:rPr>
      <w:rFonts w:ascii="Times New Roman" w:eastAsia="Times New Roman" w:hAnsi="Times New Roman" w:cs="Times New Roman"/>
      <w:b/>
      <w:bCs/>
      <w:sz w:val="32"/>
      <w:szCs w:val="24"/>
      <w:lang w:eastAsia="ru-RU"/>
    </w:rPr>
  </w:style>
  <w:style w:type="character" w:customStyle="1" w:styleId="a4">
    <w:name w:val="Название Знак"/>
    <w:basedOn w:val="a0"/>
    <w:link w:val="a3"/>
    <w:rsid w:val="009E5687"/>
    <w:rPr>
      <w:rFonts w:ascii="Times New Roman" w:eastAsia="Times New Roman" w:hAnsi="Times New Roman" w:cs="Times New Roman"/>
      <w:b/>
      <w:bCs/>
      <w:sz w:val="32"/>
      <w:szCs w:val="24"/>
      <w:lang w:eastAsia="ru-RU"/>
    </w:rPr>
  </w:style>
  <w:style w:type="paragraph" w:customStyle="1" w:styleId="a5">
    <w:name w:val="Обычный.Название подразделения"/>
    <w:rsid w:val="00635B76"/>
    <w:pPr>
      <w:spacing w:after="0" w:line="240" w:lineRule="auto"/>
    </w:pPr>
    <w:rPr>
      <w:rFonts w:ascii="SchoolBook" w:eastAsia="Times New Roman" w:hAnsi="SchoolBook" w:cs="Times New Roman"/>
      <w:sz w:val="28"/>
      <w:szCs w:val="20"/>
      <w:lang w:eastAsia="ru-RU"/>
    </w:rPr>
  </w:style>
  <w:style w:type="paragraph" w:styleId="a6">
    <w:name w:val="Normal (Web)"/>
    <w:basedOn w:val="a"/>
    <w:rsid w:val="00635B76"/>
    <w:pPr>
      <w:widowControl w:val="0"/>
      <w:autoSpaceDE w:val="0"/>
      <w:autoSpaceDN w:val="0"/>
      <w:adjustRightInd w:val="0"/>
      <w:spacing w:before="100" w:beforeAutospacing="1" w:after="100" w:afterAutospacing="1" w:line="240" w:lineRule="auto"/>
    </w:pPr>
    <w:rPr>
      <w:rFonts w:ascii="Arial Unicode MS" w:eastAsia="Arial Unicode MS" w:hAnsi="Arial Unicode MS" w:cs="Times New Roman"/>
      <w:sz w:val="20"/>
      <w:szCs w:val="20"/>
      <w:lang w:eastAsia="ru-RU"/>
    </w:rPr>
  </w:style>
  <w:style w:type="character" w:styleId="a7">
    <w:name w:val="Strong"/>
    <w:basedOn w:val="a0"/>
    <w:qFormat/>
    <w:rsid w:val="00635B76"/>
    <w:rPr>
      <w:b/>
      <w:bCs/>
    </w:rPr>
  </w:style>
  <w:style w:type="character" w:customStyle="1" w:styleId="apple-converted-space">
    <w:name w:val="apple-converted-space"/>
    <w:basedOn w:val="a0"/>
    <w:rsid w:val="00635B76"/>
  </w:style>
  <w:style w:type="paragraph" w:styleId="a8">
    <w:name w:val="List Paragraph"/>
    <w:basedOn w:val="a"/>
    <w:uiPriority w:val="34"/>
    <w:qFormat/>
    <w:rsid w:val="000E262D"/>
    <w:pPr>
      <w:ind w:left="720"/>
      <w:contextualSpacing/>
    </w:pPr>
  </w:style>
  <w:style w:type="paragraph" w:styleId="a9">
    <w:name w:val="header"/>
    <w:basedOn w:val="a"/>
    <w:link w:val="aa"/>
    <w:rsid w:val="00476D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476D0D"/>
    <w:rPr>
      <w:rFonts w:ascii="Times New Roman" w:eastAsia="Times New Roman" w:hAnsi="Times New Roman" w:cs="Times New Roman"/>
      <w:sz w:val="24"/>
      <w:szCs w:val="24"/>
      <w:lang w:eastAsia="ru-RU"/>
    </w:rPr>
  </w:style>
  <w:style w:type="character" w:styleId="ab">
    <w:name w:val="page number"/>
    <w:basedOn w:val="a0"/>
    <w:rsid w:val="00476D0D"/>
  </w:style>
  <w:style w:type="paragraph" w:customStyle="1" w:styleId="ConsPlusNormal">
    <w:name w:val="ConsPlusNormal"/>
    <w:uiPriority w:val="99"/>
    <w:rsid w:val="00667852"/>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Nonformat">
    <w:name w:val="ConsPlusNonformat"/>
    <w:rsid w:val="00667852"/>
    <w:pPr>
      <w:autoSpaceDE w:val="0"/>
      <w:autoSpaceDN w:val="0"/>
      <w:adjustRightInd w:val="0"/>
      <w:spacing w:after="0" w:line="240" w:lineRule="auto"/>
    </w:pPr>
    <w:rPr>
      <w:rFonts w:ascii="Courier New" w:eastAsia="Calibri" w:hAnsi="Courier New" w:cs="Courier New"/>
      <w:sz w:val="20"/>
      <w:szCs w:val="20"/>
    </w:rPr>
  </w:style>
  <w:style w:type="paragraph" w:styleId="ac">
    <w:name w:val="Subtitle"/>
    <w:basedOn w:val="a"/>
    <w:link w:val="ad"/>
    <w:qFormat/>
    <w:rsid w:val="00C534E2"/>
    <w:pPr>
      <w:spacing w:after="0" w:line="240" w:lineRule="auto"/>
      <w:jc w:val="center"/>
    </w:pPr>
    <w:rPr>
      <w:rFonts w:ascii="Times New Roman" w:eastAsia="Times New Roman" w:hAnsi="Times New Roman" w:cs="Times New Roman"/>
      <w:b/>
      <w:sz w:val="32"/>
      <w:szCs w:val="20"/>
      <w:lang w:eastAsia="ru-RU"/>
    </w:rPr>
  </w:style>
  <w:style w:type="character" w:customStyle="1" w:styleId="ad">
    <w:name w:val="Подзаголовок Знак"/>
    <w:basedOn w:val="a0"/>
    <w:link w:val="ac"/>
    <w:rsid w:val="00C534E2"/>
    <w:rPr>
      <w:rFonts w:ascii="Times New Roman" w:eastAsia="Times New Roman" w:hAnsi="Times New Roman" w:cs="Times New Roman"/>
      <w:b/>
      <w:sz w:val="32"/>
      <w:szCs w:val="20"/>
      <w:lang w:eastAsia="ru-RU"/>
    </w:rPr>
  </w:style>
  <w:style w:type="paragraph" w:styleId="ae">
    <w:name w:val="Body Text"/>
    <w:basedOn w:val="a"/>
    <w:link w:val="af"/>
    <w:rsid w:val="00C534E2"/>
    <w:pPr>
      <w:spacing w:after="0" w:line="360" w:lineRule="auto"/>
      <w:jc w:val="both"/>
    </w:pPr>
    <w:rPr>
      <w:rFonts w:ascii="Times New Roman" w:eastAsia="Times New Roman" w:hAnsi="Times New Roman" w:cs="Times New Roman"/>
      <w:sz w:val="28"/>
      <w:szCs w:val="20"/>
      <w:lang w:eastAsia="ru-RU"/>
    </w:rPr>
  </w:style>
  <w:style w:type="character" w:customStyle="1" w:styleId="af">
    <w:name w:val="Основной текст Знак"/>
    <w:basedOn w:val="a0"/>
    <w:link w:val="ae"/>
    <w:rsid w:val="00C534E2"/>
    <w:rPr>
      <w:rFonts w:ascii="Times New Roman" w:eastAsia="Times New Roman" w:hAnsi="Times New Roman" w:cs="Times New Roman"/>
      <w:sz w:val="28"/>
      <w:szCs w:val="20"/>
      <w:lang w:eastAsia="ru-RU"/>
    </w:rPr>
  </w:style>
  <w:style w:type="character" w:customStyle="1" w:styleId="af0">
    <w:name w:val="Текст примечания Знак"/>
    <w:basedOn w:val="a0"/>
    <w:link w:val="af1"/>
    <w:semiHidden/>
    <w:rsid w:val="00C534E2"/>
    <w:rPr>
      <w:rFonts w:ascii="Times New Roman" w:eastAsia="Times New Roman" w:hAnsi="Times New Roman" w:cs="Times New Roman"/>
      <w:sz w:val="20"/>
      <w:szCs w:val="20"/>
      <w:lang w:eastAsia="ru-RU"/>
    </w:rPr>
  </w:style>
  <w:style w:type="paragraph" w:styleId="af1">
    <w:name w:val="annotation text"/>
    <w:basedOn w:val="a"/>
    <w:link w:val="af0"/>
    <w:semiHidden/>
    <w:rsid w:val="00C534E2"/>
    <w:pPr>
      <w:spacing w:after="0" w:line="240" w:lineRule="auto"/>
    </w:pPr>
    <w:rPr>
      <w:rFonts w:ascii="Times New Roman" w:eastAsia="Times New Roman" w:hAnsi="Times New Roman" w:cs="Times New Roman"/>
      <w:sz w:val="20"/>
      <w:szCs w:val="20"/>
      <w:lang w:eastAsia="ru-RU"/>
    </w:rPr>
  </w:style>
  <w:style w:type="paragraph" w:styleId="af2">
    <w:name w:val="footnote text"/>
    <w:basedOn w:val="a"/>
    <w:link w:val="af3"/>
    <w:rsid w:val="00C534E2"/>
    <w:pPr>
      <w:spacing w:after="0" w:line="240" w:lineRule="auto"/>
    </w:pPr>
    <w:rPr>
      <w:rFonts w:ascii="Times New Roman" w:eastAsia="Times New Roman" w:hAnsi="Times New Roman" w:cs="Times New Roman"/>
      <w:sz w:val="20"/>
      <w:szCs w:val="24"/>
      <w:lang w:eastAsia="ru-RU"/>
    </w:rPr>
  </w:style>
  <w:style w:type="character" w:customStyle="1" w:styleId="af3">
    <w:name w:val="Текст сноски Знак"/>
    <w:basedOn w:val="a0"/>
    <w:link w:val="af2"/>
    <w:rsid w:val="00C534E2"/>
    <w:rPr>
      <w:rFonts w:ascii="Times New Roman" w:eastAsia="Times New Roman" w:hAnsi="Times New Roman" w:cs="Times New Roman"/>
      <w:sz w:val="20"/>
      <w:szCs w:val="24"/>
      <w:lang w:eastAsia="ru-RU"/>
    </w:rPr>
  </w:style>
  <w:style w:type="paragraph" w:styleId="af4">
    <w:name w:val="Body Text Indent"/>
    <w:basedOn w:val="a"/>
    <w:link w:val="af5"/>
    <w:unhideWhenUsed/>
    <w:rsid w:val="000514C1"/>
    <w:pPr>
      <w:spacing w:after="120"/>
      <w:ind w:left="283"/>
    </w:pPr>
  </w:style>
  <w:style w:type="character" w:customStyle="1" w:styleId="af5">
    <w:name w:val="Основной текст с отступом Знак"/>
    <w:basedOn w:val="a0"/>
    <w:link w:val="af4"/>
    <w:rsid w:val="000514C1"/>
  </w:style>
  <w:style w:type="paragraph" w:styleId="21">
    <w:name w:val="Body Text 2"/>
    <w:basedOn w:val="a"/>
    <w:link w:val="22"/>
    <w:unhideWhenUsed/>
    <w:rsid w:val="000514C1"/>
    <w:pPr>
      <w:spacing w:after="120" w:line="480" w:lineRule="auto"/>
    </w:pPr>
  </w:style>
  <w:style w:type="character" w:customStyle="1" w:styleId="22">
    <w:name w:val="Основной текст 2 Знак"/>
    <w:basedOn w:val="a0"/>
    <w:link w:val="21"/>
    <w:rsid w:val="000514C1"/>
  </w:style>
  <w:style w:type="paragraph" w:styleId="af6">
    <w:name w:val="No Spacing"/>
    <w:qFormat/>
    <w:rsid w:val="000514C1"/>
    <w:pPr>
      <w:spacing w:after="0" w:line="240" w:lineRule="auto"/>
    </w:pPr>
    <w:rPr>
      <w:rFonts w:ascii="Times New Roman CYR" w:eastAsia="Times New Roman CYR" w:hAnsi="Times New Roman CYR" w:cs="Times New Roman CYR"/>
      <w:sz w:val="24"/>
      <w:szCs w:val="24"/>
      <w:lang w:eastAsia="ru-RU"/>
    </w:rPr>
  </w:style>
  <w:style w:type="character" w:customStyle="1" w:styleId="af7">
    <w:name w:val="Основной текст_"/>
    <w:basedOn w:val="a0"/>
    <w:link w:val="11"/>
    <w:rsid w:val="00572A1A"/>
    <w:rPr>
      <w:sz w:val="27"/>
      <w:szCs w:val="27"/>
      <w:shd w:val="clear" w:color="auto" w:fill="FFFFFF"/>
    </w:rPr>
  </w:style>
  <w:style w:type="paragraph" w:customStyle="1" w:styleId="11">
    <w:name w:val="Основной текст1"/>
    <w:basedOn w:val="a"/>
    <w:link w:val="af7"/>
    <w:rsid w:val="00572A1A"/>
    <w:pPr>
      <w:widowControl w:val="0"/>
      <w:shd w:val="clear" w:color="auto" w:fill="FFFFFF"/>
      <w:spacing w:before="240" w:after="0" w:line="468" w:lineRule="exact"/>
      <w:jc w:val="both"/>
    </w:pPr>
    <w:rPr>
      <w:sz w:val="27"/>
      <w:szCs w:val="27"/>
    </w:rPr>
  </w:style>
  <w:style w:type="paragraph" w:styleId="af8">
    <w:name w:val="Plain Text"/>
    <w:basedOn w:val="a"/>
    <w:link w:val="af9"/>
    <w:uiPriority w:val="99"/>
    <w:rsid w:val="00572A1A"/>
    <w:pPr>
      <w:spacing w:after="0" w:line="240" w:lineRule="auto"/>
    </w:pPr>
    <w:rPr>
      <w:rFonts w:ascii="Courier New" w:eastAsia="Times New Roman" w:hAnsi="Courier New" w:cs="Times New Roman"/>
      <w:sz w:val="20"/>
      <w:szCs w:val="20"/>
    </w:rPr>
  </w:style>
  <w:style w:type="character" w:customStyle="1" w:styleId="af9">
    <w:name w:val="Текст Знак"/>
    <w:basedOn w:val="a0"/>
    <w:link w:val="af8"/>
    <w:uiPriority w:val="99"/>
    <w:rsid w:val="00572A1A"/>
    <w:rPr>
      <w:rFonts w:ascii="Courier New" w:eastAsia="Times New Roman" w:hAnsi="Courier New" w:cs="Times New Roman"/>
      <w:sz w:val="20"/>
      <w:szCs w:val="20"/>
    </w:rPr>
  </w:style>
  <w:style w:type="character" w:customStyle="1" w:styleId="afa">
    <w:name w:val="Гипертекстовая ссылка"/>
    <w:basedOn w:val="a0"/>
    <w:rsid w:val="00572A1A"/>
    <w:rPr>
      <w:color w:val="106BBE"/>
    </w:rPr>
  </w:style>
  <w:style w:type="paragraph" w:customStyle="1" w:styleId="afb">
    <w:name w:val="Прижатый влево"/>
    <w:basedOn w:val="a"/>
    <w:next w:val="a"/>
    <w:uiPriority w:val="99"/>
    <w:rsid w:val="00C116E9"/>
    <w:pPr>
      <w:autoSpaceDE w:val="0"/>
      <w:autoSpaceDN w:val="0"/>
      <w:adjustRightInd w:val="0"/>
      <w:spacing w:after="0" w:line="240" w:lineRule="auto"/>
    </w:pPr>
    <w:rPr>
      <w:rFonts w:ascii="Arial" w:eastAsia="Times New Roman" w:hAnsi="Arial" w:cs="Arial"/>
      <w:sz w:val="24"/>
      <w:szCs w:val="24"/>
      <w:lang w:eastAsia="ru-RU"/>
    </w:rPr>
  </w:style>
  <w:style w:type="character" w:styleId="afc">
    <w:name w:val="Hyperlink"/>
    <w:basedOn w:val="a0"/>
    <w:rsid w:val="00C116E9"/>
    <w:rPr>
      <w:color w:val="0000FF"/>
      <w:u w:val="single"/>
    </w:rPr>
  </w:style>
  <w:style w:type="paragraph" w:styleId="afd">
    <w:name w:val="Balloon Text"/>
    <w:basedOn w:val="a"/>
    <w:link w:val="afe"/>
    <w:rsid w:val="007F32BA"/>
    <w:pPr>
      <w:spacing w:after="0" w:line="240" w:lineRule="auto"/>
    </w:pPr>
    <w:rPr>
      <w:rFonts w:ascii="Tahoma" w:eastAsia="Times New Roman" w:hAnsi="Tahoma" w:cs="Tahoma"/>
      <w:sz w:val="16"/>
      <w:szCs w:val="16"/>
      <w:lang w:eastAsia="ru-RU"/>
    </w:rPr>
  </w:style>
  <w:style w:type="character" w:customStyle="1" w:styleId="afe">
    <w:name w:val="Текст выноски Знак"/>
    <w:basedOn w:val="a0"/>
    <w:link w:val="afd"/>
    <w:rsid w:val="007F32BA"/>
    <w:rPr>
      <w:rFonts w:ascii="Tahoma" w:eastAsia="Times New Roman" w:hAnsi="Tahoma" w:cs="Tahoma"/>
      <w:sz w:val="16"/>
      <w:szCs w:val="16"/>
      <w:lang w:eastAsia="ru-RU"/>
    </w:rPr>
  </w:style>
  <w:style w:type="paragraph" w:customStyle="1" w:styleId="ConsCell">
    <w:name w:val="ConsCell"/>
    <w:rsid w:val="007F32BA"/>
    <w:pPr>
      <w:widowControl w:val="0"/>
      <w:spacing w:after="0" w:line="240" w:lineRule="auto"/>
      <w:ind w:right="19772"/>
    </w:pPr>
    <w:rPr>
      <w:rFonts w:ascii="Arial" w:eastAsia="Times New Roman" w:hAnsi="Arial" w:cs="Times New Roman"/>
      <w:snapToGrid w:val="0"/>
      <w:sz w:val="20"/>
      <w:szCs w:val="20"/>
      <w:lang w:eastAsia="ru-RU"/>
    </w:rPr>
  </w:style>
  <w:style w:type="paragraph" w:customStyle="1" w:styleId="12">
    <w:name w:val="Абзац списка1"/>
    <w:basedOn w:val="a"/>
    <w:qFormat/>
    <w:rsid w:val="007F32BA"/>
    <w:pPr>
      <w:spacing w:after="0" w:line="240" w:lineRule="auto"/>
      <w:ind w:left="720"/>
    </w:pPr>
    <w:rPr>
      <w:rFonts w:ascii="Times New Roman" w:eastAsia="Times New Roman" w:hAnsi="Times New Roman" w:cs="Times New Roman"/>
      <w:sz w:val="24"/>
      <w:szCs w:val="24"/>
      <w:lang w:eastAsia="ru-RU"/>
    </w:rPr>
  </w:style>
  <w:style w:type="paragraph" w:customStyle="1" w:styleId="13">
    <w:name w:val="Знак Знак Знак1 Знак"/>
    <w:basedOn w:val="a"/>
    <w:rsid w:val="007F32BA"/>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Title">
    <w:name w:val="ConsTitle"/>
    <w:rsid w:val="007F32B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7F32BA"/>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ConsPlusCell">
    <w:name w:val="ConsPlusCell"/>
    <w:rsid w:val="007F32BA"/>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
    <w:name w:val="Знак Знак Знак Знак"/>
    <w:basedOn w:val="a"/>
    <w:rsid w:val="007F32B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4">
    <w:name w:val="Без интервала1"/>
    <w:qFormat/>
    <w:rsid w:val="007F32BA"/>
    <w:pPr>
      <w:spacing w:after="0" w:line="240" w:lineRule="auto"/>
    </w:pPr>
    <w:rPr>
      <w:rFonts w:ascii="Calibri" w:eastAsia="Calibri" w:hAnsi="Calibri" w:cs="Calibri"/>
    </w:rPr>
  </w:style>
  <w:style w:type="paragraph" w:styleId="aff0">
    <w:name w:val="footer"/>
    <w:basedOn w:val="a"/>
    <w:link w:val="aff1"/>
    <w:rsid w:val="007F32B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1">
    <w:name w:val="Нижний колонтитул Знак"/>
    <w:basedOn w:val="a0"/>
    <w:link w:val="aff0"/>
    <w:rsid w:val="007F32BA"/>
    <w:rPr>
      <w:rFonts w:ascii="Times New Roman" w:eastAsia="Times New Roman" w:hAnsi="Times New Roman" w:cs="Times New Roman"/>
      <w:sz w:val="24"/>
      <w:szCs w:val="24"/>
      <w:lang w:eastAsia="ru-RU"/>
    </w:rPr>
  </w:style>
  <w:style w:type="paragraph" w:customStyle="1" w:styleId="aff2">
    <w:name w:val="Нормальный (таблица)"/>
    <w:basedOn w:val="a"/>
    <w:next w:val="a"/>
    <w:rsid w:val="00E112F6"/>
    <w:pPr>
      <w:autoSpaceDE w:val="0"/>
      <w:autoSpaceDN w:val="0"/>
      <w:adjustRightInd w:val="0"/>
      <w:spacing w:after="0" w:line="240" w:lineRule="auto"/>
      <w:jc w:val="both"/>
    </w:pPr>
    <w:rPr>
      <w:rFonts w:ascii="Arial" w:hAnsi="Arial" w:cs="Arial"/>
      <w:sz w:val="24"/>
      <w:szCs w:val="24"/>
    </w:rPr>
  </w:style>
  <w:style w:type="character" w:customStyle="1" w:styleId="aff3">
    <w:name w:val="Цветовое выделение"/>
    <w:rsid w:val="00E112F6"/>
    <w:rPr>
      <w:b/>
      <w:bCs/>
      <w:color w:val="26282F"/>
    </w:rPr>
  </w:style>
  <w:style w:type="paragraph" w:customStyle="1" w:styleId="aff4">
    <w:name w:val="Знак"/>
    <w:basedOn w:val="a"/>
    <w:rsid w:val="00E112F6"/>
    <w:pPr>
      <w:spacing w:after="160" w:line="240" w:lineRule="exact"/>
    </w:pPr>
    <w:rPr>
      <w:rFonts w:ascii="Verdana" w:eastAsia="Times New Roman" w:hAnsi="Verdana" w:cs="Times New Roman"/>
      <w:sz w:val="24"/>
      <w:szCs w:val="24"/>
      <w:lang w:val="en-US"/>
    </w:rPr>
  </w:style>
  <w:style w:type="paragraph" w:customStyle="1" w:styleId="aff5">
    <w:name w:val="Знак Знак Знак Знак Знак Знак Знак Знак Знак Знак"/>
    <w:basedOn w:val="a"/>
    <w:rsid w:val="00E112F6"/>
    <w:pPr>
      <w:spacing w:after="160" w:line="240" w:lineRule="exact"/>
    </w:pPr>
    <w:rPr>
      <w:rFonts w:ascii="Verdana" w:eastAsia="Times New Roman" w:hAnsi="Verdana" w:cs="Times New Roman"/>
      <w:sz w:val="24"/>
      <w:szCs w:val="24"/>
      <w:lang w:val="en-US"/>
    </w:rPr>
  </w:style>
  <w:style w:type="paragraph" w:customStyle="1" w:styleId="ConsPlusTitle">
    <w:name w:val="ConsPlusTitle"/>
    <w:rsid w:val="00E112F6"/>
    <w:pPr>
      <w:widowControl w:val="0"/>
      <w:spacing w:after="0" w:line="240" w:lineRule="auto"/>
    </w:pPr>
    <w:rPr>
      <w:rFonts w:ascii="Arial" w:eastAsia="Times New Roman" w:hAnsi="Arial" w:cs="Times New Roman"/>
      <w:b/>
      <w:snapToGrid w:val="0"/>
      <w:sz w:val="20"/>
      <w:szCs w:val="20"/>
      <w:lang w:eastAsia="ru-RU"/>
    </w:rPr>
  </w:style>
  <w:style w:type="paragraph" w:styleId="31">
    <w:name w:val="Body Text Indent 3"/>
    <w:basedOn w:val="a"/>
    <w:link w:val="32"/>
    <w:rsid w:val="00E112F6"/>
    <w:pPr>
      <w:spacing w:after="0" w:line="240" w:lineRule="auto"/>
      <w:ind w:firstLine="540"/>
      <w:jc w:val="both"/>
    </w:pPr>
    <w:rPr>
      <w:rFonts w:ascii="Times New Roman" w:eastAsia="Times New Roman" w:hAnsi="Times New Roman" w:cs="Times New Roman"/>
      <w:b/>
      <w:snapToGrid w:val="0"/>
      <w:color w:val="FF0000"/>
      <w:sz w:val="28"/>
      <w:szCs w:val="20"/>
      <w:lang w:eastAsia="ru-RU"/>
    </w:rPr>
  </w:style>
  <w:style w:type="character" w:customStyle="1" w:styleId="32">
    <w:name w:val="Основной текст с отступом 3 Знак"/>
    <w:basedOn w:val="a0"/>
    <w:link w:val="31"/>
    <w:rsid w:val="00E112F6"/>
    <w:rPr>
      <w:rFonts w:ascii="Times New Roman" w:eastAsia="Times New Roman" w:hAnsi="Times New Roman" w:cs="Times New Roman"/>
      <w:b/>
      <w:snapToGrid w:val="0"/>
      <w:color w:val="FF0000"/>
      <w:sz w:val="28"/>
      <w:szCs w:val="20"/>
      <w:lang w:eastAsia="ru-RU"/>
    </w:rPr>
  </w:style>
  <w:style w:type="paragraph" w:customStyle="1" w:styleId="aff6">
    <w:name w:val="Стиль"/>
    <w:rsid w:val="00E112F6"/>
    <w:pPr>
      <w:spacing w:after="0" w:line="240" w:lineRule="auto"/>
      <w:ind w:firstLine="720"/>
      <w:jc w:val="both"/>
    </w:pPr>
    <w:rPr>
      <w:rFonts w:ascii="Arial" w:eastAsia="Times New Roman" w:hAnsi="Arial" w:cs="Times New Roman"/>
      <w:snapToGrid w:val="0"/>
      <w:sz w:val="20"/>
      <w:szCs w:val="20"/>
      <w:lang w:eastAsia="ru-RU"/>
    </w:rPr>
  </w:style>
  <w:style w:type="paragraph" w:styleId="aff7">
    <w:name w:val="Block Text"/>
    <w:basedOn w:val="a"/>
    <w:rsid w:val="00E112F6"/>
    <w:pPr>
      <w:spacing w:after="0" w:line="240" w:lineRule="auto"/>
      <w:ind w:left="567" w:right="-1333" w:firstLine="851"/>
      <w:jc w:val="both"/>
    </w:pPr>
    <w:rPr>
      <w:rFonts w:ascii="Times New Roman" w:eastAsia="Times New Roman" w:hAnsi="Times New Roman" w:cs="Times New Roman"/>
      <w:sz w:val="28"/>
      <w:szCs w:val="20"/>
      <w:lang w:eastAsia="ru-RU"/>
    </w:rPr>
  </w:style>
  <w:style w:type="paragraph" w:customStyle="1" w:styleId="aff8">
    <w:name w:val="ЗАК_ПОСТ_РЕШ"/>
    <w:basedOn w:val="ac"/>
    <w:next w:val="a"/>
    <w:rsid w:val="00E112F6"/>
    <w:pPr>
      <w:spacing w:before="360" w:after="840"/>
    </w:pPr>
    <w:rPr>
      <w:rFonts w:ascii="Impact" w:hAnsi="Impact" w:cs="Impact"/>
      <w:b w:val="0"/>
      <w:spacing w:val="120"/>
      <w:sz w:val="52"/>
      <w:szCs w:val="52"/>
    </w:rPr>
  </w:style>
  <w:style w:type="paragraph" w:customStyle="1" w:styleId="aff9">
    <w:name w:val="ВорОблДума"/>
    <w:basedOn w:val="a"/>
    <w:next w:val="a"/>
    <w:rsid w:val="00E112F6"/>
    <w:pPr>
      <w:spacing w:before="120" w:after="120" w:line="240" w:lineRule="auto"/>
      <w:jc w:val="center"/>
    </w:pPr>
    <w:rPr>
      <w:rFonts w:ascii="Arial" w:eastAsia="Times New Roman" w:hAnsi="Arial" w:cs="Arial"/>
      <w:b/>
      <w:bCs/>
      <w:sz w:val="48"/>
      <w:szCs w:val="48"/>
      <w:lang w:eastAsia="ru-RU"/>
    </w:rPr>
  </w:style>
  <w:style w:type="paragraph" w:customStyle="1" w:styleId="120">
    <w:name w:val="12пт влево"/>
    <w:basedOn w:val="a"/>
    <w:next w:val="a"/>
    <w:rsid w:val="00E112F6"/>
    <w:pPr>
      <w:spacing w:after="0" w:line="240" w:lineRule="auto"/>
    </w:pPr>
    <w:rPr>
      <w:rFonts w:ascii="Times New Roman" w:eastAsia="Times New Roman" w:hAnsi="Times New Roman" w:cs="Times New Roman"/>
      <w:sz w:val="24"/>
      <w:szCs w:val="24"/>
      <w:lang w:eastAsia="ru-RU"/>
    </w:rPr>
  </w:style>
  <w:style w:type="paragraph" w:customStyle="1" w:styleId="affa">
    <w:name w:val="Вопрос"/>
    <w:basedOn w:val="a3"/>
    <w:rsid w:val="00E112F6"/>
    <w:pPr>
      <w:spacing w:after="240"/>
      <w:ind w:left="567" w:hanging="567"/>
      <w:jc w:val="both"/>
    </w:pPr>
    <w:rPr>
      <w:szCs w:val="32"/>
    </w:rPr>
  </w:style>
  <w:style w:type="paragraph" w:customStyle="1" w:styleId="affb">
    <w:name w:val="Вертикальный отступ"/>
    <w:basedOn w:val="a"/>
    <w:rsid w:val="00E112F6"/>
    <w:pPr>
      <w:spacing w:after="0" w:line="240" w:lineRule="auto"/>
      <w:jc w:val="center"/>
    </w:pPr>
    <w:rPr>
      <w:rFonts w:ascii="Times New Roman" w:eastAsia="Times New Roman" w:hAnsi="Times New Roman" w:cs="Times New Roman"/>
      <w:sz w:val="28"/>
      <w:szCs w:val="20"/>
      <w:lang w:val="en-US" w:eastAsia="ru-RU"/>
    </w:rPr>
  </w:style>
  <w:style w:type="paragraph" w:customStyle="1" w:styleId="affc">
    <w:name w:val="Знак Знак Знак Знак Знак Знак Знак Знак Знак Знак"/>
    <w:basedOn w:val="a"/>
    <w:rsid w:val="00E112F6"/>
    <w:pPr>
      <w:spacing w:after="160" w:line="240" w:lineRule="exact"/>
    </w:pPr>
    <w:rPr>
      <w:rFonts w:ascii="Verdana" w:eastAsia="Times New Roman" w:hAnsi="Verdana" w:cs="Times New Roman"/>
      <w:sz w:val="24"/>
      <w:szCs w:val="24"/>
      <w:lang w:val="en-US"/>
    </w:rPr>
  </w:style>
  <w:style w:type="character" w:customStyle="1" w:styleId="FontStyle11">
    <w:name w:val="Font Style11"/>
    <w:basedOn w:val="a0"/>
    <w:rsid w:val="00E112F6"/>
    <w:rPr>
      <w:rFonts w:ascii="Times New Roman" w:hAnsi="Times New Roman" w:cs="Times New Roman"/>
      <w:b/>
      <w:bCs/>
      <w:sz w:val="26"/>
      <w:szCs w:val="26"/>
    </w:rPr>
  </w:style>
  <w:style w:type="paragraph" w:customStyle="1" w:styleId="15">
    <w:name w:val="Статья1"/>
    <w:basedOn w:val="a"/>
    <w:next w:val="a"/>
    <w:rsid w:val="00E112F6"/>
    <w:pPr>
      <w:keepNext/>
      <w:suppressAutoHyphens/>
      <w:spacing w:before="120" w:after="120" w:line="240" w:lineRule="auto"/>
      <w:ind w:left="1900" w:hanging="1191"/>
    </w:pPr>
    <w:rPr>
      <w:rFonts w:ascii="Times New Roman" w:eastAsia="Times New Roman" w:hAnsi="Times New Roman" w:cs="Times New Roman"/>
      <w:b/>
      <w:bCs/>
      <w:sz w:val="28"/>
      <w:szCs w:val="20"/>
      <w:lang w:eastAsia="ru-RU"/>
    </w:rPr>
  </w:style>
  <w:style w:type="paragraph" w:customStyle="1" w:styleId="affd">
    <w:name w:val="Знак"/>
    <w:basedOn w:val="a"/>
    <w:rsid w:val="00E112F6"/>
    <w:pPr>
      <w:spacing w:after="160" w:line="240" w:lineRule="exact"/>
    </w:pPr>
    <w:rPr>
      <w:rFonts w:ascii="Verdana" w:eastAsia="Times New Roman" w:hAnsi="Verdana" w:cs="Times New Roman"/>
      <w:sz w:val="24"/>
      <w:szCs w:val="24"/>
      <w:lang w:val="en-US"/>
    </w:rPr>
  </w:style>
  <w:style w:type="paragraph" w:customStyle="1" w:styleId="affe">
    <w:name w:val="Внимание"/>
    <w:basedOn w:val="a"/>
    <w:next w:val="a"/>
    <w:rsid w:val="00E112F6"/>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
    <w:name w:val="Заголовок"/>
    <w:basedOn w:val="a"/>
    <w:next w:val="a"/>
    <w:rsid w:val="00E112F6"/>
    <w:pPr>
      <w:widowControl w:val="0"/>
      <w:autoSpaceDE w:val="0"/>
      <w:autoSpaceDN w:val="0"/>
      <w:adjustRightInd w:val="0"/>
      <w:spacing w:after="0" w:line="240" w:lineRule="auto"/>
      <w:jc w:val="both"/>
    </w:pPr>
    <w:rPr>
      <w:rFonts w:ascii="Arial" w:eastAsia="Times New Roman" w:hAnsi="Arial" w:cs="Arial"/>
      <w:b/>
      <w:bCs/>
      <w:color w:val="0058A9"/>
      <w:sz w:val="24"/>
      <w:szCs w:val="24"/>
      <w:shd w:val="clear" w:color="auto" w:fill="ECE9D8"/>
      <w:lang w:eastAsia="ru-RU"/>
    </w:rPr>
  </w:style>
  <w:style w:type="paragraph" w:customStyle="1" w:styleId="afff0">
    <w:name w:val="Внимание: недобросовестность!"/>
    <w:basedOn w:val="a"/>
    <w:next w:val="a"/>
    <w:rsid w:val="00E112F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fff1">
    <w:name w:val="annotation reference"/>
    <w:basedOn w:val="a0"/>
    <w:semiHidden/>
    <w:rsid w:val="00456986"/>
    <w:rPr>
      <w:sz w:val="16"/>
      <w:szCs w:val="16"/>
    </w:rPr>
  </w:style>
  <w:style w:type="paragraph" w:customStyle="1" w:styleId="ConsNonformat">
    <w:name w:val="ConsNonformat"/>
    <w:rsid w:val="00EF3A4D"/>
    <w:pPr>
      <w:widowControl w:val="0"/>
      <w:autoSpaceDE w:val="0"/>
      <w:autoSpaceDN w:val="0"/>
      <w:adjustRightInd w:val="0"/>
      <w:spacing w:after="0" w:line="240" w:lineRule="auto"/>
      <w:ind w:right="19772"/>
      <w:jc w:val="both"/>
    </w:pPr>
    <w:rPr>
      <w:rFonts w:ascii="Courier New" w:eastAsia="Times New Roman" w:hAnsi="Courier New" w:cs="Courier New"/>
      <w:sz w:val="20"/>
      <w:szCs w:val="20"/>
    </w:rPr>
  </w:style>
  <w:style w:type="paragraph" w:styleId="23">
    <w:name w:val="Body Text Indent 2"/>
    <w:basedOn w:val="a"/>
    <w:link w:val="24"/>
    <w:uiPriority w:val="99"/>
    <w:unhideWhenUsed/>
    <w:rsid w:val="009047C2"/>
    <w:pPr>
      <w:spacing w:after="120" w:line="480" w:lineRule="auto"/>
      <w:ind w:left="283"/>
    </w:pPr>
  </w:style>
  <w:style w:type="character" w:customStyle="1" w:styleId="24">
    <w:name w:val="Основной текст с отступом 2 Знак"/>
    <w:basedOn w:val="a0"/>
    <w:link w:val="23"/>
    <w:uiPriority w:val="99"/>
    <w:rsid w:val="009047C2"/>
  </w:style>
  <w:style w:type="paragraph" w:customStyle="1" w:styleId="Style2">
    <w:name w:val="Style2"/>
    <w:basedOn w:val="a"/>
    <w:uiPriority w:val="99"/>
    <w:rsid w:val="00CD3BF1"/>
    <w:pPr>
      <w:widowControl w:val="0"/>
      <w:autoSpaceDE w:val="0"/>
      <w:autoSpaceDN w:val="0"/>
      <w:adjustRightInd w:val="0"/>
      <w:spacing w:after="0" w:line="480" w:lineRule="exact"/>
      <w:ind w:firstLine="840"/>
      <w:jc w:val="both"/>
    </w:pPr>
    <w:rPr>
      <w:rFonts w:ascii="Times New Roman" w:eastAsia="Times New Roman" w:hAnsi="Times New Roman" w:cs="Times New Roman"/>
      <w:sz w:val="24"/>
      <w:szCs w:val="24"/>
      <w:lang w:eastAsia="ru-RU"/>
    </w:rPr>
  </w:style>
  <w:style w:type="paragraph" w:customStyle="1" w:styleId="Title">
    <w:name w:val="Title!Название НПА"/>
    <w:basedOn w:val="a"/>
    <w:rsid w:val="00236181"/>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210">
    <w:name w:val="Основной текст 21"/>
    <w:basedOn w:val="a"/>
    <w:rsid w:val="00A20781"/>
    <w:pPr>
      <w:tabs>
        <w:tab w:val="left" w:leader="underscore" w:pos="9638"/>
      </w:tabs>
      <w:spacing w:after="0" w:line="240" w:lineRule="auto"/>
      <w:ind w:firstLine="900"/>
      <w:jc w:val="both"/>
    </w:pPr>
    <w:rPr>
      <w:rFonts w:ascii="Times New Roman" w:eastAsia="Times New Roman" w:hAnsi="Times New Roman" w:cs="Times New Roman"/>
      <w:sz w:val="24"/>
      <w:szCs w:val="20"/>
      <w:lang w:eastAsia="ru-RU"/>
    </w:rPr>
  </w:style>
  <w:style w:type="table" w:styleId="afff2">
    <w:name w:val="Table Grid"/>
    <w:basedOn w:val="a1"/>
    <w:uiPriority w:val="59"/>
    <w:rsid w:val="005324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887356"/>
    <w:pPr>
      <w:spacing w:after="0" w:line="240" w:lineRule="auto"/>
    </w:pPr>
    <w:rPr>
      <w:rFonts w:ascii="Times New Roman" w:eastAsia="Times New Roman" w:hAnsi="Times New Roman" w:cs="Times New Roman"/>
      <w:snapToGrid w:val="0"/>
      <w:sz w:val="24"/>
      <w:szCs w:val="20"/>
      <w:lang w:eastAsia="ru-RU"/>
    </w:rPr>
  </w:style>
  <w:style w:type="paragraph" w:customStyle="1" w:styleId="no-indent">
    <w:name w:val="no-indent"/>
    <w:basedOn w:val="a"/>
    <w:rsid w:val="00887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3">
    <w:name w:val="Содержимое таблицы"/>
    <w:basedOn w:val="a"/>
    <w:rsid w:val="00C90323"/>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25">
    <w:name w:val="Основной текст (2)"/>
    <w:basedOn w:val="a0"/>
    <w:rsid w:val="0032547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6">
    <w:name w:val="Основной текст (2) + Полужирный"/>
    <w:basedOn w:val="a0"/>
    <w:rsid w:val="0032547B"/>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
    <w:name w:val="Основной текст (7)"/>
    <w:basedOn w:val="a0"/>
    <w:rsid w:val="0032547B"/>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HTML">
    <w:name w:val="Стандартный HTML Знак"/>
    <w:basedOn w:val="a0"/>
    <w:link w:val="HTML0"/>
    <w:rsid w:val="003216AD"/>
    <w:rPr>
      <w:rFonts w:ascii="Courier New" w:hAnsi="Courier New" w:cs="Courier New"/>
      <w:sz w:val="24"/>
      <w:lang w:eastAsia="ar-SA"/>
    </w:rPr>
  </w:style>
  <w:style w:type="paragraph" w:styleId="HTML0">
    <w:name w:val="HTML Preformatted"/>
    <w:basedOn w:val="a"/>
    <w:link w:val="HTML"/>
    <w:rsid w:val="00321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4"/>
      <w:lang w:eastAsia="ar-SA"/>
    </w:rPr>
  </w:style>
  <w:style w:type="character" w:customStyle="1" w:styleId="HTML1">
    <w:name w:val="Стандартный HTML Знак1"/>
    <w:basedOn w:val="a0"/>
    <w:link w:val="HTML0"/>
    <w:uiPriority w:val="99"/>
    <w:semiHidden/>
    <w:rsid w:val="003216AD"/>
    <w:rPr>
      <w:rFonts w:ascii="Consolas" w:hAnsi="Consolas"/>
      <w:sz w:val="20"/>
      <w:szCs w:val="20"/>
    </w:rPr>
  </w:style>
  <w:style w:type="paragraph" w:customStyle="1" w:styleId="Default">
    <w:name w:val="Default"/>
    <w:rsid w:val="003216AD"/>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character" w:customStyle="1" w:styleId="110">
    <w:name w:val="Основной текст (11)"/>
    <w:basedOn w:val="a0"/>
    <w:rsid w:val="00837BB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868491804">
      <w:bodyDiv w:val="1"/>
      <w:marLeft w:val="0"/>
      <w:marRight w:val="0"/>
      <w:marTop w:val="0"/>
      <w:marBottom w:val="0"/>
      <w:divBdr>
        <w:top w:val="none" w:sz="0" w:space="0" w:color="auto"/>
        <w:left w:val="none" w:sz="0" w:space="0" w:color="auto"/>
        <w:bottom w:val="none" w:sz="0" w:space="0" w:color="auto"/>
        <w:right w:val="none" w:sz="0" w:space="0" w:color="auto"/>
      </w:divBdr>
    </w:div>
    <w:div w:id="176746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AFD96-3E61-4E5B-A92B-D1ADDBBE5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4921</Words>
  <Characters>28055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cp:revision>
  <cp:lastPrinted>2023-01-13T06:51:00Z</cp:lastPrinted>
  <dcterms:created xsi:type="dcterms:W3CDTF">2023-03-20T10:48:00Z</dcterms:created>
  <dcterms:modified xsi:type="dcterms:W3CDTF">2023-03-23T05:55:00Z</dcterms:modified>
</cp:coreProperties>
</file>