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ED" w:rsidRDefault="00FF5042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680" name="Рисунок 680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AED">
        <w:rPr>
          <w:spacing w:val="40"/>
        </w:rPr>
        <w:t xml:space="preserve">АДМИНИСТРАЦИЯ </w:t>
      </w:r>
    </w:p>
    <w:p w:rsidR="00CB6AED" w:rsidRDefault="00CB6AED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КАНТЕМИРОВСКОГО ГОРОДСКОГО ПОСЕЛЕНИЯ</w:t>
      </w:r>
    </w:p>
    <w:p w:rsidR="00CB6AED" w:rsidRDefault="00CB6AED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CB6AED" w:rsidRDefault="00CB6AED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ВОРОНЕЖСКОЙ ОБЛАСТИ</w:t>
      </w:r>
    </w:p>
    <w:p w:rsidR="00CB6AED" w:rsidRDefault="00CB6AED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CB6AED" w:rsidRDefault="00CB6AED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CB6AED" w:rsidRPr="006C3E03" w:rsidRDefault="0070126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line id="_x0000_s1684" style="position:absolute;z-index:251657728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szCs w:val="28"/>
        </w:rPr>
        <w:pict>
          <v:line id="_x0000_s1168" style="position:absolute;z-index:251656704;mso-position-horizontal-relative:page" from="110.65pt,14pt" to="224.65pt,14pt" strokeweight=".25pt">
            <w10:wrap anchorx="page"/>
            <w10:anchorlock/>
          </v:line>
        </w:pict>
      </w:r>
      <w:r w:rsidR="00CB6AED" w:rsidRPr="005E2DC9">
        <w:rPr>
          <w:rFonts w:ascii="Times New Roman" w:hAnsi="Times New Roman"/>
          <w:szCs w:val="28"/>
        </w:rPr>
        <w:t xml:space="preserve">от </w:t>
      </w:r>
      <w:r w:rsidR="008F79F1" w:rsidRPr="005E2DC9">
        <w:rPr>
          <w:rFonts w:ascii="Times New Roman" w:hAnsi="Times New Roman"/>
          <w:szCs w:val="28"/>
        </w:rPr>
        <w:t xml:space="preserve">     </w:t>
      </w:r>
      <w:r w:rsidR="00F0110C" w:rsidRPr="005E2DC9">
        <w:rPr>
          <w:rFonts w:ascii="Times New Roman" w:hAnsi="Times New Roman"/>
          <w:szCs w:val="28"/>
        </w:rPr>
        <w:t xml:space="preserve">     </w:t>
      </w:r>
      <w:r w:rsidR="000E650D" w:rsidRPr="005E2DC9">
        <w:rPr>
          <w:rFonts w:ascii="Times New Roman" w:hAnsi="Times New Roman"/>
          <w:szCs w:val="28"/>
        </w:rPr>
        <w:t>0</w:t>
      </w:r>
      <w:r w:rsidR="00514027">
        <w:rPr>
          <w:rFonts w:ascii="Times New Roman" w:hAnsi="Times New Roman"/>
          <w:szCs w:val="28"/>
        </w:rPr>
        <w:t>8</w:t>
      </w:r>
      <w:r w:rsidR="0067789F">
        <w:rPr>
          <w:rFonts w:ascii="Times New Roman" w:hAnsi="Times New Roman"/>
          <w:szCs w:val="28"/>
        </w:rPr>
        <w:t>.</w:t>
      </w:r>
      <w:r w:rsidR="00FD7802">
        <w:rPr>
          <w:rFonts w:ascii="Times New Roman" w:hAnsi="Times New Roman"/>
          <w:szCs w:val="28"/>
        </w:rPr>
        <w:t>0</w:t>
      </w:r>
      <w:r w:rsidR="00690174">
        <w:rPr>
          <w:rFonts w:ascii="Times New Roman" w:hAnsi="Times New Roman"/>
          <w:szCs w:val="28"/>
        </w:rPr>
        <w:t>9</w:t>
      </w:r>
      <w:r w:rsidR="00175830" w:rsidRPr="006C3E03">
        <w:rPr>
          <w:rFonts w:ascii="Times New Roman" w:hAnsi="Times New Roman"/>
          <w:szCs w:val="28"/>
        </w:rPr>
        <w:t>.</w:t>
      </w:r>
      <w:r w:rsidR="00FD7802">
        <w:rPr>
          <w:rFonts w:ascii="Times New Roman" w:hAnsi="Times New Roman"/>
          <w:szCs w:val="28"/>
        </w:rPr>
        <w:t>2020</w:t>
      </w:r>
      <w:r w:rsidR="0091415F" w:rsidRPr="006C3E03">
        <w:rPr>
          <w:rFonts w:ascii="Times New Roman" w:hAnsi="Times New Roman"/>
          <w:szCs w:val="28"/>
        </w:rPr>
        <w:t xml:space="preserve">   </w:t>
      </w:r>
      <w:r w:rsidR="00CB6AED" w:rsidRPr="006C3E03">
        <w:rPr>
          <w:rFonts w:ascii="Times New Roman" w:hAnsi="Times New Roman"/>
          <w:szCs w:val="28"/>
        </w:rPr>
        <w:t xml:space="preserve">г. № </w:t>
      </w:r>
      <w:r w:rsidR="00A94010">
        <w:rPr>
          <w:rFonts w:ascii="Times New Roman" w:hAnsi="Times New Roman"/>
          <w:szCs w:val="28"/>
        </w:rPr>
        <w:t>171</w:t>
      </w:r>
    </w:p>
    <w:p w:rsidR="00CB6AED" w:rsidRDefault="00CB6AED">
      <w:pPr>
        <w:pStyle w:val="a3"/>
        <w:tabs>
          <w:tab w:val="left" w:pos="-12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р.п.Кантемировка</w:t>
      </w:r>
    </w:p>
    <w:p w:rsidR="00CB6AED" w:rsidRDefault="00CB6AED">
      <w:pPr>
        <w:pStyle w:val="a3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690174" w:rsidRPr="00690174" w:rsidRDefault="00690174" w:rsidP="00690174">
      <w:pPr>
        <w:ind w:right="3684"/>
        <w:jc w:val="both"/>
        <w:rPr>
          <w:b/>
          <w:bCs/>
          <w:sz w:val="28"/>
          <w:szCs w:val="28"/>
        </w:rPr>
      </w:pPr>
      <w:r w:rsidRPr="00690174">
        <w:rPr>
          <w:b/>
          <w:bCs/>
          <w:sz w:val="28"/>
          <w:szCs w:val="28"/>
        </w:rPr>
        <w:t>Об утверждении Положения 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</w:p>
    <w:p w:rsidR="00690174" w:rsidRPr="00B214D6" w:rsidRDefault="00690174" w:rsidP="00690174">
      <w:pPr>
        <w:ind w:firstLine="540"/>
        <w:jc w:val="both"/>
        <w:rPr>
          <w:sz w:val="28"/>
          <w:szCs w:val="28"/>
        </w:rPr>
      </w:pPr>
      <w:r w:rsidRPr="00B214D6">
        <w:rPr>
          <w:sz w:val="28"/>
          <w:szCs w:val="28"/>
        </w:rPr>
        <w:t>В соответствии с Трудовым кодексом Российской Федерации, статьей 13.3 Федерального закона от 25 декабря 2008 года № 273-ФЗ «О противодействии коррупции», статьей 11.2 Закона Воронежской области от 12.05.2009 № 43-ОЗ «О профилактике коррупции в Воронежской области»,</w:t>
      </w:r>
    </w:p>
    <w:p w:rsidR="00690174" w:rsidRPr="00B214D6" w:rsidRDefault="00690174" w:rsidP="000E650D">
      <w:pPr>
        <w:autoSpaceDE w:val="0"/>
        <w:autoSpaceDN w:val="0"/>
        <w:adjustRightInd w:val="0"/>
        <w:ind w:right="3684"/>
        <w:jc w:val="both"/>
        <w:rPr>
          <w:sz w:val="28"/>
          <w:szCs w:val="28"/>
        </w:rPr>
      </w:pPr>
    </w:p>
    <w:p w:rsidR="00690174" w:rsidRPr="00B214D6" w:rsidRDefault="00690174" w:rsidP="00690174">
      <w:pPr>
        <w:ind w:firstLine="540"/>
        <w:jc w:val="both"/>
        <w:rPr>
          <w:sz w:val="28"/>
          <w:szCs w:val="28"/>
        </w:rPr>
      </w:pPr>
      <w:r w:rsidRPr="00B214D6">
        <w:rPr>
          <w:sz w:val="28"/>
          <w:szCs w:val="28"/>
        </w:rPr>
        <w:t>1. Утвердить Положение 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B66E77" w:rsidRPr="00995430" w:rsidRDefault="00B66E77" w:rsidP="00B66E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5430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9543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Вестнике муниципальных нормативных правовых актов органов местного самоуправления </w:t>
      </w:r>
      <w:r w:rsidRPr="0009040F">
        <w:rPr>
          <w:sz w:val="28"/>
          <w:szCs w:val="28"/>
        </w:rPr>
        <w:t>Кантемировского городского поселения</w:t>
      </w:r>
      <w:r>
        <w:rPr>
          <w:sz w:val="28"/>
          <w:szCs w:val="28"/>
        </w:rPr>
        <w:t>.</w:t>
      </w:r>
    </w:p>
    <w:p w:rsidR="00662AAB" w:rsidRDefault="00662AAB" w:rsidP="00E42733">
      <w:pPr>
        <w:jc w:val="both"/>
        <w:rPr>
          <w:sz w:val="28"/>
        </w:rPr>
      </w:pPr>
    </w:p>
    <w:p w:rsidR="00E27318" w:rsidRDefault="00E27318" w:rsidP="00E42733">
      <w:pPr>
        <w:jc w:val="both"/>
        <w:rPr>
          <w:sz w:val="28"/>
        </w:rPr>
      </w:pPr>
    </w:p>
    <w:p w:rsidR="00E42733" w:rsidRDefault="00690174" w:rsidP="00E42733">
      <w:pPr>
        <w:jc w:val="both"/>
        <w:rPr>
          <w:sz w:val="28"/>
        </w:rPr>
      </w:pPr>
      <w:r>
        <w:rPr>
          <w:sz w:val="28"/>
        </w:rPr>
        <w:t>И.о. г</w:t>
      </w:r>
      <w:r w:rsidR="00E42733">
        <w:rPr>
          <w:sz w:val="28"/>
        </w:rPr>
        <w:t>лав</w:t>
      </w:r>
      <w:r>
        <w:rPr>
          <w:sz w:val="28"/>
        </w:rPr>
        <w:t>ы</w:t>
      </w:r>
      <w:r w:rsidR="00E42733">
        <w:rPr>
          <w:sz w:val="28"/>
        </w:rPr>
        <w:t xml:space="preserve"> Кантемировского</w:t>
      </w:r>
    </w:p>
    <w:p w:rsidR="00E42733" w:rsidRDefault="00E42733" w:rsidP="00E4273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Ю.</w:t>
      </w:r>
      <w:r w:rsidR="00690174">
        <w:rPr>
          <w:sz w:val="28"/>
        </w:rPr>
        <w:t>Л</w:t>
      </w:r>
      <w:r>
        <w:rPr>
          <w:sz w:val="28"/>
        </w:rPr>
        <w:t xml:space="preserve">. </w:t>
      </w:r>
      <w:r w:rsidR="00690174">
        <w:rPr>
          <w:sz w:val="28"/>
        </w:rPr>
        <w:t>Жданов</w:t>
      </w:r>
    </w:p>
    <w:p w:rsidR="00091D5F" w:rsidRDefault="00091D5F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E27318" w:rsidRDefault="00E27318" w:rsidP="00E42733">
      <w:pPr>
        <w:rPr>
          <w:sz w:val="28"/>
        </w:rPr>
      </w:pPr>
    </w:p>
    <w:p w:rsidR="00B214D6" w:rsidRDefault="00B214D6" w:rsidP="00E42733">
      <w:pPr>
        <w:rPr>
          <w:sz w:val="28"/>
        </w:rPr>
      </w:pPr>
    </w:p>
    <w:p w:rsidR="00B214D6" w:rsidRDefault="00B214D6" w:rsidP="00E42733">
      <w:pPr>
        <w:rPr>
          <w:sz w:val="28"/>
        </w:rPr>
      </w:pPr>
    </w:p>
    <w:p w:rsidR="006B5CBD" w:rsidRDefault="006B5CBD" w:rsidP="00E42733">
      <w:pPr>
        <w:rPr>
          <w:sz w:val="28"/>
        </w:rPr>
      </w:pPr>
    </w:p>
    <w:p w:rsidR="00D57034" w:rsidRDefault="00091D5F" w:rsidP="00E835BF">
      <w:pPr>
        <w:pStyle w:val="a3"/>
        <w:tabs>
          <w:tab w:val="left" w:pos="141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</w:t>
      </w:r>
      <w:r w:rsidR="00D907B3">
        <w:rPr>
          <w:rFonts w:ascii="Times New Roman" w:hAnsi="Times New Roman"/>
          <w:sz w:val="20"/>
        </w:rPr>
        <w:t xml:space="preserve">.А. Мабенджидис </w:t>
      </w:r>
    </w:p>
    <w:p w:rsidR="00E6651D" w:rsidRDefault="0067014B" w:rsidP="00091D5F">
      <w:pPr>
        <w:pStyle w:val="a3"/>
        <w:tabs>
          <w:tab w:val="left" w:pos="1418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(47367) 6-12-56</w:t>
      </w:r>
    </w:p>
    <w:p w:rsidR="00E6651D" w:rsidRDefault="00E6651D">
      <w:pPr>
        <w:rPr>
          <w:sz w:val="20"/>
          <w:szCs w:val="20"/>
        </w:rPr>
      </w:pPr>
      <w:r>
        <w:rPr>
          <w:sz w:val="20"/>
        </w:rPr>
        <w:br w:type="page"/>
      </w:r>
    </w:p>
    <w:p w:rsidR="00BD189C" w:rsidRDefault="00BD189C" w:rsidP="00091D5F">
      <w:pPr>
        <w:pStyle w:val="a3"/>
        <w:tabs>
          <w:tab w:val="left" w:pos="1418"/>
        </w:tabs>
        <w:jc w:val="both"/>
        <w:rPr>
          <w:rFonts w:ascii="Times New Roman" w:hAnsi="Times New Roman"/>
          <w:sz w:val="20"/>
        </w:rPr>
      </w:pPr>
    </w:p>
    <w:p w:rsidR="001F4DFA" w:rsidRDefault="001F4DF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7318" w:rsidRDefault="00E27318" w:rsidP="00E2731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1F4DFA" w:rsidRDefault="001F4DFA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E27318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E27318">
        <w:rPr>
          <w:sz w:val="20"/>
          <w:szCs w:val="20"/>
        </w:rPr>
        <w:t xml:space="preserve">администрации 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Кантемировского </w:t>
      </w:r>
    </w:p>
    <w:p w:rsidR="00E27318" w:rsidRDefault="00E27318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</w:t>
      </w:r>
    </w:p>
    <w:p w:rsidR="00E27318" w:rsidRDefault="00690174" w:rsidP="00E2731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08.09</w:t>
      </w:r>
      <w:r w:rsidR="00E27318">
        <w:rPr>
          <w:sz w:val="20"/>
          <w:szCs w:val="20"/>
        </w:rPr>
        <w:t>.2020 №</w:t>
      </w:r>
      <w:r w:rsidR="00A94010">
        <w:rPr>
          <w:sz w:val="20"/>
          <w:szCs w:val="20"/>
        </w:rPr>
        <w:t>171</w:t>
      </w:r>
      <w:r w:rsidR="00E273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90174" w:rsidRDefault="00690174" w:rsidP="00E273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>Положение</w:t>
      </w: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>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1. Настоящее Положение определяет порядок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 xml:space="preserve">2. Руководители муниципальных учреждений, подведомственных администрации </w:t>
      </w:r>
      <w:r>
        <w:t>Кантемировского городского поселения</w:t>
      </w:r>
      <w:r w:rsidRPr="00690174">
        <w:t>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 xml:space="preserve">3. 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главы </w:t>
      </w:r>
      <w:r>
        <w:t>Кантемировского городского поселения</w:t>
      </w:r>
      <w:r w:rsidR="00415723">
        <w:t xml:space="preserve"> (далее - глава)</w:t>
      </w:r>
      <w:r>
        <w:t xml:space="preserve"> </w:t>
      </w:r>
      <w:r w:rsidRPr="00690174">
        <w:t>уведомление по форме согласно приложению 1 к настоящему Положению.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4. Уведомление подается руководителем учреждения главе либо направляется почтовым отправлением в адрес администрации. Уведомление подлежит обязательной регистрации в день поступления. Организация приема и регистрации уведомлений осуществляется администраци</w:t>
      </w:r>
      <w:r w:rsidR="00415723">
        <w:t>ей</w:t>
      </w:r>
      <w:r w:rsidRPr="00690174">
        <w:t>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В тот же день делается запись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2 к настоящему Положению). Журнал должен быть прошит, пронумерован и заверен печатью.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Копия уведомления с отметкой о регистрации вручается руководителю учреждения, составившему уведомление, по его требованию.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5. Поступившее уведомление передается главе в день его регистрации.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6. По решению главы уведомление может быть передано в комиссию по соблюдению требований к служебному поведению руководителями муниципальных учреждений и урегулированию конфликта интересов (далее - комиссия).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7. Уведомления, по которым главой принято решение о передаче в комиссию, направляются для предварительного рассмотрения работнику по профилактике коррупционных и иных правонарушений, который осуществляет подготовку мотивированного заключения.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 xml:space="preserve">В ходе предварительного рассмотрения уведомлений работник по профилактике коррупционных и иных правонарушений имеет право получать в установленном порядке от лиц, направивших уведомления, пояснения по изложенным в них обстоятельствам, а </w:t>
      </w:r>
      <w:r w:rsidRPr="00690174">
        <w:lastRenderedPageBreak/>
        <w:t>глава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 Воронежской области, органы местного самоуправления и организации.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Уведомления, заключения и другие материалы, полученные в ходе предварительного рассмотрения уведомлений в течение семи рабочих дней со дня поступления уведомлений представляются председателю комиссии.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В случае направления запросов, указанных в пункте 7 настоящего Положения, уведомления, заключения и другие материалы представляются комиссии в течение 45 календарных дней со дня поступления уведомлений. Указанный срок может быть продлен, но не более чем на 30 календарных дней.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8. Главой по результатам рассмотрения им уведомлений принимается одно из следующих решений: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в) признать, что лицом, направившим уведомление, не соблюдались требования об урегулировании конфликта интересов.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 xml:space="preserve">10. В случае принятия решения, предусмотренного подпунктом </w:t>
      </w:r>
      <w:r w:rsidR="00614CA2">
        <w:t>«</w:t>
      </w:r>
      <w:r w:rsidRPr="00690174">
        <w:t>б</w:t>
      </w:r>
      <w:r w:rsidR="00614CA2">
        <w:t>»</w:t>
      </w:r>
      <w:r w:rsidRPr="00690174">
        <w:t xml:space="preserve"> пункта 8 настоящего Положения, в соответствии с законодательством Российской Федерации глава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11. В случае принятия решен</w:t>
      </w:r>
      <w:r w:rsidR="00614CA2">
        <w:t>ий, предусмотренных подпунктом «</w:t>
      </w:r>
      <w:r w:rsidRPr="00690174">
        <w:t>в</w:t>
      </w:r>
      <w:r w:rsidR="00614CA2">
        <w:t>»</w:t>
      </w:r>
      <w:r w:rsidRPr="00690174">
        <w:t xml:space="preserve"> пункта 8 настоящего Положения, глава применяет к руководителю учреждения конкретную меру ответственности.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 xml:space="preserve">12. Комиссия рассматривает уведомления и принимает по ним решения в порядке, установленном Положением о комиссии, утверждаемым администрацией </w:t>
      </w:r>
      <w:r>
        <w:t>Кантемировского городского поселения</w:t>
      </w:r>
      <w:r w:rsidRPr="00690174">
        <w:t>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13. Уведомление и иные материалы, связанные с рассмотрением уведомления, хранятся у работника по профилактике коррупционных и иных правонарушений.</w:t>
      </w:r>
    </w:p>
    <w:p w:rsidR="00614CA2" w:rsidRDefault="00614CA2">
      <w:r>
        <w:br w:type="page"/>
      </w:r>
    </w:p>
    <w:p w:rsidR="00690174" w:rsidRPr="00690174" w:rsidRDefault="00690174" w:rsidP="00614CA2">
      <w:pPr>
        <w:ind w:left="4536" w:firstLine="540"/>
        <w:jc w:val="right"/>
        <w:rPr>
          <w:rFonts w:ascii="Verdana" w:hAnsi="Verdana"/>
          <w:sz w:val="21"/>
          <w:szCs w:val="21"/>
        </w:rPr>
      </w:pPr>
      <w:r w:rsidRPr="00690174">
        <w:lastRenderedPageBreak/>
        <w:t>Приложение</w:t>
      </w:r>
      <w:r w:rsidR="009B7529">
        <w:t xml:space="preserve"> №</w:t>
      </w:r>
      <w:r w:rsidRPr="00690174">
        <w:t xml:space="preserve"> 1</w:t>
      </w:r>
    </w:p>
    <w:p w:rsidR="00690174" w:rsidRPr="00690174" w:rsidRDefault="00690174" w:rsidP="00614CA2">
      <w:pPr>
        <w:ind w:left="4536" w:firstLine="540"/>
        <w:jc w:val="right"/>
        <w:rPr>
          <w:rFonts w:ascii="Verdana" w:hAnsi="Verdana"/>
          <w:sz w:val="21"/>
          <w:szCs w:val="21"/>
        </w:rPr>
      </w:pPr>
      <w:r w:rsidRPr="00690174">
        <w:t>к Положению 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690174" w:rsidRPr="00690174" w:rsidRDefault="00690174" w:rsidP="00690174">
      <w:pPr>
        <w:jc w:val="right"/>
        <w:rPr>
          <w:rFonts w:ascii="Verdana" w:hAnsi="Verdana"/>
          <w:sz w:val="21"/>
          <w:szCs w:val="21"/>
        </w:rPr>
      </w:pPr>
      <w:r w:rsidRPr="00690174">
        <w:t xml:space="preserve">Главе </w:t>
      </w:r>
      <w:r w:rsidR="00614CA2">
        <w:t>Кантемировского городского поселения</w:t>
      </w:r>
    </w:p>
    <w:p w:rsidR="00690174" w:rsidRPr="00690174" w:rsidRDefault="00690174" w:rsidP="00690174">
      <w:pPr>
        <w:jc w:val="right"/>
        <w:rPr>
          <w:rFonts w:ascii="Verdana" w:hAnsi="Verdana"/>
          <w:sz w:val="21"/>
          <w:szCs w:val="21"/>
        </w:rPr>
      </w:pPr>
      <w:r w:rsidRPr="00690174">
        <w:t>___________________________________</w:t>
      </w:r>
    </w:p>
    <w:p w:rsidR="00690174" w:rsidRPr="00690174" w:rsidRDefault="00690174" w:rsidP="00690174">
      <w:pPr>
        <w:jc w:val="right"/>
        <w:rPr>
          <w:rFonts w:ascii="Verdana" w:hAnsi="Verdana"/>
          <w:sz w:val="21"/>
          <w:szCs w:val="21"/>
        </w:rPr>
      </w:pPr>
      <w:r w:rsidRPr="00690174">
        <w:t>(Ф.И.О.)</w:t>
      </w:r>
    </w:p>
    <w:p w:rsidR="00690174" w:rsidRPr="00690174" w:rsidRDefault="00690174" w:rsidP="00690174">
      <w:pPr>
        <w:jc w:val="right"/>
        <w:rPr>
          <w:rFonts w:ascii="Verdana" w:hAnsi="Verdana"/>
          <w:sz w:val="21"/>
          <w:szCs w:val="21"/>
        </w:rPr>
      </w:pPr>
      <w:r w:rsidRPr="00690174">
        <w:t>от___________________________________</w:t>
      </w:r>
    </w:p>
    <w:p w:rsidR="00690174" w:rsidRPr="00690174" w:rsidRDefault="00690174" w:rsidP="00690174">
      <w:pPr>
        <w:jc w:val="right"/>
        <w:rPr>
          <w:rFonts w:ascii="Verdana" w:hAnsi="Verdana"/>
          <w:sz w:val="21"/>
          <w:szCs w:val="21"/>
        </w:rPr>
      </w:pPr>
      <w:r w:rsidRPr="00690174">
        <w:t>(Ф.И.О., должность)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>УВЕДОМЛЕНИЕ</w:t>
      </w:r>
    </w:p>
    <w:p w:rsidR="00690174" w:rsidRDefault="00690174" w:rsidP="00690174">
      <w:pPr>
        <w:jc w:val="center"/>
      </w:pPr>
      <w:r w:rsidRPr="00690174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4CA2" w:rsidRPr="00690174" w:rsidRDefault="00614CA2" w:rsidP="00690174">
      <w:pPr>
        <w:jc w:val="center"/>
        <w:rPr>
          <w:rFonts w:ascii="Verdana" w:hAnsi="Verdana"/>
          <w:sz w:val="21"/>
          <w:szCs w:val="21"/>
        </w:rPr>
      </w:pP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Обстоятельства, являющиеся основанием возникновения личной заинтересованности: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_________________________________________________________________________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_______________________________________________</w:t>
      </w:r>
      <w:r w:rsidR="00614CA2">
        <w:t>_________________________</w:t>
      </w:r>
      <w:r w:rsidRPr="00690174">
        <w:t>_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Должностные обязанности, на исполнение которых влияет или может повлиять личная заинтересованность: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_______________________________________________</w:t>
      </w:r>
      <w:r w:rsidR="00614CA2">
        <w:t>__________________________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________________________________________________</w:t>
      </w:r>
      <w:r w:rsidR="00614CA2">
        <w:t>_________________________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Предлагаемые меры по предотвращению или урегулированию конфликта интересов: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_________________________________________________________________________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_________________________________________________________________________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 учреждений и урегулированию конфликта интересов при рассмотрении настоящего уведомления (нужное подчеркнуть).</w:t>
      </w:r>
    </w:p>
    <w:p w:rsidR="009B7529" w:rsidRDefault="009B7529" w:rsidP="00690174">
      <w:pPr>
        <w:ind w:firstLine="540"/>
        <w:jc w:val="both"/>
      </w:pP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"___" _________________ 20__ г. ________________________________________</w:t>
      </w: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>(подпись лица, направляющего уведомление, расшифровка подписи)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 xml:space="preserve">Уведомление зарегистрировано "___" ______________ 20___ г. </w:t>
      </w:r>
      <w:r w:rsidR="009B7529">
        <w:t>№</w:t>
      </w:r>
      <w:r w:rsidRPr="00690174">
        <w:t>________ _____________________________________________________________________________(подпись, ФИО, должность)</w:t>
      </w:r>
    </w:p>
    <w:p w:rsidR="00614CA2" w:rsidRDefault="00614CA2">
      <w:r>
        <w:br w:type="page"/>
      </w:r>
    </w:p>
    <w:p w:rsidR="00614CA2" w:rsidRDefault="00614CA2" w:rsidP="00614CA2">
      <w:pPr>
        <w:ind w:left="4536"/>
        <w:jc w:val="both"/>
        <w:sectPr w:rsidR="00614CA2" w:rsidSect="001F4DFA">
          <w:pgSz w:w="11906" w:h="16838" w:code="9"/>
          <w:pgMar w:top="1276" w:right="851" w:bottom="851" w:left="1701" w:header="709" w:footer="709" w:gutter="0"/>
          <w:cols w:space="708"/>
          <w:docGrid w:linePitch="360"/>
        </w:sectPr>
      </w:pPr>
    </w:p>
    <w:p w:rsidR="00690174" w:rsidRPr="00690174" w:rsidRDefault="00690174" w:rsidP="00614CA2">
      <w:pPr>
        <w:ind w:left="9072"/>
        <w:jc w:val="both"/>
        <w:rPr>
          <w:rFonts w:ascii="Verdana" w:hAnsi="Verdana"/>
          <w:sz w:val="21"/>
          <w:szCs w:val="21"/>
        </w:rPr>
      </w:pPr>
      <w:r w:rsidRPr="00690174">
        <w:lastRenderedPageBreak/>
        <w:t xml:space="preserve">Приложение </w:t>
      </w:r>
      <w:r w:rsidR="009B7529">
        <w:t>№</w:t>
      </w:r>
      <w:r w:rsidRPr="00690174">
        <w:t>2</w:t>
      </w:r>
    </w:p>
    <w:p w:rsidR="00690174" w:rsidRPr="00690174" w:rsidRDefault="00690174" w:rsidP="00614CA2">
      <w:pPr>
        <w:ind w:left="9072"/>
        <w:jc w:val="both"/>
        <w:rPr>
          <w:rFonts w:ascii="Verdana" w:hAnsi="Verdana"/>
          <w:sz w:val="21"/>
          <w:szCs w:val="21"/>
        </w:rPr>
      </w:pPr>
      <w:r w:rsidRPr="00690174">
        <w:t>к Положению 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>ЖУРНАЛ</w:t>
      </w:r>
    </w:p>
    <w:p w:rsidR="00690174" w:rsidRPr="00690174" w:rsidRDefault="00690174" w:rsidP="00690174">
      <w:pPr>
        <w:jc w:val="center"/>
        <w:rPr>
          <w:rFonts w:ascii="Verdana" w:hAnsi="Verdana"/>
          <w:sz w:val="21"/>
          <w:szCs w:val="21"/>
        </w:rPr>
      </w:pPr>
      <w:r w:rsidRPr="00690174">
        <w:t>регистрации уведомлений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tbl>
      <w:tblPr>
        <w:tblW w:w="1474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4"/>
        <w:gridCol w:w="1849"/>
        <w:gridCol w:w="1766"/>
        <w:gridCol w:w="3119"/>
        <w:gridCol w:w="2693"/>
        <w:gridCol w:w="1985"/>
        <w:gridCol w:w="1701"/>
        <w:gridCol w:w="1291"/>
      </w:tblGrid>
      <w:tr w:rsidR="00690174" w:rsidRPr="00690174" w:rsidTr="009B7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Регистрационный номер уведомления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Дата и время регистрации уведомления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Ф.И.О., должность лица, подавшего уведомление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Ф.И.О. лица, регистрирующего уведомление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Подпись лица, регистрирующего уведомление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Подпись лица, подавшего уведомление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Примечание</w:t>
            </w:r>
          </w:p>
        </w:tc>
      </w:tr>
      <w:tr w:rsidR="00690174" w:rsidRPr="00690174" w:rsidTr="009B7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8</w:t>
            </w:r>
          </w:p>
        </w:tc>
      </w:tr>
      <w:tr w:rsidR="00690174" w:rsidRPr="00690174" w:rsidTr="009B7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174" w:rsidRPr="00690174" w:rsidRDefault="00690174" w:rsidP="00690174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90174">
              <w:t> </w:t>
            </w:r>
          </w:p>
        </w:tc>
      </w:tr>
    </w:tbl>
    <w:p w:rsidR="00690174" w:rsidRPr="00690174" w:rsidRDefault="00690174" w:rsidP="00690174">
      <w:pPr>
        <w:ind w:firstLine="540"/>
        <w:jc w:val="both"/>
        <w:rPr>
          <w:rFonts w:ascii="Verdana" w:hAnsi="Verdana"/>
          <w:sz w:val="21"/>
          <w:szCs w:val="21"/>
        </w:rPr>
      </w:pPr>
      <w:r w:rsidRPr="00690174">
        <w:t> </w:t>
      </w:r>
    </w:p>
    <w:p w:rsidR="00E27318" w:rsidRDefault="00E27318" w:rsidP="00614CA2">
      <w:pPr>
        <w:ind w:firstLine="540"/>
        <w:jc w:val="both"/>
        <w:rPr>
          <w:sz w:val="20"/>
        </w:rPr>
      </w:pPr>
    </w:p>
    <w:sectPr w:rsidR="00E27318" w:rsidSect="009B7529">
      <w:pgSz w:w="16838" w:h="11906" w:orient="landscape" w:code="9"/>
      <w:pgMar w:top="1701" w:right="127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24" w:rsidRDefault="008C6024">
      <w:r>
        <w:separator/>
      </w:r>
    </w:p>
  </w:endnote>
  <w:endnote w:type="continuationSeparator" w:id="1">
    <w:p w:rsidR="008C6024" w:rsidRDefault="008C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24" w:rsidRDefault="008C6024">
      <w:r>
        <w:separator/>
      </w:r>
    </w:p>
  </w:footnote>
  <w:footnote w:type="continuationSeparator" w:id="1">
    <w:p w:rsidR="008C6024" w:rsidRDefault="008C6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332"/>
    <w:multiLevelType w:val="hybridMultilevel"/>
    <w:tmpl w:val="133678E4"/>
    <w:lvl w:ilvl="0" w:tplc="6470BC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B21D2"/>
    <w:multiLevelType w:val="multilevel"/>
    <w:tmpl w:val="37C4AF6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3" w:hanging="2160"/>
      </w:pPr>
      <w:rPr>
        <w:rFonts w:hint="default"/>
      </w:rPr>
    </w:lvl>
  </w:abstractNum>
  <w:abstractNum w:abstractNumId="2">
    <w:nsid w:val="4C506AD3"/>
    <w:multiLevelType w:val="hybridMultilevel"/>
    <w:tmpl w:val="E5D24AD4"/>
    <w:lvl w:ilvl="0" w:tplc="59F8E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activeWritingStyle w:appName="MSWord" w:lang="ru-RU" w:vendorID="1" w:dllVersion="512" w:checkStyle="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BE"/>
    <w:rsid w:val="00016181"/>
    <w:rsid w:val="00032E6A"/>
    <w:rsid w:val="00037DEF"/>
    <w:rsid w:val="0004322C"/>
    <w:rsid w:val="00047399"/>
    <w:rsid w:val="000510D9"/>
    <w:rsid w:val="000540F9"/>
    <w:rsid w:val="00091D5F"/>
    <w:rsid w:val="000B20FD"/>
    <w:rsid w:val="000C009F"/>
    <w:rsid w:val="000C32CD"/>
    <w:rsid w:val="000C7BAC"/>
    <w:rsid w:val="000D091E"/>
    <w:rsid w:val="000D3235"/>
    <w:rsid w:val="000D6DC8"/>
    <w:rsid w:val="000E37F0"/>
    <w:rsid w:val="000E650D"/>
    <w:rsid w:val="000F0023"/>
    <w:rsid w:val="00112837"/>
    <w:rsid w:val="00114502"/>
    <w:rsid w:val="001256F4"/>
    <w:rsid w:val="00125AE4"/>
    <w:rsid w:val="00130C0E"/>
    <w:rsid w:val="0016768B"/>
    <w:rsid w:val="001712AE"/>
    <w:rsid w:val="00175830"/>
    <w:rsid w:val="001B112D"/>
    <w:rsid w:val="001B5517"/>
    <w:rsid w:val="001F1D3A"/>
    <w:rsid w:val="001F4DFA"/>
    <w:rsid w:val="001F5438"/>
    <w:rsid w:val="0021170B"/>
    <w:rsid w:val="00222835"/>
    <w:rsid w:val="00225095"/>
    <w:rsid w:val="002369E0"/>
    <w:rsid w:val="00245FE6"/>
    <w:rsid w:val="00255405"/>
    <w:rsid w:val="002A4700"/>
    <w:rsid w:val="002A5378"/>
    <w:rsid w:val="002A5495"/>
    <w:rsid w:val="002B14A1"/>
    <w:rsid w:val="002D2DCD"/>
    <w:rsid w:val="002D770B"/>
    <w:rsid w:val="003060FC"/>
    <w:rsid w:val="00310EC6"/>
    <w:rsid w:val="00311C74"/>
    <w:rsid w:val="00326F79"/>
    <w:rsid w:val="00342133"/>
    <w:rsid w:val="00365485"/>
    <w:rsid w:val="003E14AB"/>
    <w:rsid w:val="003E2725"/>
    <w:rsid w:val="00412C53"/>
    <w:rsid w:val="00415723"/>
    <w:rsid w:val="004256F6"/>
    <w:rsid w:val="00440E0C"/>
    <w:rsid w:val="0045347E"/>
    <w:rsid w:val="00463768"/>
    <w:rsid w:val="0046383C"/>
    <w:rsid w:val="0047302C"/>
    <w:rsid w:val="004742BE"/>
    <w:rsid w:val="004A7ECE"/>
    <w:rsid w:val="004C042E"/>
    <w:rsid w:val="004C52ED"/>
    <w:rsid w:val="004D5DA9"/>
    <w:rsid w:val="004D6E39"/>
    <w:rsid w:val="004E16B6"/>
    <w:rsid w:val="004E6905"/>
    <w:rsid w:val="005101AE"/>
    <w:rsid w:val="00514027"/>
    <w:rsid w:val="005221E2"/>
    <w:rsid w:val="00534F65"/>
    <w:rsid w:val="00537A9F"/>
    <w:rsid w:val="00544C7E"/>
    <w:rsid w:val="00554800"/>
    <w:rsid w:val="0055624E"/>
    <w:rsid w:val="005735B5"/>
    <w:rsid w:val="00593D55"/>
    <w:rsid w:val="005A712C"/>
    <w:rsid w:val="005B01A2"/>
    <w:rsid w:val="005D7C09"/>
    <w:rsid w:val="005E2DC9"/>
    <w:rsid w:val="005E5696"/>
    <w:rsid w:val="005F4D27"/>
    <w:rsid w:val="005F6A2D"/>
    <w:rsid w:val="005F6B24"/>
    <w:rsid w:val="005F7DB4"/>
    <w:rsid w:val="00601A73"/>
    <w:rsid w:val="00606182"/>
    <w:rsid w:val="00613E9C"/>
    <w:rsid w:val="00614CA2"/>
    <w:rsid w:val="0063214E"/>
    <w:rsid w:val="00640A17"/>
    <w:rsid w:val="00662AAB"/>
    <w:rsid w:val="0067014B"/>
    <w:rsid w:val="006774F8"/>
    <w:rsid w:val="0067789F"/>
    <w:rsid w:val="00677948"/>
    <w:rsid w:val="00680AA8"/>
    <w:rsid w:val="00685B75"/>
    <w:rsid w:val="00690174"/>
    <w:rsid w:val="006B5CBD"/>
    <w:rsid w:val="006C2422"/>
    <w:rsid w:val="006C3E03"/>
    <w:rsid w:val="006F3A41"/>
    <w:rsid w:val="006F7455"/>
    <w:rsid w:val="00701268"/>
    <w:rsid w:val="0070501E"/>
    <w:rsid w:val="00711C7E"/>
    <w:rsid w:val="00717216"/>
    <w:rsid w:val="0073609D"/>
    <w:rsid w:val="00750D25"/>
    <w:rsid w:val="007674CC"/>
    <w:rsid w:val="00775845"/>
    <w:rsid w:val="00776917"/>
    <w:rsid w:val="00776A14"/>
    <w:rsid w:val="00781A78"/>
    <w:rsid w:val="007966BB"/>
    <w:rsid w:val="007C2361"/>
    <w:rsid w:val="007C48E1"/>
    <w:rsid w:val="007D490E"/>
    <w:rsid w:val="007D6E88"/>
    <w:rsid w:val="007E2476"/>
    <w:rsid w:val="00800E43"/>
    <w:rsid w:val="00840ACE"/>
    <w:rsid w:val="008447AB"/>
    <w:rsid w:val="00871CC7"/>
    <w:rsid w:val="0087540A"/>
    <w:rsid w:val="00883B59"/>
    <w:rsid w:val="00886536"/>
    <w:rsid w:val="00887F4A"/>
    <w:rsid w:val="008944A0"/>
    <w:rsid w:val="008A44A7"/>
    <w:rsid w:val="008C6024"/>
    <w:rsid w:val="008E09BB"/>
    <w:rsid w:val="008E60EB"/>
    <w:rsid w:val="008F3F3F"/>
    <w:rsid w:val="008F79F1"/>
    <w:rsid w:val="00906558"/>
    <w:rsid w:val="0091415F"/>
    <w:rsid w:val="00927986"/>
    <w:rsid w:val="00973B2B"/>
    <w:rsid w:val="009A0A87"/>
    <w:rsid w:val="009A51AF"/>
    <w:rsid w:val="009B7529"/>
    <w:rsid w:val="009C738E"/>
    <w:rsid w:val="009D1BD6"/>
    <w:rsid w:val="009E46D8"/>
    <w:rsid w:val="009E7A5A"/>
    <w:rsid w:val="00A07C1E"/>
    <w:rsid w:val="00A07FB0"/>
    <w:rsid w:val="00A15D61"/>
    <w:rsid w:val="00A61C26"/>
    <w:rsid w:val="00A73016"/>
    <w:rsid w:val="00A81197"/>
    <w:rsid w:val="00A94010"/>
    <w:rsid w:val="00A949DC"/>
    <w:rsid w:val="00AC1E1D"/>
    <w:rsid w:val="00AC7031"/>
    <w:rsid w:val="00AD075E"/>
    <w:rsid w:val="00AE11E7"/>
    <w:rsid w:val="00AE58E2"/>
    <w:rsid w:val="00AE62EB"/>
    <w:rsid w:val="00B035B9"/>
    <w:rsid w:val="00B07776"/>
    <w:rsid w:val="00B16A12"/>
    <w:rsid w:val="00B214D6"/>
    <w:rsid w:val="00B277F2"/>
    <w:rsid w:val="00B651C1"/>
    <w:rsid w:val="00B66E77"/>
    <w:rsid w:val="00B70FAA"/>
    <w:rsid w:val="00B84358"/>
    <w:rsid w:val="00BA52B7"/>
    <w:rsid w:val="00BC0AAD"/>
    <w:rsid w:val="00BD189C"/>
    <w:rsid w:val="00BE75B1"/>
    <w:rsid w:val="00BE75C2"/>
    <w:rsid w:val="00BF1A17"/>
    <w:rsid w:val="00BF2FD7"/>
    <w:rsid w:val="00C062F5"/>
    <w:rsid w:val="00C6366A"/>
    <w:rsid w:val="00C64CB8"/>
    <w:rsid w:val="00C813DE"/>
    <w:rsid w:val="00C852E0"/>
    <w:rsid w:val="00CB6AED"/>
    <w:rsid w:val="00CD3ABE"/>
    <w:rsid w:val="00CE3296"/>
    <w:rsid w:val="00D03625"/>
    <w:rsid w:val="00D306D7"/>
    <w:rsid w:val="00D41FB4"/>
    <w:rsid w:val="00D57034"/>
    <w:rsid w:val="00D600CE"/>
    <w:rsid w:val="00D76717"/>
    <w:rsid w:val="00D907B3"/>
    <w:rsid w:val="00DA6DFC"/>
    <w:rsid w:val="00DB5F87"/>
    <w:rsid w:val="00DC470A"/>
    <w:rsid w:val="00DE7870"/>
    <w:rsid w:val="00DF4BDE"/>
    <w:rsid w:val="00E1622E"/>
    <w:rsid w:val="00E17FC1"/>
    <w:rsid w:val="00E2588D"/>
    <w:rsid w:val="00E27318"/>
    <w:rsid w:val="00E42733"/>
    <w:rsid w:val="00E4746B"/>
    <w:rsid w:val="00E53C74"/>
    <w:rsid w:val="00E6651D"/>
    <w:rsid w:val="00E70280"/>
    <w:rsid w:val="00E835BF"/>
    <w:rsid w:val="00EB06F3"/>
    <w:rsid w:val="00EB7716"/>
    <w:rsid w:val="00EE6759"/>
    <w:rsid w:val="00F0110C"/>
    <w:rsid w:val="00F21A12"/>
    <w:rsid w:val="00F35C05"/>
    <w:rsid w:val="00F453B9"/>
    <w:rsid w:val="00F648FF"/>
    <w:rsid w:val="00F947D2"/>
    <w:rsid w:val="00FD5AFC"/>
    <w:rsid w:val="00FD7802"/>
    <w:rsid w:val="00FF34D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4CC"/>
    <w:rPr>
      <w:sz w:val="24"/>
      <w:szCs w:val="24"/>
    </w:rPr>
  </w:style>
  <w:style w:type="paragraph" w:styleId="1">
    <w:name w:val="heading 1"/>
    <w:basedOn w:val="a"/>
    <w:next w:val="2"/>
    <w:qFormat/>
    <w:rsid w:val="007674C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6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674C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767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674CC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674C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674C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674C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674C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674C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674CC"/>
    <w:rPr>
      <w:rFonts w:ascii="SchoolBook" w:hAnsi="SchoolBook"/>
      <w:sz w:val="28"/>
    </w:rPr>
  </w:style>
  <w:style w:type="paragraph" w:styleId="a4">
    <w:name w:val="Balloon Text"/>
    <w:basedOn w:val="a"/>
    <w:semiHidden/>
    <w:rsid w:val="007674C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674C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"/>
    <w:basedOn w:val="a"/>
    <w:rsid w:val="007674CC"/>
    <w:pPr>
      <w:spacing w:line="360" w:lineRule="auto"/>
      <w:jc w:val="both"/>
    </w:pPr>
    <w:rPr>
      <w:sz w:val="28"/>
      <w:szCs w:val="20"/>
    </w:rPr>
  </w:style>
  <w:style w:type="character" w:styleId="a6">
    <w:name w:val="Hyperlink"/>
    <w:rsid w:val="007674CC"/>
    <w:rPr>
      <w:color w:val="0000FF"/>
      <w:u w:val="single"/>
    </w:rPr>
  </w:style>
  <w:style w:type="paragraph" w:styleId="a7">
    <w:name w:val="header"/>
    <w:basedOn w:val="a"/>
    <w:rsid w:val="007674C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674C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674CC"/>
  </w:style>
  <w:style w:type="character" w:customStyle="1" w:styleId="aa">
    <w:name w:val="Гипертекстовая ссылка"/>
    <w:rsid w:val="007674CC"/>
    <w:rPr>
      <w:rFonts w:ascii="Times New Roman" w:hAnsi="Times New Roman" w:cs="Times New Roman"/>
      <w:b/>
      <w:color w:val="008000"/>
    </w:rPr>
  </w:style>
  <w:style w:type="character" w:customStyle="1" w:styleId="ab">
    <w:name w:val="Цветовое выделение"/>
    <w:rsid w:val="007674CC"/>
    <w:rPr>
      <w:b/>
      <w:color w:val="000080"/>
    </w:rPr>
  </w:style>
  <w:style w:type="paragraph" w:customStyle="1" w:styleId="ac">
    <w:name w:val="Нормальный (таблица)"/>
    <w:basedOn w:val="a"/>
    <w:next w:val="a"/>
    <w:rsid w:val="007674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rsid w:val="007674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7674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">
    <w:name w:val="Body Text Indent"/>
    <w:basedOn w:val="a"/>
    <w:rsid w:val="007674CC"/>
    <w:pPr>
      <w:ind w:firstLine="720"/>
      <w:jc w:val="both"/>
    </w:pPr>
  </w:style>
  <w:style w:type="paragraph" w:customStyle="1" w:styleId="ConsPlusTitle">
    <w:name w:val="ConsPlusTitle"/>
    <w:rsid w:val="007674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674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674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7674CC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p">
    <w:name w:val="p"/>
    <w:basedOn w:val="a"/>
    <w:rsid w:val="008F7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4358"/>
  </w:style>
  <w:style w:type="character" w:customStyle="1" w:styleId="spellchecker-word-highlight">
    <w:name w:val="spellchecker-word-highlight"/>
    <w:basedOn w:val="a0"/>
    <w:rsid w:val="00B84358"/>
  </w:style>
  <w:style w:type="character" w:customStyle="1" w:styleId="msonormal0">
    <w:name w:val="msonormal"/>
    <w:basedOn w:val="a0"/>
    <w:rsid w:val="00B84358"/>
  </w:style>
  <w:style w:type="paragraph" w:customStyle="1" w:styleId="consplustitle0">
    <w:name w:val="consplustitle"/>
    <w:basedOn w:val="a"/>
    <w:rsid w:val="009C738E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130C0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66E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66E7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10B7-1B9C-4A56-ABFF-AEACC83E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9242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consultantplus://offline/ref=D14A93FC33830803A778BAAE032202F5E7BC3D710859A55D38EA3BAFC340F2C8DFD38CDD91FC088FE34F6ADEF29C59FC5B78F3636B8341E3483FF9F1yAI</vt:lpwstr>
      </vt:variant>
      <vt:variant>
        <vt:lpwstr/>
      </vt:variant>
      <vt:variant>
        <vt:i4>5701634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6029407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consultantplus://offline/ref=D14A93FC33830803A778BAB8004E5DF0E4B661780251AA0F64B560F29449F89F8A9C8D93D4F0178FE55168D8FBFCy8I</vt:lpwstr>
      </vt:variant>
      <vt:variant>
        <vt:lpwstr/>
      </vt:variant>
      <vt:variant>
        <vt:i4>5963864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consultantplus://offline/ref=D14A93FC33830803A778BAAE032202F5E7BC3D71095AA4593FEA3BAFC340F2C8DFD38CDD91FC088FE34E69DEF29C59FC5B78F3636B8341E3483FF9F1yAI</vt:lpwstr>
      </vt:variant>
      <vt:variant>
        <vt:lpwstr/>
      </vt:variant>
      <vt:variant>
        <vt:i4>5963864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consultantplus://offline/ref=D14A93FC33830803A778BAAE032202F5E7BC3D71095AA4593FEA3BAFC340F2C8DFD38CDD91FC088FE34E69DEF29C59FC5B78F3636B8341E3483FF9F1yAI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6815802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6881334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6029315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consultantplus://offline/ref=D14A93FC33830803A778BAB8004E5DF0E4B66A7E075EAA0F64B560F29449F89F8A9C8D93D4F0178FE55168D8FBFCy8I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consultantplus://offline/ref=D14A93FC33830803A778BAB8004E5DF0E7B7657D0558AA0F64B560F29449F89F989CD59FD5F1098FEB443E89BD9D05B90F6BF2646B8147FFF4yAI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consultantplus://offline/ref=D14A93FC33830803A778BAB8004E5DF0E4B66A7E075EAA0F64B560F29449F89F989CD59FD5F10986E0443E89BD9D05B90F6BF2646B8147FFF4yAI</vt:lpwstr>
      </vt:variant>
      <vt:variant>
        <vt:lpwstr/>
      </vt:variant>
      <vt:variant>
        <vt:i4>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consultantplus://offline/ref=FA7B355DC4AE786AA207E75AB73816BFE40A4BC01A46EEF9E730AB5A29D45AF5B8EA45FB3FEEBD2F989E891722372368A6024B06F295E1C6848742H5v8I</vt:lpwstr>
      </vt:variant>
      <vt:variant>
        <vt:lpwstr/>
      </vt:variant>
      <vt:variant>
        <vt:i4>4390996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consultantplus://offline/ref=4E9B9F90FF977B98CEECEB493A8E6F1D173091EB515960A7FE62E2A2BCDDB13C6E1D9FA5B870719DB69A5B6180TEs3I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consultantplus://offline/ref=4E9B9F90FF977B98CEECEB493A8E6F1D173091E8515E60A7FE62E2A2BCDDB13C6E1D9FA5B870719DB69A5B6180TEs3I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Пользователь</cp:lastModifiedBy>
  <cp:revision>6</cp:revision>
  <cp:lastPrinted>2020-06-11T10:27:00Z</cp:lastPrinted>
  <dcterms:created xsi:type="dcterms:W3CDTF">2020-09-09T08:24:00Z</dcterms:created>
  <dcterms:modified xsi:type="dcterms:W3CDTF">2020-09-09T13:45:00Z</dcterms:modified>
  <cp:category>к. 123</cp:category>
</cp:coreProperties>
</file>